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FA" w:rsidRDefault="00DB32FA" w:rsidP="00DB32FA">
      <w:pPr>
        <w:spacing w:line="240" w:lineRule="auto"/>
        <w:ind w:right="2706"/>
        <w:jc w:val="right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  </w:t>
      </w:r>
      <w:proofErr w:type="spellStart"/>
      <w:r>
        <w:rPr>
          <w:b/>
          <w:sz w:val="22"/>
          <w:lang w:val="ru-RU"/>
        </w:rPr>
        <w:t>Додаток</w:t>
      </w:r>
      <w:proofErr w:type="spellEnd"/>
    </w:p>
    <w:p w:rsidR="00DB32FA" w:rsidRDefault="00DB32FA" w:rsidP="00DB32FA">
      <w:pPr>
        <w:spacing w:line="240" w:lineRule="auto"/>
        <w:ind w:right="155"/>
        <w:jc w:val="right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до </w:t>
      </w:r>
      <w:proofErr w:type="spellStart"/>
      <w:r>
        <w:rPr>
          <w:b/>
          <w:sz w:val="22"/>
          <w:lang w:val="ru-RU"/>
        </w:rPr>
        <w:t>рішення</w:t>
      </w:r>
      <w:proofErr w:type="spellEnd"/>
      <w:r>
        <w:rPr>
          <w:b/>
          <w:sz w:val="22"/>
          <w:lang w:val="ru-RU"/>
        </w:rPr>
        <w:t xml:space="preserve"> </w:t>
      </w:r>
      <w:proofErr w:type="spellStart"/>
      <w:r>
        <w:rPr>
          <w:b/>
          <w:sz w:val="22"/>
          <w:lang w:val="ru-RU"/>
        </w:rPr>
        <w:t>виконавчого</w:t>
      </w:r>
      <w:proofErr w:type="spellEnd"/>
      <w:r>
        <w:rPr>
          <w:b/>
          <w:sz w:val="22"/>
          <w:lang w:val="ru-RU"/>
        </w:rPr>
        <w:t xml:space="preserve"> </w:t>
      </w:r>
      <w:proofErr w:type="spellStart"/>
      <w:r>
        <w:rPr>
          <w:b/>
          <w:sz w:val="22"/>
          <w:lang w:val="ru-RU"/>
        </w:rPr>
        <w:t>комітету</w:t>
      </w:r>
      <w:proofErr w:type="spellEnd"/>
    </w:p>
    <w:p w:rsidR="00DB32FA" w:rsidRDefault="00DB32FA" w:rsidP="00DB32FA">
      <w:pPr>
        <w:spacing w:line="240" w:lineRule="auto"/>
        <w:ind w:right="155"/>
        <w:jc w:val="center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                                                                      </w:t>
      </w:r>
      <w:r>
        <w:rPr>
          <w:b/>
          <w:sz w:val="22"/>
          <w:lang w:val="ru-RU"/>
        </w:rPr>
        <w:t xml:space="preserve">                           </w:t>
      </w:r>
      <w:proofErr w:type="spellStart"/>
      <w:r>
        <w:rPr>
          <w:b/>
          <w:sz w:val="22"/>
          <w:lang w:val="ru-RU"/>
        </w:rPr>
        <w:t>Переяславської</w:t>
      </w:r>
      <w:proofErr w:type="spellEnd"/>
      <w:r>
        <w:rPr>
          <w:b/>
          <w:sz w:val="22"/>
          <w:lang w:val="ru-RU"/>
        </w:rPr>
        <w:t xml:space="preserve"> </w:t>
      </w:r>
      <w:proofErr w:type="spellStart"/>
      <w:r>
        <w:rPr>
          <w:b/>
          <w:sz w:val="22"/>
          <w:lang w:val="ru-RU"/>
        </w:rPr>
        <w:t>міської</w:t>
      </w:r>
      <w:proofErr w:type="spellEnd"/>
      <w:r>
        <w:rPr>
          <w:b/>
          <w:sz w:val="22"/>
          <w:lang w:val="ru-RU"/>
        </w:rPr>
        <w:t xml:space="preserve"> ради</w:t>
      </w:r>
    </w:p>
    <w:p w:rsidR="00DB32FA" w:rsidRDefault="00DB32FA" w:rsidP="00DB32FA">
      <w:pPr>
        <w:spacing w:line="240" w:lineRule="auto"/>
        <w:ind w:right="297"/>
        <w:jc w:val="right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  від_____________2026 №_______ </w:t>
      </w:r>
    </w:p>
    <w:p w:rsidR="00DB32FA" w:rsidRDefault="00DB32FA" w:rsidP="00DB32FA">
      <w:pPr>
        <w:spacing w:line="240" w:lineRule="auto"/>
        <w:ind w:right="297"/>
        <w:jc w:val="right"/>
        <w:rPr>
          <w:b/>
          <w:sz w:val="22"/>
          <w:lang w:val="ru-RU"/>
        </w:rPr>
      </w:pPr>
    </w:p>
    <w:p w:rsidR="00DB32FA" w:rsidRDefault="00DB32FA" w:rsidP="00DB32FA">
      <w:pPr>
        <w:jc w:val="center"/>
        <w:rPr>
          <w:b/>
          <w:sz w:val="26"/>
          <w:szCs w:val="26"/>
          <w:lang w:val="ru-RU"/>
        </w:rPr>
      </w:pPr>
      <w:proofErr w:type="spellStart"/>
      <w:r>
        <w:rPr>
          <w:b/>
          <w:sz w:val="26"/>
          <w:szCs w:val="26"/>
          <w:lang w:val="ru-RU"/>
        </w:rPr>
        <w:t>Розрахунок</w:t>
      </w:r>
      <w:proofErr w:type="spellEnd"/>
      <w:r>
        <w:rPr>
          <w:b/>
          <w:sz w:val="26"/>
          <w:szCs w:val="26"/>
          <w:lang w:val="ru-RU"/>
        </w:rPr>
        <w:t xml:space="preserve"> </w:t>
      </w:r>
    </w:p>
    <w:p w:rsidR="00DB32FA" w:rsidRDefault="00DB32FA" w:rsidP="00DB32FA">
      <w:pPr>
        <w:jc w:val="center"/>
        <w:rPr>
          <w:sz w:val="26"/>
          <w:szCs w:val="26"/>
          <w:lang w:val="ru-RU"/>
        </w:rPr>
      </w:pPr>
      <w:proofErr w:type="spellStart"/>
      <w:r>
        <w:rPr>
          <w:b/>
          <w:sz w:val="26"/>
          <w:szCs w:val="26"/>
          <w:lang w:val="ru-RU"/>
        </w:rPr>
        <w:t>тарифів</w:t>
      </w:r>
      <w:proofErr w:type="spellEnd"/>
      <w:r>
        <w:rPr>
          <w:b/>
          <w:sz w:val="26"/>
          <w:szCs w:val="26"/>
          <w:lang w:val="ru-RU"/>
        </w:rPr>
        <w:t xml:space="preserve"> на </w:t>
      </w:r>
      <w:proofErr w:type="spellStart"/>
      <w:r>
        <w:rPr>
          <w:b/>
          <w:sz w:val="26"/>
          <w:szCs w:val="26"/>
          <w:lang w:val="ru-RU"/>
        </w:rPr>
        <w:t>теплову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енергію</w:t>
      </w:r>
      <w:proofErr w:type="spellEnd"/>
      <w:r>
        <w:rPr>
          <w:b/>
          <w:sz w:val="26"/>
          <w:szCs w:val="26"/>
          <w:lang w:val="ru-RU"/>
        </w:rPr>
        <w:t xml:space="preserve">, </w:t>
      </w:r>
      <w:proofErr w:type="spellStart"/>
      <w:r>
        <w:rPr>
          <w:b/>
          <w:sz w:val="26"/>
          <w:szCs w:val="26"/>
          <w:lang w:val="ru-RU"/>
        </w:rPr>
        <w:t>виробництво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теплової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енергії</w:t>
      </w:r>
      <w:proofErr w:type="spellEnd"/>
      <w:r>
        <w:rPr>
          <w:b/>
          <w:sz w:val="26"/>
          <w:szCs w:val="26"/>
          <w:lang w:val="ru-RU"/>
        </w:rPr>
        <w:t xml:space="preserve">, </w:t>
      </w:r>
      <w:proofErr w:type="spellStart"/>
      <w:r>
        <w:rPr>
          <w:b/>
          <w:sz w:val="26"/>
          <w:szCs w:val="26"/>
          <w:lang w:val="ru-RU"/>
        </w:rPr>
        <w:t>що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виробляється</w:t>
      </w:r>
      <w:proofErr w:type="spellEnd"/>
      <w:r>
        <w:rPr>
          <w:b/>
          <w:sz w:val="26"/>
          <w:szCs w:val="26"/>
          <w:lang w:val="ru-RU"/>
        </w:rPr>
        <w:t xml:space="preserve"> на установках з </w:t>
      </w:r>
      <w:proofErr w:type="spellStart"/>
      <w:r>
        <w:rPr>
          <w:b/>
          <w:sz w:val="26"/>
          <w:szCs w:val="26"/>
          <w:lang w:val="ru-RU"/>
        </w:rPr>
        <w:t>використанням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альтернативних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джерел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енергії</w:t>
      </w:r>
      <w:proofErr w:type="spellEnd"/>
    </w:p>
    <w:p w:rsidR="00DB32FA" w:rsidRDefault="00DB32FA" w:rsidP="00DB32FA">
      <w:pPr>
        <w:jc w:val="center"/>
        <w:rPr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ТОВ "</w:t>
      </w:r>
      <w:proofErr w:type="spellStart"/>
      <w:r>
        <w:rPr>
          <w:b/>
          <w:sz w:val="26"/>
          <w:szCs w:val="26"/>
          <w:lang w:val="ru-RU"/>
        </w:rPr>
        <w:t>Генеруюча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компанія</w:t>
      </w:r>
      <w:proofErr w:type="spellEnd"/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Теплоінвест</w:t>
      </w:r>
      <w:proofErr w:type="spellEnd"/>
      <w:r>
        <w:rPr>
          <w:b/>
          <w:sz w:val="26"/>
          <w:szCs w:val="26"/>
          <w:lang w:val="ru-RU"/>
        </w:rPr>
        <w:t>"</w:t>
      </w:r>
    </w:p>
    <w:p w:rsidR="00DB32FA" w:rsidRDefault="00DB32FA" w:rsidP="00DB32FA">
      <w:pPr>
        <w:jc w:val="center"/>
        <w:rPr>
          <w:iCs/>
          <w:sz w:val="28"/>
          <w:szCs w:val="28"/>
        </w:rPr>
      </w:pPr>
      <w:proofErr w:type="spellStart"/>
      <w:r>
        <w:rPr>
          <w:sz w:val="26"/>
          <w:szCs w:val="26"/>
          <w:lang w:val="ru-RU"/>
        </w:rPr>
        <w:t>котельня</w:t>
      </w:r>
      <w:proofErr w:type="spellEnd"/>
      <w:r>
        <w:rPr>
          <w:sz w:val="26"/>
          <w:szCs w:val="26"/>
          <w:lang w:val="ru-RU"/>
        </w:rPr>
        <w:t xml:space="preserve"> за </w:t>
      </w:r>
      <w:proofErr w:type="spellStart"/>
      <w:r>
        <w:rPr>
          <w:sz w:val="26"/>
          <w:szCs w:val="26"/>
          <w:lang w:val="ru-RU"/>
        </w:rPr>
        <w:t>адресою</w:t>
      </w:r>
      <w:proofErr w:type="spellEnd"/>
      <w:r>
        <w:rPr>
          <w:sz w:val="26"/>
          <w:szCs w:val="26"/>
          <w:lang w:val="ru-RU"/>
        </w:rPr>
        <w:t xml:space="preserve">: </w:t>
      </w:r>
      <w:r>
        <w:rPr>
          <w:iCs/>
          <w:sz w:val="28"/>
          <w:szCs w:val="28"/>
        </w:rPr>
        <w:t>Київська область, Бориспільський район, м. Переяслав, вул. Богдана Хмельницького, 137</w:t>
      </w:r>
    </w:p>
    <w:p w:rsidR="00DB32FA" w:rsidRDefault="00DB32FA" w:rsidP="00DB32FA">
      <w:pPr>
        <w:jc w:val="center"/>
        <w:rPr>
          <w:lang w:val="ru-RU"/>
        </w:rPr>
      </w:pPr>
      <w:r>
        <w:rPr>
          <w:b/>
          <w:sz w:val="26"/>
          <w:szCs w:val="26"/>
          <w:lang w:val="ru-RU"/>
        </w:rPr>
        <w:t xml:space="preserve">   </w:t>
      </w:r>
      <w:r>
        <w:rPr>
          <w:sz w:val="26"/>
          <w:szCs w:val="26"/>
          <w:lang w:val="ru-RU"/>
        </w:rPr>
        <w:t xml:space="preserve">на 2026-2027 </w:t>
      </w:r>
      <w:proofErr w:type="spellStart"/>
      <w:r>
        <w:rPr>
          <w:sz w:val="26"/>
          <w:szCs w:val="26"/>
          <w:lang w:val="ru-RU"/>
        </w:rPr>
        <w:t>рр</w:t>
      </w:r>
      <w:proofErr w:type="spellEnd"/>
      <w:r>
        <w:rPr>
          <w:sz w:val="26"/>
          <w:szCs w:val="26"/>
          <w:lang w:val="ru-RU"/>
        </w:rPr>
        <w:t>.</w:t>
      </w:r>
      <w:r>
        <w:rPr>
          <w:i/>
          <w:sz w:val="22"/>
          <w:lang w:val="ru-RU"/>
        </w:rPr>
        <w:t xml:space="preserve">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1"/>
        <w:gridCol w:w="5154"/>
        <w:gridCol w:w="1675"/>
        <w:gridCol w:w="1705"/>
      </w:tblGrid>
      <w:tr w:rsidR="00DB32FA" w:rsidTr="00DB32FA">
        <w:trPr>
          <w:cantSplit/>
          <w:tblHeader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DB32FA" w:rsidRDefault="00DB32FA">
            <w:pPr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Одиниця виміру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Всього, грн. без ПДВ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Середньозважений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тариф на </w:t>
            </w:r>
            <w:proofErr w:type="spellStart"/>
            <w:r>
              <w:rPr>
                <w:sz w:val="28"/>
                <w:szCs w:val="28"/>
                <w:lang w:val="ru-RU"/>
              </w:rPr>
              <w:t>теплову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енергію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ru-RU"/>
              </w:rPr>
              <w:t>вироблену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sz w:val="28"/>
                <w:szCs w:val="28"/>
                <w:lang w:val="ru-RU"/>
              </w:rPr>
              <w:t>використанням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природного газу (</w:t>
            </w:r>
            <w:proofErr w:type="spellStart"/>
            <w:r>
              <w:rPr>
                <w:sz w:val="28"/>
                <w:szCs w:val="28"/>
                <w:lang w:val="ru-RU"/>
              </w:rPr>
              <w:t>затверджений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Держенергоефективності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24.06.2026р.)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4003,80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sz w:val="21"/>
              </w:rPr>
              <w:t>1.1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Середньозважений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тариф на </w:t>
            </w:r>
            <w:proofErr w:type="spellStart"/>
            <w:r>
              <w:rPr>
                <w:sz w:val="28"/>
                <w:szCs w:val="28"/>
                <w:lang w:val="ru-RU"/>
              </w:rPr>
              <w:t>транспортування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енергії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ru-RU"/>
              </w:rPr>
              <w:t>вироблену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sz w:val="28"/>
                <w:szCs w:val="28"/>
                <w:lang w:val="ru-RU"/>
              </w:rPr>
              <w:t>використанням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природного газу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878,49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sz w:val="21"/>
              </w:rPr>
              <w:t>1.2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Середньозважений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тариф на </w:t>
            </w:r>
            <w:proofErr w:type="spellStart"/>
            <w:r>
              <w:rPr>
                <w:sz w:val="28"/>
                <w:szCs w:val="28"/>
                <w:lang w:val="ru-RU"/>
              </w:rPr>
              <w:t>постачання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енергії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ru-RU"/>
              </w:rPr>
              <w:t>вироблену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sz w:val="28"/>
                <w:szCs w:val="28"/>
                <w:lang w:val="ru-RU"/>
              </w:rPr>
              <w:t>використанням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природного газу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54,45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 на теплову енергію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3125,31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b/>
                <w:sz w:val="21"/>
              </w:rPr>
              <w:t>2.1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Тариф на </w:t>
            </w:r>
            <w:proofErr w:type="spellStart"/>
            <w:r>
              <w:rPr>
                <w:sz w:val="28"/>
                <w:szCs w:val="28"/>
                <w:lang w:val="ru-RU"/>
              </w:rPr>
              <w:t>виробництво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3070,86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b/>
                <w:sz w:val="21"/>
              </w:rPr>
              <w:t>2.2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Тариф на </w:t>
            </w:r>
            <w:proofErr w:type="spellStart"/>
            <w:r>
              <w:rPr>
                <w:sz w:val="28"/>
                <w:szCs w:val="28"/>
                <w:lang w:val="ru-RU"/>
              </w:rPr>
              <w:t>транспортування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B32FA" w:rsidTr="00DB32FA">
        <w:trPr>
          <w:cantSplit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>
            <w:pPr>
              <w:jc w:val="center"/>
            </w:pPr>
            <w:r>
              <w:rPr>
                <w:b/>
                <w:sz w:val="21"/>
              </w:rPr>
              <w:t>2.3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Тариф на </w:t>
            </w:r>
            <w:proofErr w:type="spellStart"/>
            <w:r>
              <w:rPr>
                <w:sz w:val="28"/>
                <w:szCs w:val="28"/>
                <w:lang w:val="ru-RU"/>
              </w:rPr>
              <w:t>постачання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грн./</w:t>
            </w:r>
            <w:proofErr w:type="spellStart"/>
            <w:r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  <w:hideMark/>
          </w:tcPr>
          <w:p w:rsidR="00DB32FA" w:rsidRDefault="00DB32FA" w:rsidP="00DB32F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54,45</w:t>
            </w:r>
          </w:p>
        </w:tc>
      </w:tr>
    </w:tbl>
    <w:p w:rsidR="00DB32FA" w:rsidRDefault="00DB32FA" w:rsidP="00DB32FA">
      <w:pPr>
        <w:ind w:firstLine="708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Тарифи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теплову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енергію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виробництво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теплової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енергії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виробляється</w:t>
      </w:r>
      <w:proofErr w:type="spellEnd"/>
      <w:r>
        <w:rPr>
          <w:sz w:val="28"/>
          <w:szCs w:val="28"/>
          <w:lang w:val="ru-RU"/>
        </w:rPr>
        <w:t xml:space="preserve"> на установках з </w:t>
      </w:r>
      <w:proofErr w:type="spellStart"/>
      <w:r>
        <w:rPr>
          <w:sz w:val="28"/>
          <w:szCs w:val="28"/>
          <w:lang w:val="ru-RU"/>
        </w:rPr>
        <w:t>використанням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альтернативних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джерел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енергії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розраховані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відповідно</w:t>
      </w:r>
      <w:proofErr w:type="spellEnd"/>
      <w:r>
        <w:rPr>
          <w:sz w:val="28"/>
          <w:szCs w:val="28"/>
          <w:lang w:val="ru-RU"/>
        </w:rPr>
        <w:t xml:space="preserve"> до </w:t>
      </w:r>
      <w:proofErr w:type="spellStart"/>
      <w:r>
        <w:rPr>
          <w:sz w:val="28"/>
          <w:szCs w:val="28"/>
          <w:lang w:val="ru-RU"/>
        </w:rPr>
        <w:t>статті</w:t>
      </w:r>
      <w:proofErr w:type="spellEnd"/>
      <w:r>
        <w:rPr>
          <w:sz w:val="28"/>
          <w:szCs w:val="28"/>
          <w:lang w:val="ru-RU"/>
        </w:rPr>
        <w:t xml:space="preserve"> 20 Закону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теплопостачання</w:t>
      </w:r>
      <w:proofErr w:type="spellEnd"/>
      <w:r>
        <w:rPr>
          <w:sz w:val="28"/>
          <w:szCs w:val="28"/>
          <w:lang w:val="ru-RU"/>
        </w:rPr>
        <w:t>».</w:t>
      </w:r>
    </w:p>
    <w:p w:rsidR="00DB32FA" w:rsidRDefault="00DB32FA" w:rsidP="00DB32FA">
      <w:pPr>
        <w:ind w:firstLine="708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Розрахунок</w:t>
      </w:r>
      <w:proofErr w:type="spellEnd"/>
      <w:r>
        <w:rPr>
          <w:sz w:val="28"/>
          <w:szCs w:val="28"/>
          <w:lang w:val="ru-RU"/>
        </w:rPr>
        <w:t xml:space="preserve"> = 4003,80-878,49=3125,31 без ПДВ/Гкал, 3750,37 грн. з ПДВ/Гкал</w:t>
      </w:r>
    </w:p>
    <w:p w:rsidR="00DB32FA" w:rsidRDefault="00DB32FA" w:rsidP="00DB32FA">
      <w:pPr>
        <w:spacing w:line="240" w:lineRule="auto"/>
        <w:rPr>
          <w:b/>
          <w:sz w:val="28"/>
          <w:szCs w:val="28"/>
          <w:lang w:val="ru-RU"/>
        </w:rPr>
      </w:pPr>
    </w:p>
    <w:p w:rsidR="00DB32FA" w:rsidRDefault="00DB32FA" w:rsidP="00DB32FA">
      <w:pPr>
        <w:spacing w:line="240" w:lineRule="auto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t xml:space="preserve">Заступник </w:t>
      </w:r>
      <w:proofErr w:type="spellStart"/>
      <w:r>
        <w:rPr>
          <w:b/>
          <w:sz w:val="28"/>
          <w:szCs w:val="28"/>
          <w:lang w:val="ru-RU"/>
        </w:rPr>
        <w:t>міського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голови</w:t>
      </w:r>
      <w:proofErr w:type="spellEnd"/>
      <w:r>
        <w:rPr>
          <w:b/>
          <w:sz w:val="28"/>
          <w:szCs w:val="28"/>
          <w:lang w:val="ru-RU"/>
        </w:rPr>
        <w:t>-</w:t>
      </w:r>
    </w:p>
    <w:p w:rsidR="00DB32FA" w:rsidRDefault="00DB32FA" w:rsidP="00DB32FA">
      <w:pPr>
        <w:spacing w:line="240" w:lineRule="auto"/>
        <w:ind w:right="-18"/>
        <w:rPr>
          <w:rFonts w:eastAsia="Times New Roman"/>
          <w:szCs w:val="24"/>
          <w:lang w:eastAsia="ru-RU"/>
        </w:rPr>
      </w:pPr>
      <w:proofErr w:type="spellStart"/>
      <w:r>
        <w:rPr>
          <w:b/>
          <w:sz w:val="28"/>
          <w:szCs w:val="28"/>
          <w:lang w:val="ru-RU"/>
        </w:rPr>
        <w:t>керуюча</w:t>
      </w:r>
      <w:proofErr w:type="spellEnd"/>
      <w:r>
        <w:rPr>
          <w:b/>
          <w:sz w:val="28"/>
          <w:szCs w:val="28"/>
          <w:lang w:val="ru-RU"/>
        </w:rPr>
        <w:t xml:space="preserve"> справами </w:t>
      </w:r>
      <w:proofErr w:type="spellStart"/>
      <w:r>
        <w:rPr>
          <w:b/>
          <w:sz w:val="28"/>
          <w:szCs w:val="28"/>
          <w:lang w:val="ru-RU"/>
        </w:rPr>
        <w:t>виконкому</w:t>
      </w:r>
      <w:proofErr w:type="spellEnd"/>
      <w:r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                           </w:t>
      </w:r>
      <w:proofErr w:type="spellStart"/>
      <w:r>
        <w:rPr>
          <w:b/>
          <w:sz w:val="28"/>
          <w:szCs w:val="28"/>
          <w:lang w:val="ru-RU"/>
        </w:rPr>
        <w:t>Тетяна</w:t>
      </w:r>
      <w:proofErr w:type="spellEnd"/>
      <w:r>
        <w:rPr>
          <w:b/>
          <w:sz w:val="28"/>
          <w:szCs w:val="28"/>
          <w:lang w:val="ru-RU"/>
        </w:rPr>
        <w:t xml:space="preserve"> КОНДРАТЕНКО</w:t>
      </w:r>
      <w:r>
        <w:rPr>
          <w:rFonts w:eastAsia="Times New Roman"/>
          <w:sz w:val="16"/>
          <w:lang w:eastAsia="ru-RU"/>
        </w:rPr>
        <w:t xml:space="preserve">                                         </w:t>
      </w:r>
    </w:p>
    <w:p w:rsidR="00DB32FA" w:rsidRDefault="00DB32FA" w:rsidP="00DB32FA"/>
    <w:p w:rsidR="002B16EE" w:rsidRDefault="002B16EE"/>
    <w:sectPr w:rsidR="002B1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1B"/>
    <w:rsid w:val="002B16EE"/>
    <w:rsid w:val="0040071B"/>
    <w:rsid w:val="007E526B"/>
    <w:rsid w:val="00DB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1460"/>
  <w15:chartTrackingRefBased/>
  <w15:docId w15:val="{D294EACA-13B5-4000-BD40-37991C90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2FA"/>
    <w:pPr>
      <w:spacing w:after="0" w:line="276" w:lineRule="auto"/>
    </w:pPr>
    <w:rPr>
      <w:rFonts w:ascii="Times New Roman" w:eastAsia="Calibri" w:hAnsi="Times New Roman" w:cs="Times New Roman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5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1417</Characters>
  <Application>Microsoft Office Word</Application>
  <DocSecurity>0</DocSecurity>
  <Lines>11</Lines>
  <Paragraphs>3</Paragraphs>
  <ScaleCrop>false</ScaleCrop>
  <Company>diakov.net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2026-09-07T11:37:00Z</dcterms:created>
  <dcterms:modified xsi:type="dcterms:W3CDTF">2026-09-07T11:40:00Z</dcterms:modified>
</cp:coreProperties>
</file>