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AA" w:rsidRDefault="00C14A09">
      <w:pPr>
        <w:pStyle w:val="a3"/>
        <w:ind w:left="4161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75706" cy="65722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706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7AA" w:rsidRDefault="00C14A09">
      <w:pPr>
        <w:spacing w:before="3"/>
        <w:ind w:left="745" w:right="884"/>
        <w:jc w:val="center"/>
        <w:rPr>
          <w:b/>
          <w:sz w:val="32"/>
        </w:rPr>
      </w:pPr>
      <w:r>
        <w:rPr>
          <w:b/>
          <w:sz w:val="32"/>
        </w:rPr>
        <w:t>ПЕРЕЯСЛАВСЬКА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МІСЬКА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РАДА ВИКОНАВЧИЙ</w:t>
      </w:r>
      <w:r>
        <w:rPr>
          <w:b/>
          <w:spacing w:val="40"/>
          <w:sz w:val="32"/>
        </w:rPr>
        <w:t xml:space="preserve"> </w:t>
      </w:r>
      <w:r>
        <w:rPr>
          <w:b/>
          <w:sz w:val="32"/>
        </w:rPr>
        <w:t>КОМІТЕТ</w:t>
      </w:r>
    </w:p>
    <w:p w:rsidR="00F537AA" w:rsidRDefault="00C14A09">
      <w:pPr>
        <w:pStyle w:val="a4"/>
      </w:pPr>
      <w:r>
        <w:t>Р І Ш Е</w:t>
      </w:r>
      <w:r>
        <w:rPr>
          <w:spacing w:val="-2"/>
        </w:rPr>
        <w:t xml:space="preserve"> </w:t>
      </w:r>
      <w:r>
        <w:t xml:space="preserve">Н </w:t>
      </w:r>
      <w:proofErr w:type="spellStart"/>
      <w:r>
        <w:t>Н</w:t>
      </w:r>
      <w:proofErr w:type="spellEnd"/>
      <w:r>
        <w:rPr>
          <w:spacing w:val="-3"/>
        </w:rPr>
        <w:t xml:space="preserve"> </w:t>
      </w:r>
      <w:r>
        <w:rPr>
          <w:spacing w:val="-10"/>
        </w:rPr>
        <w:t>Я</w:t>
      </w:r>
    </w:p>
    <w:p w:rsidR="00F537AA" w:rsidRDefault="00C14A09">
      <w:pPr>
        <w:pStyle w:val="1"/>
        <w:tabs>
          <w:tab w:val="left" w:pos="1144"/>
          <w:tab w:val="left" w:pos="3453"/>
          <w:tab w:val="left" w:pos="4217"/>
          <w:tab w:val="left" w:pos="6223"/>
          <w:tab w:val="left" w:pos="8743"/>
        </w:tabs>
        <w:spacing w:before="252"/>
        <w:ind w:right="0" w:firstLine="0"/>
        <w:jc w:val="left"/>
        <w:rPr>
          <w:b w:val="0"/>
        </w:rPr>
      </w:pPr>
      <w:r>
        <w:t xml:space="preserve">від </w:t>
      </w:r>
      <w:r>
        <w:rPr>
          <w:spacing w:val="-10"/>
        </w:rPr>
        <w:t>«</w:t>
      </w:r>
      <w:r>
        <w:rPr>
          <w:b w:val="0"/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4"/>
        </w:rPr>
        <w:t>року</w:t>
      </w:r>
      <w:r>
        <w:tab/>
        <w:t xml:space="preserve">№ </w:t>
      </w:r>
      <w:r>
        <w:rPr>
          <w:b w:val="0"/>
          <w:u w:val="single"/>
        </w:rPr>
        <w:tab/>
      </w:r>
    </w:p>
    <w:p w:rsidR="00F537AA" w:rsidRDefault="00F537AA">
      <w:pPr>
        <w:pStyle w:val="a3"/>
        <w:spacing w:before="1"/>
      </w:pPr>
    </w:p>
    <w:p w:rsidR="00F537AA" w:rsidRDefault="00C14A09" w:rsidP="00E50313">
      <w:pPr>
        <w:ind w:right="142"/>
        <w:jc w:val="center"/>
        <w:rPr>
          <w:b/>
          <w:sz w:val="28"/>
        </w:rPr>
      </w:pPr>
      <w:r>
        <w:rPr>
          <w:b/>
          <w:sz w:val="28"/>
        </w:rPr>
        <w:t>Про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присвоєння</w:t>
      </w:r>
      <w:r w:rsidR="00A54FD0">
        <w:rPr>
          <w:b/>
          <w:spacing w:val="-7"/>
          <w:sz w:val="28"/>
        </w:rPr>
        <w:t xml:space="preserve"> </w:t>
      </w:r>
      <w:r w:rsidR="00694DCF">
        <w:rPr>
          <w:b/>
          <w:sz w:val="28"/>
        </w:rPr>
        <w:t>поштової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адрес</w:t>
      </w:r>
      <w:r w:rsidR="00694DCF"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об’єктам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нерухомого</w:t>
      </w:r>
      <w:r>
        <w:rPr>
          <w:b/>
          <w:spacing w:val="-8"/>
          <w:sz w:val="28"/>
        </w:rPr>
        <w:t xml:space="preserve"> </w:t>
      </w:r>
      <w:r w:rsidR="00194574">
        <w:rPr>
          <w:b/>
          <w:sz w:val="28"/>
        </w:rPr>
        <w:t>майна</w:t>
      </w:r>
      <w:r w:rsidR="006207D2" w:rsidRPr="006207D2">
        <w:rPr>
          <w:b/>
          <w:sz w:val="28"/>
        </w:rPr>
        <w:t xml:space="preserve"> </w:t>
      </w:r>
      <w:r w:rsidR="00694DCF">
        <w:rPr>
          <w:b/>
          <w:sz w:val="28"/>
        </w:rPr>
        <w:t>ПЕНСІЙНОГО ФОНДУ УКРАЇНИ</w:t>
      </w:r>
      <w:r w:rsidR="00194574">
        <w:rPr>
          <w:b/>
          <w:sz w:val="28"/>
        </w:rPr>
        <w:t xml:space="preserve"> роз</w:t>
      </w:r>
      <w:r w:rsidR="00694DCF">
        <w:rPr>
          <w:b/>
          <w:sz w:val="28"/>
        </w:rPr>
        <w:t>ташованих по вул.</w:t>
      </w:r>
      <w:r w:rsidR="002B116F">
        <w:rPr>
          <w:b/>
          <w:sz w:val="28"/>
        </w:rPr>
        <w:t xml:space="preserve"> </w:t>
      </w:r>
      <w:r w:rsidR="00694DCF">
        <w:rPr>
          <w:b/>
          <w:sz w:val="28"/>
        </w:rPr>
        <w:t>Богдана Хмельницького</w:t>
      </w:r>
      <w:r w:rsidR="00A54FD0">
        <w:rPr>
          <w:b/>
          <w:sz w:val="28"/>
        </w:rPr>
        <w:t>,</w:t>
      </w:r>
      <w:r w:rsidR="00E50313">
        <w:rPr>
          <w:b/>
          <w:sz w:val="28"/>
        </w:rPr>
        <w:t xml:space="preserve"> </w:t>
      </w:r>
      <w:r w:rsidR="00A54FD0">
        <w:rPr>
          <w:b/>
          <w:sz w:val="28"/>
        </w:rPr>
        <w:t xml:space="preserve">28 </w:t>
      </w:r>
      <w:r>
        <w:rPr>
          <w:b/>
          <w:sz w:val="28"/>
        </w:rPr>
        <w:t>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 м. Переяславі</w:t>
      </w:r>
      <w:r w:rsidR="00A54FD0">
        <w:rPr>
          <w:b/>
          <w:sz w:val="28"/>
        </w:rPr>
        <w:t>,</w:t>
      </w:r>
      <w:r>
        <w:rPr>
          <w:b/>
          <w:sz w:val="28"/>
        </w:rPr>
        <w:t xml:space="preserve"> Бориспільського району Київської області</w:t>
      </w:r>
    </w:p>
    <w:p w:rsidR="00F537AA" w:rsidRDefault="00C14A09" w:rsidP="00604BB7">
      <w:pPr>
        <w:pStyle w:val="a3"/>
        <w:spacing w:before="318"/>
        <w:ind w:left="2" w:right="133" w:firstLine="707"/>
        <w:jc w:val="both"/>
      </w:pPr>
      <w:r>
        <w:rPr>
          <w:spacing w:val="-2"/>
        </w:rPr>
        <w:t>Розглянувши</w:t>
      </w:r>
      <w:r>
        <w:rPr>
          <w:spacing w:val="-12"/>
        </w:rPr>
        <w:t xml:space="preserve"> </w:t>
      </w:r>
      <w:r>
        <w:rPr>
          <w:spacing w:val="-2"/>
        </w:rPr>
        <w:t>клопотання</w:t>
      </w:r>
      <w:r>
        <w:rPr>
          <w:spacing w:val="-11"/>
        </w:rPr>
        <w:t xml:space="preserve"> </w:t>
      </w:r>
      <w:r>
        <w:rPr>
          <w:spacing w:val="-2"/>
        </w:rPr>
        <w:t>від</w:t>
      </w:r>
      <w:r>
        <w:rPr>
          <w:spacing w:val="-11"/>
        </w:rPr>
        <w:t xml:space="preserve"> </w:t>
      </w:r>
      <w:r w:rsidR="00694DCF">
        <w:rPr>
          <w:spacing w:val="-2"/>
        </w:rPr>
        <w:t>26.03</w:t>
      </w:r>
      <w:r w:rsidR="00194574">
        <w:rPr>
          <w:spacing w:val="-2"/>
        </w:rPr>
        <w:t>.2026</w:t>
      </w:r>
      <w:r>
        <w:rPr>
          <w:spacing w:val="-13"/>
        </w:rPr>
        <w:t xml:space="preserve"> </w:t>
      </w:r>
      <w:r>
        <w:rPr>
          <w:spacing w:val="-2"/>
        </w:rPr>
        <w:t>№</w:t>
      </w:r>
      <w:r>
        <w:rPr>
          <w:spacing w:val="-11"/>
        </w:rPr>
        <w:t xml:space="preserve"> </w:t>
      </w:r>
      <w:r w:rsidR="00694DCF">
        <w:rPr>
          <w:spacing w:val="-2"/>
        </w:rPr>
        <w:t>1000-13-6/35707</w:t>
      </w:r>
      <w:r>
        <w:rPr>
          <w:spacing w:val="-11"/>
        </w:rPr>
        <w:t xml:space="preserve"> </w:t>
      </w:r>
      <w:r w:rsidR="00694DCF">
        <w:rPr>
          <w:spacing w:val="-2"/>
        </w:rPr>
        <w:t xml:space="preserve">Головного Управління ПФУ у Київській області </w:t>
      </w:r>
      <w:r>
        <w:t>щодо</w:t>
      </w:r>
      <w:r>
        <w:rPr>
          <w:spacing w:val="-7"/>
        </w:rPr>
        <w:t xml:space="preserve"> </w:t>
      </w:r>
      <w:r w:rsidR="00694DCF">
        <w:t xml:space="preserve">присвоєння поштової </w:t>
      </w:r>
      <w:r>
        <w:t>адрес</w:t>
      </w:r>
      <w:r w:rsidR="00694DCF">
        <w:t>и</w:t>
      </w:r>
      <w:r>
        <w:rPr>
          <w:spacing w:val="-12"/>
        </w:rPr>
        <w:t xml:space="preserve"> </w:t>
      </w:r>
      <w:r>
        <w:rPr>
          <w:spacing w:val="-15"/>
        </w:rPr>
        <w:t xml:space="preserve"> </w:t>
      </w:r>
      <w:r>
        <w:t>об’єктам</w:t>
      </w:r>
      <w:r>
        <w:rPr>
          <w:spacing w:val="-15"/>
        </w:rPr>
        <w:t xml:space="preserve"> </w:t>
      </w:r>
      <w:r>
        <w:t>нерухомого</w:t>
      </w:r>
      <w:r>
        <w:rPr>
          <w:spacing w:val="-14"/>
        </w:rPr>
        <w:t xml:space="preserve"> </w:t>
      </w:r>
      <w:r>
        <w:t>майна,</w:t>
      </w:r>
      <w:r>
        <w:rPr>
          <w:spacing w:val="-15"/>
        </w:rPr>
        <w:t xml:space="preserve"> </w:t>
      </w:r>
      <w:r w:rsidR="00194574">
        <w:t>розташованих</w:t>
      </w:r>
      <w:r>
        <w:t xml:space="preserve"> за адресою: Київська область, Бориспільський район, </w:t>
      </w:r>
      <w:r w:rsidR="00194574">
        <w:t>м. Пер</w:t>
      </w:r>
      <w:r w:rsidR="00694DCF">
        <w:t>еяслав, вул. Богдана Хмельницького</w:t>
      </w:r>
      <w:r>
        <w:t>,</w:t>
      </w:r>
      <w:r w:rsidR="00E50313">
        <w:t xml:space="preserve"> 28, </w:t>
      </w:r>
      <w:r>
        <w:t xml:space="preserve"> </w:t>
      </w:r>
      <w:r w:rsidR="00694DCF">
        <w:t>з метою впорядкування поштової</w:t>
      </w:r>
      <w:r w:rsidR="00604BB7">
        <w:t xml:space="preserve"> адрес</w:t>
      </w:r>
      <w:r w:rsidR="00694DCF">
        <w:t xml:space="preserve">и </w:t>
      </w:r>
      <w:r w:rsidR="00604BB7">
        <w:t>об</w:t>
      </w:r>
      <w:r w:rsidR="00604BB7" w:rsidRPr="00604BB7">
        <w:t>’</w:t>
      </w:r>
      <w:r w:rsidR="00604BB7">
        <w:t>єктів нерухомого майна</w:t>
      </w:r>
      <w:r w:rsidR="00694DCF">
        <w:t xml:space="preserve"> у зв</w:t>
      </w:r>
      <w:r w:rsidR="00A54FD0" w:rsidRPr="00A54FD0">
        <w:t>’</w:t>
      </w:r>
      <w:r w:rsidR="00A54FD0">
        <w:t>язку із розбіжностями в наявних документах щодо назви</w:t>
      </w:r>
      <w:r w:rsidR="00694DCF">
        <w:t xml:space="preserve"> міста через перейменування з м.</w:t>
      </w:r>
      <w:r w:rsidR="00E50313">
        <w:t xml:space="preserve"> </w:t>
      </w:r>
      <w:r w:rsidR="00694DCF">
        <w:t>Переяслав-Хмельницький на м.</w:t>
      </w:r>
      <w:r w:rsidR="00E50313">
        <w:t xml:space="preserve"> </w:t>
      </w:r>
      <w:r w:rsidR="00694DCF">
        <w:t>Переяслав</w:t>
      </w:r>
      <w:r w:rsidR="00604BB7">
        <w:t xml:space="preserve"> та </w:t>
      </w:r>
      <w:r>
        <w:t>враховуючи</w:t>
      </w:r>
      <w:r w:rsidR="00604BB7">
        <w:t xml:space="preserve"> надані</w:t>
      </w:r>
      <w:r>
        <w:t xml:space="preserve"> правові та технічні документи</w:t>
      </w:r>
      <w:r w:rsidR="00E50313">
        <w:t xml:space="preserve"> (</w:t>
      </w:r>
      <w:r w:rsidR="00194574">
        <w:t>технічний па</w:t>
      </w:r>
      <w:r w:rsidR="00694DCF">
        <w:t>спорт</w:t>
      </w:r>
      <w:r w:rsidR="00E50313">
        <w:t xml:space="preserve">, </w:t>
      </w:r>
      <w:r w:rsidR="00694DCF">
        <w:t>інвентаризаційна справа №</w:t>
      </w:r>
      <w:r w:rsidR="00E50313">
        <w:t xml:space="preserve"> </w:t>
      </w:r>
      <w:r w:rsidR="00694DCF">
        <w:t xml:space="preserve">50/1); витяг з Державного реєстру речових прав: індексний номер витягу </w:t>
      </w:r>
      <w:proofErr w:type="spellStart"/>
      <w:r w:rsidR="00AE07C1">
        <w:t>ххх</w:t>
      </w:r>
      <w:proofErr w:type="spellEnd"/>
      <w:r w:rsidR="00604BB7">
        <w:t>)</w:t>
      </w:r>
      <w:r>
        <w:t>, відповідно Порядку присвоєння адрес об’єктам будівництва, об’єктам нерухомого майна, затвердженого</w:t>
      </w:r>
      <w:r>
        <w:rPr>
          <w:spacing w:val="80"/>
        </w:rPr>
        <w:t xml:space="preserve"> </w:t>
      </w:r>
      <w:r>
        <w:t>постановою</w:t>
      </w:r>
      <w:r>
        <w:rPr>
          <w:spacing w:val="80"/>
        </w:rPr>
        <w:t xml:space="preserve"> </w:t>
      </w:r>
      <w:r>
        <w:t>Кабінету</w:t>
      </w:r>
      <w:r>
        <w:rPr>
          <w:spacing w:val="80"/>
        </w:rPr>
        <w:t xml:space="preserve"> </w:t>
      </w:r>
      <w:r>
        <w:t>Міністрів</w:t>
      </w:r>
      <w:r>
        <w:rPr>
          <w:spacing w:val="80"/>
        </w:rPr>
        <w:t xml:space="preserve"> </w:t>
      </w:r>
      <w:r>
        <w:t>України</w:t>
      </w:r>
      <w:r>
        <w:rPr>
          <w:spacing w:val="80"/>
        </w:rPr>
        <w:t xml:space="preserve"> </w:t>
      </w:r>
      <w:r>
        <w:t>від</w:t>
      </w:r>
      <w:r>
        <w:rPr>
          <w:spacing w:val="80"/>
        </w:rPr>
        <w:t xml:space="preserve"> </w:t>
      </w:r>
      <w:r>
        <w:t>07.07.2021</w:t>
      </w:r>
      <w:r w:rsidR="00604BB7">
        <w:t xml:space="preserve"> </w:t>
      </w:r>
      <w:r>
        <w:t xml:space="preserve">№ 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</w:t>
      </w:r>
      <w:proofErr w:type="spellStart"/>
      <w:r>
        <w:t>Мінрегіону</w:t>
      </w:r>
      <w:proofErr w:type="spellEnd"/>
      <w:r>
        <w:t xml:space="preserve"> від 12.09.2014), керуючись ст. 40, ч. 6 ст. 59 Закону України «Про місцеве самоврядування в Україні», виконавчий комітет Переяславської міської ради</w:t>
      </w:r>
    </w:p>
    <w:p w:rsidR="00F537AA" w:rsidRDefault="00C14A09">
      <w:pPr>
        <w:pStyle w:val="1"/>
        <w:spacing w:before="282"/>
        <w:ind w:left="854" w:right="0" w:firstLine="0"/>
        <w:jc w:val="left"/>
      </w:pPr>
      <w:r>
        <w:rPr>
          <w:spacing w:val="-2"/>
        </w:rPr>
        <w:t>ВИРІШИВ:</w:t>
      </w:r>
    </w:p>
    <w:p w:rsidR="00F537AA" w:rsidRPr="005141F6" w:rsidRDefault="00C14A09" w:rsidP="005141F6">
      <w:pPr>
        <w:pStyle w:val="a5"/>
        <w:numPr>
          <w:ilvl w:val="0"/>
          <w:numId w:val="2"/>
        </w:numPr>
        <w:tabs>
          <w:tab w:val="left" w:pos="1416"/>
        </w:tabs>
        <w:spacing w:before="271"/>
        <w:ind w:right="133" w:firstLine="707"/>
        <w:jc w:val="both"/>
        <w:rPr>
          <w:sz w:val="28"/>
          <w:szCs w:val="28"/>
        </w:rPr>
      </w:pPr>
      <w:r w:rsidRPr="00E50313">
        <w:rPr>
          <w:sz w:val="28"/>
          <w:szCs w:val="28"/>
        </w:rPr>
        <w:t>Пр</w:t>
      </w:r>
      <w:r w:rsidR="00E35C3D" w:rsidRPr="00E50313">
        <w:rPr>
          <w:sz w:val="28"/>
          <w:szCs w:val="28"/>
        </w:rPr>
        <w:t>исвоїти поштову адресу</w:t>
      </w:r>
      <w:r w:rsidRPr="00E50313">
        <w:rPr>
          <w:sz w:val="28"/>
          <w:szCs w:val="28"/>
        </w:rPr>
        <w:t xml:space="preserve"> об’єктам нерухомого</w:t>
      </w:r>
      <w:r w:rsidRPr="00E50313">
        <w:rPr>
          <w:spacing w:val="-18"/>
          <w:sz w:val="28"/>
          <w:szCs w:val="28"/>
        </w:rPr>
        <w:t xml:space="preserve"> </w:t>
      </w:r>
      <w:r w:rsidR="00E35C3D" w:rsidRPr="00E50313">
        <w:rPr>
          <w:sz w:val="28"/>
          <w:szCs w:val="28"/>
        </w:rPr>
        <w:t>майна</w:t>
      </w:r>
      <w:r w:rsidR="00E72E25" w:rsidRPr="00E50313">
        <w:rPr>
          <w:sz w:val="28"/>
          <w:szCs w:val="28"/>
        </w:rPr>
        <w:t xml:space="preserve"> ПЕНСІЙНОГО ФОНДУ УКРАЇНИ</w:t>
      </w:r>
      <w:r w:rsidR="00E50313" w:rsidRPr="00E50313">
        <w:rPr>
          <w:sz w:val="28"/>
          <w:szCs w:val="28"/>
        </w:rPr>
        <w:t xml:space="preserve"> </w:t>
      </w:r>
      <w:r w:rsidR="00E72E25" w:rsidRPr="00E50313">
        <w:rPr>
          <w:sz w:val="28"/>
          <w:szCs w:val="28"/>
        </w:rPr>
        <w:t xml:space="preserve">( код </w:t>
      </w:r>
      <w:proofErr w:type="spellStart"/>
      <w:r w:rsidR="00AE07C1">
        <w:rPr>
          <w:sz w:val="28"/>
          <w:szCs w:val="28"/>
        </w:rPr>
        <w:t>ххх</w:t>
      </w:r>
      <w:proofErr w:type="spellEnd"/>
      <w:r w:rsidR="00E72E25" w:rsidRPr="00E50313">
        <w:rPr>
          <w:sz w:val="28"/>
          <w:szCs w:val="28"/>
        </w:rPr>
        <w:t xml:space="preserve">) за </w:t>
      </w:r>
      <w:r w:rsidR="00E35C3D" w:rsidRPr="00E50313">
        <w:rPr>
          <w:sz w:val="28"/>
          <w:szCs w:val="28"/>
        </w:rPr>
        <w:t>технічним паспортом</w:t>
      </w:r>
      <w:r w:rsidR="00E50313" w:rsidRPr="00E50313">
        <w:rPr>
          <w:sz w:val="28"/>
          <w:szCs w:val="28"/>
        </w:rPr>
        <w:t xml:space="preserve"> </w:t>
      </w:r>
      <w:r w:rsidR="00E35C3D" w:rsidRPr="00E50313">
        <w:rPr>
          <w:sz w:val="28"/>
          <w:szCs w:val="28"/>
        </w:rPr>
        <w:t>(</w:t>
      </w:r>
      <w:r w:rsidR="00E72E25" w:rsidRPr="00E50313">
        <w:rPr>
          <w:sz w:val="28"/>
          <w:szCs w:val="28"/>
        </w:rPr>
        <w:t xml:space="preserve">інвентаризаційна справа №50/1) та </w:t>
      </w:r>
      <w:r w:rsidR="00E35C3D" w:rsidRPr="00E50313">
        <w:rPr>
          <w:sz w:val="28"/>
          <w:szCs w:val="28"/>
        </w:rPr>
        <w:t>витягом з Державного реєстру р</w:t>
      </w:r>
      <w:r w:rsidR="00E72E25" w:rsidRPr="00E50313">
        <w:rPr>
          <w:sz w:val="28"/>
          <w:szCs w:val="28"/>
        </w:rPr>
        <w:t>ечових прав</w:t>
      </w:r>
      <w:r w:rsidR="00E50313" w:rsidRPr="00E50313">
        <w:rPr>
          <w:sz w:val="28"/>
          <w:szCs w:val="28"/>
        </w:rPr>
        <w:t xml:space="preserve"> </w:t>
      </w:r>
      <w:r w:rsidR="00E72E25" w:rsidRPr="00E50313">
        <w:rPr>
          <w:sz w:val="28"/>
          <w:szCs w:val="28"/>
        </w:rPr>
        <w:t>(</w:t>
      </w:r>
      <w:r w:rsidR="00E35C3D" w:rsidRPr="00E50313">
        <w:rPr>
          <w:sz w:val="28"/>
          <w:szCs w:val="28"/>
        </w:rPr>
        <w:t xml:space="preserve">індексний номер витягу </w:t>
      </w:r>
      <w:r w:rsidR="00AE07C1">
        <w:rPr>
          <w:sz w:val="28"/>
          <w:szCs w:val="28"/>
        </w:rPr>
        <w:t>ххх</w:t>
      </w:r>
      <w:bookmarkStart w:id="0" w:name="_GoBack"/>
      <w:bookmarkEnd w:id="0"/>
      <w:r w:rsidR="00E72E25" w:rsidRPr="00E50313">
        <w:rPr>
          <w:sz w:val="28"/>
          <w:szCs w:val="28"/>
        </w:rPr>
        <w:t>),</w:t>
      </w:r>
      <w:r w:rsidRPr="00E50313">
        <w:rPr>
          <w:spacing w:val="-17"/>
          <w:sz w:val="28"/>
          <w:szCs w:val="28"/>
        </w:rPr>
        <w:t xml:space="preserve"> </w:t>
      </w:r>
      <w:r w:rsidR="00E35C3D" w:rsidRPr="00E50313">
        <w:rPr>
          <w:sz w:val="28"/>
          <w:szCs w:val="28"/>
        </w:rPr>
        <w:t>визначених за старою поштовою</w:t>
      </w:r>
      <w:r w:rsidRPr="00E50313">
        <w:rPr>
          <w:sz w:val="28"/>
          <w:szCs w:val="28"/>
        </w:rPr>
        <w:t xml:space="preserve"> за адресою: Київська</w:t>
      </w:r>
      <w:r w:rsidRPr="00E50313">
        <w:rPr>
          <w:spacing w:val="40"/>
          <w:sz w:val="28"/>
          <w:szCs w:val="28"/>
        </w:rPr>
        <w:t xml:space="preserve"> </w:t>
      </w:r>
      <w:r w:rsidR="00E35C3D" w:rsidRPr="00E50313">
        <w:rPr>
          <w:sz w:val="28"/>
          <w:szCs w:val="28"/>
        </w:rPr>
        <w:t>область</w:t>
      </w:r>
      <w:r w:rsidRPr="00E50313">
        <w:rPr>
          <w:sz w:val="28"/>
          <w:szCs w:val="28"/>
        </w:rPr>
        <w:t>,</w:t>
      </w:r>
      <w:r w:rsidRPr="00E50313">
        <w:rPr>
          <w:spacing w:val="40"/>
          <w:sz w:val="28"/>
          <w:szCs w:val="28"/>
        </w:rPr>
        <w:t xml:space="preserve"> </w:t>
      </w:r>
      <w:r w:rsidR="00E50313" w:rsidRPr="00E50313">
        <w:rPr>
          <w:spacing w:val="40"/>
          <w:sz w:val="28"/>
          <w:szCs w:val="28"/>
        </w:rPr>
        <w:br/>
      </w:r>
      <w:r w:rsidRPr="00E50313">
        <w:rPr>
          <w:sz w:val="28"/>
          <w:szCs w:val="28"/>
        </w:rPr>
        <w:t>м. Переяслав</w:t>
      </w:r>
      <w:r w:rsidR="00E35C3D" w:rsidRPr="00E50313">
        <w:rPr>
          <w:sz w:val="28"/>
          <w:szCs w:val="28"/>
        </w:rPr>
        <w:t>-Хмельницький</w:t>
      </w:r>
      <w:r w:rsidRPr="00E50313">
        <w:rPr>
          <w:sz w:val="28"/>
          <w:szCs w:val="28"/>
        </w:rPr>
        <w:t>,</w:t>
      </w:r>
      <w:r w:rsidRPr="00E50313">
        <w:rPr>
          <w:spacing w:val="40"/>
          <w:sz w:val="28"/>
          <w:szCs w:val="28"/>
        </w:rPr>
        <w:t xml:space="preserve"> </w:t>
      </w:r>
      <w:r w:rsidRPr="00E50313">
        <w:rPr>
          <w:sz w:val="28"/>
          <w:szCs w:val="28"/>
        </w:rPr>
        <w:t>вул.</w:t>
      </w:r>
      <w:r w:rsidRPr="00E50313">
        <w:rPr>
          <w:spacing w:val="40"/>
          <w:sz w:val="28"/>
          <w:szCs w:val="28"/>
        </w:rPr>
        <w:t xml:space="preserve"> </w:t>
      </w:r>
      <w:r w:rsidR="00E35C3D" w:rsidRPr="00E50313">
        <w:rPr>
          <w:sz w:val="28"/>
          <w:szCs w:val="28"/>
        </w:rPr>
        <w:t>Хмельницького Богдана, будинок</w:t>
      </w:r>
      <w:r w:rsidR="00E35C3D" w:rsidRPr="005141F6">
        <w:rPr>
          <w:sz w:val="28"/>
          <w:szCs w:val="28"/>
        </w:rPr>
        <w:t xml:space="preserve"> 28</w:t>
      </w:r>
      <w:r w:rsidR="00E72E25" w:rsidRPr="005141F6">
        <w:rPr>
          <w:sz w:val="28"/>
          <w:szCs w:val="28"/>
        </w:rPr>
        <w:t xml:space="preserve"> </w:t>
      </w:r>
      <w:r w:rsidR="002D2C65" w:rsidRPr="005141F6">
        <w:rPr>
          <w:sz w:val="28"/>
          <w:szCs w:val="28"/>
        </w:rPr>
        <w:t>нову</w:t>
      </w:r>
      <w:r w:rsidRPr="005141F6">
        <w:rPr>
          <w:sz w:val="28"/>
          <w:szCs w:val="28"/>
        </w:rPr>
        <w:t xml:space="preserve"> поштову адресу:</w:t>
      </w:r>
    </w:p>
    <w:p w:rsidR="00F537AA" w:rsidRDefault="00C14A09">
      <w:pPr>
        <w:pStyle w:val="1"/>
        <w:numPr>
          <w:ilvl w:val="0"/>
          <w:numId w:val="1"/>
        </w:numPr>
        <w:tabs>
          <w:tab w:val="left" w:pos="1046"/>
        </w:tabs>
        <w:spacing w:before="234"/>
        <w:ind w:firstLine="707"/>
      </w:pPr>
      <w:r>
        <w:t>Київська</w:t>
      </w:r>
      <w:r>
        <w:rPr>
          <w:spacing w:val="80"/>
        </w:rPr>
        <w:t xml:space="preserve"> </w:t>
      </w:r>
      <w:r>
        <w:t>область,</w:t>
      </w:r>
      <w:r>
        <w:rPr>
          <w:spacing w:val="80"/>
        </w:rPr>
        <w:t xml:space="preserve"> </w:t>
      </w:r>
      <w:r>
        <w:t>Бориспільський</w:t>
      </w:r>
      <w:r>
        <w:rPr>
          <w:spacing w:val="80"/>
        </w:rPr>
        <w:t xml:space="preserve"> </w:t>
      </w:r>
      <w:r>
        <w:t>район,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 w:rsidR="00E35C3D">
        <w:t xml:space="preserve">Переяслав, вул. Богдана Хмельницького, 28 </w:t>
      </w:r>
    </w:p>
    <w:p w:rsidR="005141F6" w:rsidRDefault="005141F6" w:rsidP="005141F6">
      <w:pPr>
        <w:tabs>
          <w:tab w:val="left" w:pos="709"/>
        </w:tabs>
        <w:spacing w:before="225"/>
        <w:ind w:right="136"/>
        <w:rPr>
          <w:sz w:val="28"/>
        </w:rPr>
      </w:pPr>
      <w:r>
        <w:rPr>
          <w:sz w:val="28"/>
        </w:rPr>
        <w:tab/>
      </w:r>
    </w:p>
    <w:p w:rsidR="005141F6" w:rsidRDefault="005141F6" w:rsidP="005141F6">
      <w:pPr>
        <w:tabs>
          <w:tab w:val="left" w:pos="709"/>
        </w:tabs>
        <w:spacing w:before="225"/>
        <w:ind w:right="136"/>
        <w:rPr>
          <w:sz w:val="28"/>
        </w:rPr>
      </w:pPr>
    </w:p>
    <w:p w:rsidR="005141F6" w:rsidRDefault="005141F6" w:rsidP="005141F6">
      <w:pPr>
        <w:tabs>
          <w:tab w:val="left" w:pos="709"/>
        </w:tabs>
        <w:ind w:right="136"/>
        <w:jc w:val="both"/>
        <w:rPr>
          <w:sz w:val="28"/>
        </w:rPr>
      </w:pPr>
      <w:r>
        <w:rPr>
          <w:sz w:val="28"/>
        </w:rPr>
        <w:lastRenderedPageBreak/>
        <w:tab/>
      </w:r>
      <w:r w:rsidR="00111E6F">
        <w:rPr>
          <w:sz w:val="28"/>
        </w:rPr>
        <w:t>2.</w:t>
      </w:r>
      <w:r>
        <w:rPr>
          <w:sz w:val="28"/>
        </w:rPr>
        <w:tab/>
      </w:r>
      <w:r w:rsidR="00E35C3D">
        <w:rPr>
          <w:sz w:val="28"/>
        </w:rPr>
        <w:t xml:space="preserve">Зобов’язати ПЕНСІЙНИЙ ФОНД УКРАЇНИ </w:t>
      </w:r>
      <w:r w:rsidR="00111E6F" w:rsidRPr="00111E6F">
        <w:rPr>
          <w:sz w:val="28"/>
        </w:rPr>
        <w:t>провести перереєстрацію належного йому майна в реєстрі речових прав на нерухоме майно у відповідності до вимог чинного законодавства.</w:t>
      </w:r>
    </w:p>
    <w:p w:rsidR="00111E6F" w:rsidRPr="00111E6F" w:rsidRDefault="005141F6" w:rsidP="005141F6">
      <w:pPr>
        <w:tabs>
          <w:tab w:val="left" w:pos="709"/>
        </w:tabs>
        <w:ind w:right="136"/>
        <w:jc w:val="both"/>
        <w:rPr>
          <w:sz w:val="28"/>
        </w:rPr>
      </w:pPr>
      <w:r>
        <w:rPr>
          <w:sz w:val="28"/>
        </w:rPr>
        <w:tab/>
      </w:r>
      <w:r w:rsidR="00111E6F">
        <w:rPr>
          <w:sz w:val="28"/>
        </w:rPr>
        <w:t>3.</w:t>
      </w:r>
      <w:r>
        <w:rPr>
          <w:sz w:val="28"/>
        </w:rPr>
        <w:tab/>
      </w:r>
      <w:r w:rsidR="00111E6F" w:rsidRPr="00111E6F">
        <w:rPr>
          <w:sz w:val="28"/>
        </w:rPr>
        <w:t>У</w:t>
      </w:r>
      <w:r w:rsidR="00111E6F" w:rsidRPr="00111E6F">
        <w:rPr>
          <w:spacing w:val="-5"/>
          <w:sz w:val="28"/>
        </w:rPr>
        <w:t xml:space="preserve"> </w:t>
      </w:r>
      <w:r w:rsidR="00111E6F" w:rsidRPr="00111E6F">
        <w:rPr>
          <w:sz w:val="28"/>
        </w:rPr>
        <w:t>разі</w:t>
      </w:r>
      <w:r w:rsidR="00111E6F" w:rsidRPr="00111E6F">
        <w:rPr>
          <w:spacing w:val="-3"/>
          <w:sz w:val="28"/>
        </w:rPr>
        <w:t xml:space="preserve"> </w:t>
      </w:r>
      <w:r w:rsidR="00111E6F" w:rsidRPr="00111E6F">
        <w:rPr>
          <w:sz w:val="28"/>
        </w:rPr>
        <w:t>невиконання</w:t>
      </w:r>
      <w:r w:rsidR="00111E6F" w:rsidRPr="00111E6F">
        <w:rPr>
          <w:spacing w:val="-8"/>
          <w:sz w:val="28"/>
        </w:rPr>
        <w:t xml:space="preserve"> </w:t>
      </w:r>
      <w:r w:rsidR="00111E6F" w:rsidRPr="00111E6F">
        <w:rPr>
          <w:sz w:val="28"/>
        </w:rPr>
        <w:t>п.2</w:t>
      </w:r>
      <w:r w:rsidR="00111E6F" w:rsidRPr="00111E6F">
        <w:rPr>
          <w:spacing w:val="-7"/>
          <w:sz w:val="28"/>
        </w:rPr>
        <w:t xml:space="preserve"> </w:t>
      </w:r>
      <w:r w:rsidR="00111E6F" w:rsidRPr="00111E6F">
        <w:rPr>
          <w:sz w:val="28"/>
        </w:rPr>
        <w:t>дане</w:t>
      </w:r>
      <w:r w:rsidR="00111E6F" w:rsidRPr="00111E6F">
        <w:rPr>
          <w:spacing w:val="-4"/>
          <w:sz w:val="28"/>
        </w:rPr>
        <w:t xml:space="preserve"> </w:t>
      </w:r>
      <w:r w:rsidR="00111E6F" w:rsidRPr="00111E6F">
        <w:rPr>
          <w:sz w:val="28"/>
        </w:rPr>
        <w:t>рішення</w:t>
      </w:r>
      <w:r w:rsidR="00111E6F" w:rsidRPr="00111E6F">
        <w:rPr>
          <w:spacing w:val="-5"/>
          <w:sz w:val="28"/>
        </w:rPr>
        <w:t xml:space="preserve"> </w:t>
      </w:r>
      <w:r w:rsidR="00111E6F" w:rsidRPr="00111E6F">
        <w:rPr>
          <w:sz w:val="28"/>
        </w:rPr>
        <w:t>втрачає</w:t>
      </w:r>
      <w:r w:rsidR="00111E6F" w:rsidRPr="00111E6F">
        <w:rPr>
          <w:spacing w:val="-4"/>
          <w:sz w:val="28"/>
        </w:rPr>
        <w:t xml:space="preserve"> </w:t>
      </w:r>
      <w:r w:rsidR="00111E6F" w:rsidRPr="00111E6F">
        <w:rPr>
          <w:sz w:val="28"/>
        </w:rPr>
        <w:t>свою</w:t>
      </w:r>
      <w:r w:rsidR="00111E6F" w:rsidRPr="00111E6F">
        <w:rPr>
          <w:spacing w:val="-5"/>
          <w:sz w:val="28"/>
        </w:rPr>
        <w:t xml:space="preserve"> </w:t>
      </w:r>
      <w:r w:rsidR="00111E6F" w:rsidRPr="00111E6F">
        <w:rPr>
          <w:spacing w:val="-2"/>
          <w:sz w:val="28"/>
        </w:rPr>
        <w:t>чинність.</w:t>
      </w:r>
    </w:p>
    <w:p w:rsidR="00111E6F" w:rsidRPr="00111E6F" w:rsidRDefault="005141F6" w:rsidP="005141F6">
      <w:pPr>
        <w:tabs>
          <w:tab w:val="left" w:pos="709"/>
        </w:tabs>
        <w:ind w:right="133"/>
        <w:jc w:val="both"/>
        <w:rPr>
          <w:sz w:val="28"/>
        </w:rPr>
      </w:pPr>
      <w:r>
        <w:rPr>
          <w:sz w:val="28"/>
        </w:rPr>
        <w:tab/>
      </w:r>
      <w:r w:rsidR="00111E6F">
        <w:rPr>
          <w:sz w:val="28"/>
        </w:rPr>
        <w:t>4.</w:t>
      </w:r>
      <w:r>
        <w:rPr>
          <w:sz w:val="28"/>
        </w:rPr>
        <w:tab/>
      </w:r>
      <w:r w:rsidR="00111E6F" w:rsidRPr="00111E6F">
        <w:rPr>
          <w:sz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111E6F" w:rsidRDefault="00111E6F" w:rsidP="005141F6">
      <w:pPr>
        <w:pStyle w:val="a3"/>
        <w:jc w:val="both"/>
      </w:pPr>
    </w:p>
    <w:p w:rsidR="00111E6F" w:rsidRDefault="00111E6F" w:rsidP="005141F6">
      <w:pPr>
        <w:pStyle w:val="a3"/>
        <w:jc w:val="both"/>
      </w:pPr>
    </w:p>
    <w:p w:rsidR="005141F6" w:rsidRDefault="005141F6" w:rsidP="005141F6">
      <w:pPr>
        <w:pStyle w:val="a3"/>
        <w:jc w:val="both"/>
      </w:pPr>
    </w:p>
    <w:p w:rsidR="00111E6F" w:rsidRDefault="00111E6F" w:rsidP="00111E6F">
      <w:pPr>
        <w:pStyle w:val="a3"/>
        <w:spacing w:before="5"/>
      </w:pPr>
    </w:p>
    <w:p w:rsidR="00111E6F" w:rsidRDefault="00111E6F" w:rsidP="00111E6F">
      <w:pPr>
        <w:pStyle w:val="1"/>
        <w:tabs>
          <w:tab w:val="left" w:pos="6583"/>
        </w:tabs>
        <w:ind w:right="0" w:firstLine="0"/>
        <w:jc w:val="left"/>
      </w:pPr>
      <w:r>
        <w:t>Міський</w:t>
      </w:r>
      <w:r>
        <w:rPr>
          <w:spacing w:val="-8"/>
        </w:rPr>
        <w:t xml:space="preserve"> </w:t>
      </w:r>
      <w:r>
        <w:rPr>
          <w:spacing w:val="-2"/>
        </w:rPr>
        <w:t>голова</w:t>
      </w:r>
      <w:r>
        <w:tab/>
      </w:r>
      <w:proofErr w:type="spellStart"/>
      <w:r>
        <w:t>Вячеслав</w:t>
      </w:r>
      <w:proofErr w:type="spellEnd"/>
      <w:r>
        <w:rPr>
          <w:spacing w:val="-17"/>
        </w:rPr>
        <w:t xml:space="preserve"> </w:t>
      </w:r>
      <w:r>
        <w:rPr>
          <w:spacing w:val="-2"/>
        </w:rPr>
        <w:t>САУЛКО</w:t>
      </w:r>
    </w:p>
    <w:p w:rsidR="00111E6F" w:rsidRDefault="00111E6F">
      <w:pPr>
        <w:pStyle w:val="a3"/>
        <w:jc w:val="both"/>
      </w:pPr>
    </w:p>
    <w:p w:rsidR="00111E6F" w:rsidRDefault="00111E6F" w:rsidP="00111E6F">
      <w:pPr>
        <w:spacing w:before="1"/>
        <w:ind w:right="649"/>
        <w:jc w:val="right"/>
        <w:rPr>
          <w:sz w:val="14"/>
        </w:rPr>
      </w:pPr>
    </w:p>
    <w:p w:rsidR="00111E6F" w:rsidRDefault="00111E6F" w:rsidP="00111E6F">
      <w:pPr>
        <w:spacing w:before="1"/>
        <w:ind w:right="649"/>
        <w:jc w:val="right"/>
        <w:rPr>
          <w:sz w:val="14"/>
        </w:rPr>
      </w:pPr>
    </w:p>
    <w:p w:rsidR="00111E6F" w:rsidRDefault="00111E6F" w:rsidP="00111E6F">
      <w:pPr>
        <w:spacing w:before="1"/>
        <w:ind w:right="649"/>
        <w:jc w:val="right"/>
        <w:rPr>
          <w:sz w:val="14"/>
        </w:rPr>
      </w:pPr>
    </w:p>
    <w:p w:rsidR="00111E6F" w:rsidRPr="005141F6" w:rsidRDefault="00111E6F" w:rsidP="00111E6F">
      <w:pPr>
        <w:spacing w:before="1"/>
        <w:ind w:right="649"/>
        <w:jc w:val="right"/>
        <w:rPr>
          <w:sz w:val="18"/>
          <w:szCs w:val="18"/>
        </w:rPr>
      </w:pPr>
    </w:p>
    <w:p w:rsidR="00111E6F" w:rsidRDefault="00111E6F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111E6F">
      <w:pPr>
        <w:spacing w:before="1"/>
        <w:ind w:right="649"/>
        <w:jc w:val="right"/>
        <w:rPr>
          <w:sz w:val="18"/>
          <w:szCs w:val="18"/>
        </w:rPr>
      </w:pPr>
    </w:p>
    <w:p w:rsidR="005141F6" w:rsidRDefault="005141F6" w:rsidP="005E04DD">
      <w:pPr>
        <w:spacing w:before="1"/>
        <w:ind w:right="649"/>
        <w:jc w:val="both"/>
        <w:rPr>
          <w:sz w:val="18"/>
          <w:szCs w:val="18"/>
        </w:rPr>
      </w:pPr>
      <w:r w:rsidRPr="005141F6">
        <w:rPr>
          <w:sz w:val="18"/>
          <w:szCs w:val="18"/>
        </w:rPr>
        <w:t>Петро</w:t>
      </w:r>
      <w:r w:rsidRPr="005141F6">
        <w:rPr>
          <w:spacing w:val="-3"/>
          <w:sz w:val="18"/>
          <w:szCs w:val="18"/>
        </w:rPr>
        <w:t xml:space="preserve"> </w:t>
      </w:r>
      <w:r w:rsidRPr="005141F6">
        <w:rPr>
          <w:spacing w:val="-2"/>
          <w:sz w:val="18"/>
          <w:szCs w:val="18"/>
        </w:rPr>
        <w:t>ПУРДЕНКО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11E6F" w:rsidRPr="005141F6">
        <w:rPr>
          <w:sz w:val="18"/>
          <w:szCs w:val="18"/>
        </w:rPr>
        <w:t>Тетяна</w:t>
      </w:r>
      <w:r w:rsidR="00111E6F" w:rsidRPr="005141F6">
        <w:rPr>
          <w:spacing w:val="-7"/>
          <w:sz w:val="18"/>
          <w:szCs w:val="18"/>
        </w:rPr>
        <w:t xml:space="preserve"> </w:t>
      </w:r>
      <w:r w:rsidR="00111E6F" w:rsidRPr="005141F6">
        <w:rPr>
          <w:spacing w:val="-2"/>
          <w:sz w:val="18"/>
          <w:szCs w:val="18"/>
        </w:rPr>
        <w:t>КОНДРАТЕНКО</w:t>
      </w:r>
    </w:p>
    <w:p w:rsidR="00111E6F" w:rsidRPr="005141F6" w:rsidRDefault="005E04DD" w:rsidP="005E04DD">
      <w:pPr>
        <w:spacing w:before="1"/>
        <w:ind w:right="649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11E6F" w:rsidRPr="005141F6">
        <w:rPr>
          <w:sz w:val="18"/>
          <w:szCs w:val="18"/>
        </w:rPr>
        <w:t>Наталія</w:t>
      </w:r>
      <w:r w:rsidR="00111E6F" w:rsidRPr="005141F6">
        <w:rPr>
          <w:spacing w:val="-6"/>
          <w:sz w:val="18"/>
          <w:szCs w:val="18"/>
        </w:rPr>
        <w:t xml:space="preserve"> </w:t>
      </w:r>
      <w:r w:rsidR="00111E6F" w:rsidRPr="005141F6">
        <w:rPr>
          <w:spacing w:val="-2"/>
          <w:sz w:val="18"/>
          <w:szCs w:val="18"/>
        </w:rPr>
        <w:t>ЛЕБІДЬ</w:t>
      </w:r>
    </w:p>
    <w:p w:rsidR="00111E6F" w:rsidRPr="005141F6" w:rsidRDefault="005E04DD" w:rsidP="005E04DD">
      <w:pPr>
        <w:ind w:right="1166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11E6F" w:rsidRPr="005141F6">
        <w:rPr>
          <w:sz w:val="18"/>
          <w:szCs w:val="18"/>
        </w:rPr>
        <w:t>Вікторія</w:t>
      </w:r>
      <w:r w:rsidR="00111E6F" w:rsidRPr="005141F6">
        <w:rPr>
          <w:spacing w:val="-9"/>
          <w:sz w:val="18"/>
          <w:szCs w:val="18"/>
        </w:rPr>
        <w:t xml:space="preserve"> </w:t>
      </w:r>
      <w:r w:rsidR="00111E6F" w:rsidRPr="005141F6">
        <w:rPr>
          <w:spacing w:val="-2"/>
          <w:sz w:val="18"/>
          <w:szCs w:val="18"/>
        </w:rPr>
        <w:t>БРЕНЬ</w:t>
      </w:r>
    </w:p>
    <w:p w:rsidR="00111E6F" w:rsidRPr="005141F6" w:rsidRDefault="00111E6F" w:rsidP="005E04DD">
      <w:pPr>
        <w:pStyle w:val="a3"/>
        <w:jc w:val="both"/>
        <w:rPr>
          <w:sz w:val="18"/>
          <w:szCs w:val="18"/>
        </w:rPr>
        <w:sectPr w:rsidR="00111E6F" w:rsidRPr="005141F6">
          <w:pgSz w:w="11910" w:h="16840"/>
          <w:pgMar w:top="480" w:right="992" w:bottom="280" w:left="1700" w:header="708" w:footer="708" w:gutter="0"/>
          <w:cols w:space="720"/>
        </w:sectPr>
      </w:pPr>
    </w:p>
    <w:p w:rsidR="00F537AA" w:rsidRDefault="00F537AA">
      <w:pPr>
        <w:pStyle w:val="1"/>
        <w:jc w:val="left"/>
        <w:sectPr w:rsidR="00F537AA">
          <w:pgSz w:w="11910" w:h="16840"/>
          <w:pgMar w:top="480" w:right="992" w:bottom="280" w:left="1700" w:header="708" w:footer="708" w:gutter="0"/>
          <w:cols w:space="720"/>
        </w:sect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rPr>
          <w:b/>
          <w:sz w:val="14"/>
        </w:rPr>
      </w:pPr>
    </w:p>
    <w:p w:rsidR="00F537AA" w:rsidRDefault="00F537AA">
      <w:pPr>
        <w:pStyle w:val="a3"/>
        <w:spacing w:before="29"/>
        <w:rPr>
          <w:b/>
          <w:sz w:val="14"/>
        </w:rPr>
      </w:pPr>
    </w:p>
    <w:sectPr w:rsidR="00F537AA" w:rsidSect="00D84242">
      <w:pgSz w:w="11910" w:h="16840"/>
      <w:pgMar w:top="1920" w:right="992" w:bottom="280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7548B"/>
    <w:multiLevelType w:val="hybridMultilevel"/>
    <w:tmpl w:val="12B647CA"/>
    <w:lvl w:ilvl="0" w:tplc="D42EA5D8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uk-UA" w:eastAsia="en-US" w:bidi="ar-SA"/>
      </w:rPr>
    </w:lvl>
    <w:lvl w:ilvl="1" w:tplc="D7EAD7AA">
      <w:start w:val="1"/>
      <w:numFmt w:val="lowerLetter"/>
      <w:lvlText w:val="%2)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5DE4212">
      <w:numFmt w:val="bullet"/>
      <w:lvlText w:val="•"/>
      <w:lvlJc w:val="left"/>
      <w:pPr>
        <w:ind w:left="1842" w:hanging="708"/>
      </w:pPr>
      <w:rPr>
        <w:rFonts w:hint="default"/>
        <w:lang w:val="uk-UA" w:eastAsia="en-US" w:bidi="ar-SA"/>
      </w:rPr>
    </w:lvl>
    <w:lvl w:ilvl="3" w:tplc="2D0EEFAA">
      <w:numFmt w:val="bullet"/>
      <w:lvlText w:val="•"/>
      <w:lvlJc w:val="left"/>
      <w:pPr>
        <w:ind w:left="2764" w:hanging="708"/>
      </w:pPr>
      <w:rPr>
        <w:rFonts w:hint="default"/>
        <w:lang w:val="uk-UA" w:eastAsia="en-US" w:bidi="ar-SA"/>
      </w:rPr>
    </w:lvl>
    <w:lvl w:ilvl="4" w:tplc="F7CE4AC0">
      <w:numFmt w:val="bullet"/>
      <w:lvlText w:val="•"/>
      <w:lvlJc w:val="left"/>
      <w:pPr>
        <w:ind w:left="3685" w:hanging="708"/>
      </w:pPr>
      <w:rPr>
        <w:rFonts w:hint="default"/>
        <w:lang w:val="uk-UA" w:eastAsia="en-US" w:bidi="ar-SA"/>
      </w:rPr>
    </w:lvl>
    <w:lvl w:ilvl="5" w:tplc="1B505556">
      <w:numFmt w:val="bullet"/>
      <w:lvlText w:val="•"/>
      <w:lvlJc w:val="left"/>
      <w:pPr>
        <w:ind w:left="4607" w:hanging="708"/>
      </w:pPr>
      <w:rPr>
        <w:rFonts w:hint="default"/>
        <w:lang w:val="uk-UA" w:eastAsia="en-US" w:bidi="ar-SA"/>
      </w:rPr>
    </w:lvl>
    <w:lvl w:ilvl="6" w:tplc="142C489A">
      <w:numFmt w:val="bullet"/>
      <w:lvlText w:val="•"/>
      <w:lvlJc w:val="left"/>
      <w:pPr>
        <w:ind w:left="5528" w:hanging="708"/>
      </w:pPr>
      <w:rPr>
        <w:rFonts w:hint="default"/>
        <w:lang w:val="uk-UA" w:eastAsia="en-US" w:bidi="ar-SA"/>
      </w:rPr>
    </w:lvl>
    <w:lvl w:ilvl="7" w:tplc="BE72B33C">
      <w:numFmt w:val="bullet"/>
      <w:lvlText w:val="•"/>
      <w:lvlJc w:val="left"/>
      <w:pPr>
        <w:ind w:left="6450" w:hanging="708"/>
      </w:pPr>
      <w:rPr>
        <w:rFonts w:hint="default"/>
        <w:lang w:val="uk-UA" w:eastAsia="en-US" w:bidi="ar-SA"/>
      </w:rPr>
    </w:lvl>
    <w:lvl w:ilvl="8" w:tplc="A6C8F48A">
      <w:numFmt w:val="bullet"/>
      <w:lvlText w:val="•"/>
      <w:lvlJc w:val="left"/>
      <w:pPr>
        <w:ind w:left="7371" w:hanging="708"/>
      </w:pPr>
      <w:rPr>
        <w:rFonts w:hint="default"/>
        <w:lang w:val="uk-UA" w:eastAsia="en-US" w:bidi="ar-SA"/>
      </w:rPr>
    </w:lvl>
  </w:abstractNum>
  <w:abstractNum w:abstractNumId="1" w15:restartNumberingAfterBreak="0">
    <w:nsid w:val="38C8119B"/>
    <w:multiLevelType w:val="hybridMultilevel"/>
    <w:tmpl w:val="27A2FC04"/>
    <w:lvl w:ilvl="0" w:tplc="BB58BE6C">
      <w:numFmt w:val="bullet"/>
      <w:lvlText w:val="-"/>
      <w:lvlJc w:val="left"/>
      <w:pPr>
        <w:ind w:left="2" w:hanging="33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35CCC22">
      <w:numFmt w:val="bullet"/>
      <w:lvlText w:val="•"/>
      <w:lvlJc w:val="left"/>
      <w:pPr>
        <w:ind w:left="921" w:hanging="339"/>
      </w:pPr>
      <w:rPr>
        <w:rFonts w:hint="default"/>
        <w:lang w:val="uk-UA" w:eastAsia="en-US" w:bidi="ar-SA"/>
      </w:rPr>
    </w:lvl>
    <w:lvl w:ilvl="2" w:tplc="BE86B1D6">
      <w:numFmt w:val="bullet"/>
      <w:lvlText w:val="•"/>
      <w:lvlJc w:val="left"/>
      <w:pPr>
        <w:ind w:left="1842" w:hanging="339"/>
      </w:pPr>
      <w:rPr>
        <w:rFonts w:hint="default"/>
        <w:lang w:val="uk-UA" w:eastAsia="en-US" w:bidi="ar-SA"/>
      </w:rPr>
    </w:lvl>
    <w:lvl w:ilvl="3" w:tplc="07742C70">
      <w:numFmt w:val="bullet"/>
      <w:lvlText w:val="•"/>
      <w:lvlJc w:val="left"/>
      <w:pPr>
        <w:ind w:left="2764" w:hanging="339"/>
      </w:pPr>
      <w:rPr>
        <w:rFonts w:hint="default"/>
        <w:lang w:val="uk-UA" w:eastAsia="en-US" w:bidi="ar-SA"/>
      </w:rPr>
    </w:lvl>
    <w:lvl w:ilvl="4" w:tplc="122A2F12">
      <w:numFmt w:val="bullet"/>
      <w:lvlText w:val="•"/>
      <w:lvlJc w:val="left"/>
      <w:pPr>
        <w:ind w:left="3685" w:hanging="339"/>
      </w:pPr>
      <w:rPr>
        <w:rFonts w:hint="default"/>
        <w:lang w:val="uk-UA" w:eastAsia="en-US" w:bidi="ar-SA"/>
      </w:rPr>
    </w:lvl>
    <w:lvl w:ilvl="5" w:tplc="2C16ADEA">
      <w:numFmt w:val="bullet"/>
      <w:lvlText w:val="•"/>
      <w:lvlJc w:val="left"/>
      <w:pPr>
        <w:ind w:left="4607" w:hanging="339"/>
      </w:pPr>
      <w:rPr>
        <w:rFonts w:hint="default"/>
        <w:lang w:val="uk-UA" w:eastAsia="en-US" w:bidi="ar-SA"/>
      </w:rPr>
    </w:lvl>
    <w:lvl w:ilvl="6" w:tplc="8AC0590A">
      <w:numFmt w:val="bullet"/>
      <w:lvlText w:val="•"/>
      <w:lvlJc w:val="left"/>
      <w:pPr>
        <w:ind w:left="5528" w:hanging="339"/>
      </w:pPr>
      <w:rPr>
        <w:rFonts w:hint="default"/>
        <w:lang w:val="uk-UA" w:eastAsia="en-US" w:bidi="ar-SA"/>
      </w:rPr>
    </w:lvl>
    <w:lvl w:ilvl="7" w:tplc="53403E76">
      <w:numFmt w:val="bullet"/>
      <w:lvlText w:val="•"/>
      <w:lvlJc w:val="left"/>
      <w:pPr>
        <w:ind w:left="6450" w:hanging="339"/>
      </w:pPr>
      <w:rPr>
        <w:rFonts w:hint="default"/>
        <w:lang w:val="uk-UA" w:eastAsia="en-US" w:bidi="ar-SA"/>
      </w:rPr>
    </w:lvl>
    <w:lvl w:ilvl="8" w:tplc="91E0B376">
      <w:numFmt w:val="bullet"/>
      <w:lvlText w:val="•"/>
      <w:lvlJc w:val="left"/>
      <w:pPr>
        <w:ind w:left="7371" w:hanging="339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537AA"/>
    <w:rsid w:val="00071059"/>
    <w:rsid w:val="000914EA"/>
    <w:rsid w:val="00111E6F"/>
    <w:rsid w:val="00194574"/>
    <w:rsid w:val="002143D5"/>
    <w:rsid w:val="002B116F"/>
    <w:rsid w:val="002D2C65"/>
    <w:rsid w:val="002E05F6"/>
    <w:rsid w:val="005141F6"/>
    <w:rsid w:val="005E04DD"/>
    <w:rsid w:val="00604BB7"/>
    <w:rsid w:val="006207D2"/>
    <w:rsid w:val="00694DCF"/>
    <w:rsid w:val="00A54FD0"/>
    <w:rsid w:val="00A5765B"/>
    <w:rsid w:val="00AD1F22"/>
    <w:rsid w:val="00AE07C1"/>
    <w:rsid w:val="00C14A09"/>
    <w:rsid w:val="00D84242"/>
    <w:rsid w:val="00DB48F8"/>
    <w:rsid w:val="00E35C3D"/>
    <w:rsid w:val="00E50313"/>
    <w:rsid w:val="00E72E25"/>
    <w:rsid w:val="00E80C05"/>
    <w:rsid w:val="00E86252"/>
    <w:rsid w:val="00E97099"/>
    <w:rsid w:val="00F5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1EDF"/>
  <w15:docId w15:val="{2AEF5BD9-CBA1-42B0-AA27-3A0D7DC7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4242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rsid w:val="00D84242"/>
    <w:pPr>
      <w:ind w:left="2" w:right="141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42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84242"/>
    <w:rPr>
      <w:sz w:val="28"/>
      <w:szCs w:val="28"/>
    </w:rPr>
  </w:style>
  <w:style w:type="paragraph" w:styleId="a4">
    <w:name w:val="Title"/>
    <w:basedOn w:val="a"/>
    <w:uiPriority w:val="1"/>
    <w:qFormat/>
    <w:rsid w:val="00D84242"/>
    <w:pPr>
      <w:spacing w:before="229"/>
      <w:ind w:left="751" w:right="88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D84242"/>
    <w:pPr>
      <w:ind w:left="2" w:right="14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84242"/>
  </w:style>
  <w:style w:type="paragraph" w:styleId="a6">
    <w:name w:val="Balloon Text"/>
    <w:basedOn w:val="a"/>
    <w:link w:val="a7"/>
    <w:uiPriority w:val="99"/>
    <w:semiHidden/>
    <w:unhideWhenUsed/>
    <w:rsid w:val="00E503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313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5</cp:revision>
  <cp:lastPrinted>2026-04-16T10:19:00Z</cp:lastPrinted>
  <dcterms:created xsi:type="dcterms:W3CDTF">2026-04-16T10:19:00Z</dcterms:created>
  <dcterms:modified xsi:type="dcterms:W3CDTF">2026-04-24T08:31:00Z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2025-08-28T00:00:00Z</vt:filetime>
  </property>
  <property fmtid="{D5CDD505-2E9C-101B-9397-08002B2CF9AE}" pid="5" name="Producer">
    <vt:lpwstr>Microsoft® Word 2016</vt:lpwstr>
  </property>
</Properties>
</file>