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34A" w:rsidRPr="00393974" w:rsidRDefault="0019334A" w:rsidP="0019334A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393974">
        <w:rPr>
          <w:noProof/>
          <w:sz w:val="28"/>
          <w:szCs w:val="28"/>
        </w:rPr>
        <w:drawing>
          <wp:inline distT="0" distB="0" distL="0" distR="0" wp14:anchorId="32786801" wp14:editId="503AC6DA">
            <wp:extent cx="4953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34A" w:rsidRPr="00393974" w:rsidRDefault="0019334A" w:rsidP="0019334A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  <w:r w:rsidRPr="00393974">
        <w:rPr>
          <w:b/>
          <w:sz w:val="32"/>
          <w:szCs w:val="32"/>
        </w:rPr>
        <w:t>ПЕРЕЯСЛАВ</w:t>
      </w:r>
      <w:r w:rsidRPr="00393974">
        <w:rPr>
          <w:b/>
          <w:sz w:val="32"/>
          <w:szCs w:val="32"/>
          <w:lang w:val="uk-UA"/>
        </w:rPr>
        <w:t>СЬ</w:t>
      </w:r>
      <w:r w:rsidRPr="00393974">
        <w:rPr>
          <w:b/>
          <w:sz w:val="32"/>
          <w:szCs w:val="32"/>
        </w:rPr>
        <w:t>КА МІСЬКА РАДА</w:t>
      </w:r>
    </w:p>
    <w:p w:rsidR="0019334A" w:rsidRPr="00393974" w:rsidRDefault="0019334A" w:rsidP="0019334A">
      <w:pPr>
        <w:widowControl/>
        <w:autoSpaceDE/>
        <w:autoSpaceDN/>
        <w:adjustRightInd/>
        <w:jc w:val="center"/>
        <w:rPr>
          <w:b/>
          <w:bCs/>
          <w:sz w:val="32"/>
          <w:szCs w:val="32"/>
          <w:lang w:val="uk-UA"/>
        </w:rPr>
      </w:pPr>
      <w:proofErr w:type="gramStart"/>
      <w:r w:rsidRPr="00393974">
        <w:rPr>
          <w:b/>
          <w:bCs/>
          <w:sz w:val="32"/>
          <w:szCs w:val="32"/>
        </w:rPr>
        <w:t>ВИКОНАВЧИЙ  КОМІТЕТ</w:t>
      </w:r>
      <w:proofErr w:type="gramEnd"/>
    </w:p>
    <w:p w:rsidR="0019334A" w:rsidRPr="00393974" w:rsidRDefault="0019334A" w:rsidP="0019334A">
      <w:pPr>
        <w:widowControl/>
        <w:autoSpaceDE/>
        <w:autoSpaceDN/>
        <w:adjustRightInd/>
        <w:jc w:val="center"/>
        <w:rPr>
          <w:b/>
          <w:bCs/>
          <w:sz w:val="20"/>
          <w:szCs w:val="20"/>
          <w:lang w:val="uk-UA"/>
        </w:rPr>
      </w:pPr>
    </w:p>
    <w:p w:rsidR="0019334A" w:rsidRPr="00393974" w:rsidRDefault="0019334A" w:rsidP="0019334A">
      <w:pPr>
        <w:widowControl/>
        <w:autoSpaceDE/>
        <w:autoSpaceDN/>
        <w:adjustRightInd/>
        <w:jc w:val="center"/>
        <w:rPr>
          <w:b/>
          <w:bCs/>
          <w:sz w:val="40"/>
          <w:szCs w:val="40"/>
        </w:rPr>
      </w:pPr>
      <w:r w:rsidRPr="00393974">
        <w:rPr>
          <w:b/>
          <w:bCs/>
          <w:sz w:val="40"/>
          <w:szCs w:val="40"/>
        </w:rPr>
        <w:t xml:space="preserve">Р І Ш Е Н </w:t>
      </w:r>
      <w:proofErr w:type="spellStart"/>
      <w:r w:rsidRPr="00393974">
        <w:rPr>
          <w:b/>
          <w:bCs/>
          <w:sz w:val="40"/>
          <w:szCs w:val="40"/>
        </w:rPr>
        <w:t>Н</w:t>
      </w:r>
      <w:proofErr w:type="spellEnd"/>
      <w:r w:rsidRPr="00393974">
        <w:rPr>
          <w:b/>
          <w:bCs/>
          <w:sz w:val="40"/>
          <w:szCs w:val="40"/>
        </w:rPr>
        <w:t xml:space="preserve"> Я</w:t>
      </w:r>
    </w:p>
    <w:p w:rsidR="0019334A" w:rsidRPr="00393974" w:rsidRDefault="0019334A" w:rsidP="0019334A">
      <w:pPr>
        <w:widowControl/>
        <w:autoSpaceDE/>
        <w:autoSpaceDN/>
        <w:adjustRightInd/>
        <w:jc w:val="center"/>
        <w:rPr>
          <w:b/>
          <w:bCs/>
          <w:sz w:val="22"/>
          <w:szCs w:val="22"/>
        </w:rPr>
      </w:pPr>
    </w:p>
    <w:p w:rsidR="0019334A" w:rsidRDefault="0019334A" w:rsidP="0019334A">
      <w:pPr>
        <w:widowControl/>
        <w:autoSpaceDE/>
        <w:autoSpaceDN/>
        <w:adjustRightInd/>
        <w:jc w:val="both"/>
        <w:rPr>
          <w:b/>
          <w:bCs/>
          <w:sz w:val="28"/>
          <w:szCs w:val="28"/>
          <w:lang w:val="uk-UA"/>
        </w:rPr>
      </w:pPr>
      <w:proofErr w:type="spellStart"/>
      <w:r w:rsidRPr="00393974">
        <w:rPr>
          <w:b/>
          <w:bCs/>
          <w:sz w:val="28"/>
          <w:szCs w:val="28"/>
        </w:rPr>
        <w:t>від</w:t>
      </w:r>
      <w:proofErr w:type="spellEnd"/>
      <w:r w:rsidRPr="00393974">
        <w:rPr>
          <w:b/>
          <w:bCs/>
          <w:sz w:val="28"/>
          <w:szCs w:val="28"/>
        </w:rPr>
        <w:t xml:space="preserve"> «___</w:t>
      </w:r>
      <w:r w:rsidRPr="00393974">
        <w:rPr>
          <w:b/>
          <w:bCs/>
          <w:sz w:val="28"/>
          <w:szCs w:val="28"/>
          <w:lang w:val="uk-UA"/>
        </w:rPr>
        <w:t>_</w:t>
      </w:r>
      <w:r w:rsidRPr="00393974">
        <w:rPr>
          <w:b/>
          <w:bCs/>
          <w:sz w:val="28"/>
          <w:szCs w:val="28"/>
        </w:rPr>
        <w:t>» _____________</w:t>
      </w:r>
      <w:r w:rsidRPr="00393974">
        <w:rPr>
          <w:b/>
          <w:bCs/>
          <w:sz w:val="28"/>
          <w:szCs w:val="28"/>
          <w:lang w:val="uk-UA"/>
        </w:rPr>
        <w:t>__</w:t>
      </w:r>
      <w:r w:rsidRPr="00393974">
        <w:rPr>
          <w:b/>
          <w:bCs/>
          <w:sz w:val="28"/>
          <w:szCs w:val="28"/>
        </w:rPr>
        <w:t>20</w:t>
      </w:r>
      <w:r w:rsidRPr="00393974">
        <w:rPr>
          <w:b/>
          <w:bCs/>
          <w:sz w:val="28"/>
          <w:szCs w:val="28"/>
          <w:lang w:val="uk-UA"/>
        </w:rPr>
        <w:t>___</w:t>
      </w:r>
      <w:r w:rsidRPr="00393974">
        <w:rPr>
          <w:b/>
          <w:bCs/>
          <w:sz w:val="28"/>
          <w:szCs w:val="28"/>
        </w:rPr>
        <w:t xml:space="preserve"> року</w:t>
      </w:r>
      <w:r w:rsidRPr="00393974">
        <w:rPr>
          <w:b/>
          <w:bCs/>
          <w:sz w:val="28"/>
          <w:szCs w:val="28"/>
        </w:rPr>
        <w:tab/>
      </w:r>
      <w:r w:rsidRPr="00393974">
        <w:rPr>
          <w:b/>
          <w:bCs/>
          <w:sz w:val="28"/>
          <w:szCs w:val="28"/>
        </w:rPr>
        <w:tab/>
        <w:t xml:space="preserve">        № ______________</w:t>
      </w:r>
      <w:r w:rsidRPr="00393974">
        <w:rPr>
          <w:b/>
          <w:bCs/>
          <w:sz w:val="28"/>
          <w:szCs w:val="28"/>
          <w:lang w:val="uk-UA"/>
        </w:rPr>
        <w:t>_</w:t>
      </w:r>
    </w:p>
    <w:p w:rsidR="0019334A" w:rsidRPr="00393974" w:rsidRDefault="0019334A" w:rsidP="0019334A">
      <w:pPr>
        <w:widowControl/>
        <w:autoSpaceDE/>
        <w:autoSpaceDN/>
        <w:adjustRightInd/>
        <w:jc w:val="both"/>
        <w:rPr>
          <w:b/>
          <w:bCs/>
          <w:sz w:val="28"/>
          <w:szCs w:val="28"/>
          <w:lang w:val="uk-UA"/>
        </w:rPr>
      </w:pPr>
    </w:p>
    <w:p w:rsidR="009D5F4C" w:rsidRDefault="009D5F4C" w:rsidP="009D5F4C">
      <w:pPr>
        <w:pStyle w:val="a5"/>
        <w:widowControl w:val="0"/>
        <w:tabs>
          <w:tab w:val="left" w:pos="4820"/>
        </w:tabs>
        <w:spacing w:before="0" w:beforeAutospacing="0" w:after="0" w:afterAutospacing="0"/>
        <w:ind w:right="-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Про надання дозволу на розміщення пересувної тимчасової споруди </w:t>
      </w:r>
      <w:r>
        <w:rPr>
          <w:b/>
          <w:bCs/>
          <w:color w:val="000000"/>
          <w:sz w:val="28"/>
          <w:szCs w:val="28"/>
        </w:rPr>
        <w:br/>
        <w:t xml:space="preserve">для здійснення підприємницької діяльності ФОП </w:t>
      </w:r>
      <w:r w:rsidR="0019334A">
        <w:rPr>
          <w:b/>
          <w:bCs/>
          <w:color w:val="000000"/>
          <w:sz w:val="28"/>
          <w:szCs w:val="28"/>
        </w:rPr>
        <w:t>Гордієнко</w:t>
      </w:r>
      <w:r>
        <w:rPr>
          <w:b/>
          <w:bCs/>
          <w:color w:val="000000"/>
          <w:sz w:val="28"/>
          <w:szCs w:val="28"/>
        </w:rPr>
        <w:t xml:space="preserve"> </w:t>
      </w:r>
      <w:r w:rsidR="0019334A">
        <w:rPr>
          <w:b/>
          <w:bCs/>
          <w:color w:val="000000"/>
          <w:sz w:val="28"/>
          <w:szCs w:val="28"/>
        </w:rPr>
        <w:t>Юлії</w:t>
      </w:r>
      <w:r w:rsidR="008D0184">
        <w:rPr>
          <w:b/>
          <w:bCs/>
          <w:color w:val="000000"/>
          <w:sz w:val="28"/>
          <w:szCs w:val="28"/>
        </w:rPr>
        <w:t xml:space="preserve"> </w:t>
      </w:r>
      <w:r w:rsidR="00116D3A">
        <w:rPr>
          <w:b/>
          <w:bCs/>
          <w:color w:val="000000"/>
          <w:spacing w:val="-4"/>
          <w:sz w:val="28"/>
          <w:szCs w:val="28"/>
        </w:rPr>
        <w:t>Юрії</w:t>
      </w:r>
      <w:r w:rsidR="008D0184" w:rsidRPr="00D61984">
        <w:rPr>
          <w:b/>
          <w:bCs/>
          <w:color w:val="000000"/>
          <w:spacing w:val="-4"/>
          <w:sz w:val="28"/>
          <w:szCs w:val="28"/>
        </w:rPr>
        <w:t xml:space="preserve">вні </w:t>
      </w:r>
      <w:r w:rsidR="00693F56">
        <w:rPr>
          <w:b/>
          <w:color w:val="000000"/>
          <w:spacing w:val="-4"/>
          <w:sz w:val="28"/>
          <w:szCs w:val="28"/>
        </w:rPr>
        <w:t xml:space="preserve">поряд з будівлею № 137, по вул. </w:t>
      </w:r>
      <w:r w:rsidR="00F53CFB" w:rsidRPr="00D61984">
        <w:rPr>
          <w:b/>
          <w:color w:val="000000"/>
          <w:spacing w:val="-4"/>
          <w:sz w:val="28"/>
          <w:szCs w:val="28"/>
        </w:rPr>
        <w:t>Богдана Хмельницького,</w:t>
      </w:r>
      <w:r w:rsidR="00F53CFB" w:rsidRPr="00F53CFB">
        <w:rPr>
          <w:b/>
          <w:color w:val="000000"/>
          <w:sz w:val="28"/>
          <w:szCs w:val="28"/>
        </w:rPr>
        <w:t xml:space="preserve"> поз.</w:t>
      </w:r>
      <w:r w:rsidR="00F53CFB">
        <w:rPr>
          <w:b/>
          <w:color w:val="000000"/>
          <w:sz w:val="28"/>
          <w:szCs w:val="28"/>
        </w:rPr>
        <w:t xml:space="preserve"> </w:t>
      </w:r>
      <w:r w:rsidR="00D61984">
        <w:rPr>
          <w:b/>
          <w:color w:val="000000"/>
          <w:sz w:val="28"/>
          <w:szCs w:val="28"/>
        </w:rPr>
        <w:t>3</w:t>
      </w:r>
      <w:r w:rsidR="00F53CFB" w:rsidRPr="00F53CFB">
        <w:rPr>
          <w:b/>
          <w:color w:val="000000"/>
          <w:sz w:val="28"/>
          <w:szCs w:val="28"/>
        </w:rPr>
        <w:t xml:space="preserve">, </w:t>
      </w:r>
      <w:r w:rsidRPr="00F53CFB">
        <w:rPr>
          <w:b/>
          <w:bCs/>
          <w:color w:val="000000"/>
          <w:sz w:val="28"/>
          <w:szCs w:val="28"/>
        </w:rPr>
        <w:t>у місті</w:t>
      </w:r>
      <w:r>
        <w:rPr>
          <w:b/>
          <w:bCs/>
          <w:color w:val="000000"/>
          <w:sz w:val="28"/>
          <w:szCs w:val="28"/>
        </w:rPr>
        <w:t xml:space="preserve"> Переяславі Бориспільського району Київської області</w:t>
      </w:r>
    </w:p>
    <w:p w:rsidR="004922DE" w:rsidRDefault="004922DE" w:rsidP="009D5F4C">
      <w:pPr>
        <w:pStyle w:val="a5"/>
        <w:widowControl w:val="0"/>
        <w:tabs>
          <w:tab w:val="left" w:pos="4820"/>
        </w:tabs>
        <w:spacing w:before="0" w:beforeAutospacing="0" w:after="0" w:afterAutospacing="0"/>
        <w:ind w:right="-1"/>
        <w:jc w:val="center"/>
      </w:pPr>
    </w:p>
    <w:p w:rsidR="0075207D" w:rsidRPr="00962967" w:rsidRDefault="004922DE" w:rsidP="0006613D">
      <w:pPr>
        <w:ind w:firstLine="708"/>
        <w:jc w:val="both"/>
        <w:rPr>
          <w:spacing w:val="-4"/>
        </w:rPr>
      </w:pPr>
      <w:r w:rsidRPr="00A31670">
        <w:rPr>
          <w:color w:val="000000"/>
          <w:sz w:val="28"/>
          <w:szCs w:val="28"/>
          <w:lang w:val="uk-UA"/>
        </w:rPr>
        <w:t>Розглянувши з</w:t>
      </w:r>
      <w:r w:rsidR="00116D3A">
        <w:rPr>
          <w:color w:val="000000"/>
          <w:sz w:val="28"/>
          <w:szCs w:val="28"/>
          <w:lang w:val="uk-UA"/>
        </w:rPr>
        <w:t>аяву</w:t>
      </w:r>
      <w:r w:rsidRPr="00A31670">
        <w:rPr>
          <w:color w:val="000000"/>
          <w:sz w:val="28"/>
          <w:szCs w:val="28"/>
          <w:lang w:val="uk-UA"/>
        </w:rPr>
        <w:t xml:space="preserve"> від </w:t>
      </w:r>
      <w:r w:rsidR="00852826" w:rsidRPr="00A31670">
        <w:rPr>
          <w:color w:val="000000"/>
          <w:sz w:val="28"/>
          <w:szCs w:val="28"/>
          <w:lang w:val="uk-UA"/>
        </w:rPr>
        <w:t>27</w:t>
      </w:r>
      <w:r w:rsidRPr="00A31670">
        <w:rPr>
          <w:color w:val="000000"/>
          <w:sz w:val="28"/>
          <w:szCs w:val="28"/>
          <w:lang w:val="uk-UA"/>
        </w:rPr>
        <w:t>.0</w:t>
      </w:r>
      <w:r w:rsidR="00116D3A">
        <w:rPr>
          <w:color w:val="000000"/>
          <w:sz w:val="28"/>
          <w:szCs w:val="28"/>
          <w:lang w:val="uk-UA"/>
        </w:rPr>
        <w:t>1</w:t>
      </w:r>
      <w:r w:rsidRPr="00A31670">
        <w:rPr>
          <w:color w:val="000000"/>
          <w:sz w:val="28"/>
          <w:szCs w:val="28"/>
          <w:lang w:val="uk-UA"/>
        </w:rPr>
        <w:t>.202</w:t>
      </w:r>
      <w:r w:rsidR="00116D3A">
        <w:rPr>
          <w:color w:val="000000"/>
          <w:sz w:val="28"/>
          <w:szCs w:val="28"/>
          <w:lang w:val="uk-UA"/>
        </w:rPr>
        <w:t>6</w:t>
      </w:r>
      <w:r w:rsidRPr="00A31670">
        <w:rPr>
          <w:color w:val="000000"/>
          <w:sz w:val="28"/>
          <w:szCs w:val="28"/>
          <w:lang w:val="uk-UA"/>
        </w:rPr>
        <w:t xml:space="preserve"> </w:t>
      </w:r>
      <w:r w:rsidRPr="00A31670">
        <w:rPr>
          <w:b/>
          <w:bCs/>
          <w:color w:val="000000"/>
          <w:sz w:val="28"/>
          <w:szCs w:val="28"/>
          <w:lang w:val="uk-UA"/>
        </w:rPr>
        <w:t>фізичної особи</w:t>
      </w:r>
      <w:r>
        <w:rPr>
          <w:b/>
          <w:bCs/>
          <w:color w:val="000000"/>
          <w:sz w:val="28"/>
          <w:szCs w:val="28"/>
        </w:rPr>
        <w:t> </w:t>
      </w:r>
      <w:r w:rsidRPr="00A31670">
        <w:rPr>
          <w:b/>
          <w:bCs/>
          <w:color w:val="000000"/>
          <w:sz w:val="28"/>
          <w:szCs w:val="28"/>
          <w:lang w:val="uk-UA"/>
        </w:rPr>
        <w:t>-</w:t>
      </w:r>
      <w:r>
        <w:rPr>
          <w:b/>
          <w:bCs/>
          <w:color w:val="000000"/>
          <w:sz w:val="28"/>
          <w:szCs w:val="28"/>
        </w:rPr>
        <w:t> </w:t>
      </w:r>
      <w:r w:rsidRPr="00A31670">
        <w:rPr>
          <w:b/>
          <w:bCs/>
          <w:color w:val="000000"/>
          <w:sz w:val="28"/>
          <w:szCs w:val="28"/>
          <w:lang w:val="uk-UA"/>
        </w:rPr>
        <w:t xml:space="preserve">підприємця </w:t>
      </w:r>
      <w:r w:rsidR="00116D3A" w:rsidRPr="008D251B">
        <w:rPr>
          <w:b/>
          <w:bCs/>
          <w:color w:val="000000"/>
          <w:sz w:val="28"/>
          <w:szCs w:val="28"/>
          <w:lang w:val="uk-UA"/>
        </w:rPr>
        <w:t xml:space="preserve">Гордієнко Юлії </w:t>
      </w:r>
      <w:r w:rsidR="00116D3A" w:rsidRPr="008D251B">
        <w:rPr>
          <w:b/>
          <w:bCs/>
          <w:color w:val="000000"/>
          <w:spacing w:val="-4"/>
          <w:sz w:val="28"/>
          <w:szCs w:val="28"/>
          <w:lang w:val="uk-UA"/>
        </w:rPr>
        <w:t>Юріївн</w:t>
      </w:r>
      <w:r w:rsidR="008D251B">
        <w:rPr>
          <w:b/>
          <w:bCs/>
          <w:color w:val="000000"/>
          <w:spacing w:val="-4"/>
          <w:sz w:val="28"/>
          <w:szCs w:val="28"/>
          <w:lang w:val="uk-UA"/>
        </w:rPr>
        <w:t>и</w:t>
      </w:r>
      <w:r w:rsidR="00116D3A" w:rsidRPr="00A31670">
        <w:rPr>
          <w:bCs/>
          <w:color w:val="000000"/>
          <w:sz w:val="28"/>
          <w:szCs w:val="28"/>
          <w:lang w:val="uk-UA"/>
        </w:rPr>
        <w:t xml:space="preserve"> </w:t>
      </w:r>
      <w:r w:rsidRPr="00A31670">
        <w:rPr>
          <w:bCs/>
          <w:color w:val="000000"/>
          <w:sz w:val="28"/>
          <w:szCs w:val="28"/>
          <w:lang w:val="uk-UA"/>
        </w:rPr>
        <w:t xml:space="preserve">(далі - ФОП), </w:t>
      </w:r>
      <w:r w:rsidR="00C3783F" w:rsidRPr="00A31670">
        <w:rPr>
          <w:bCs/>
          <w:color w:val="000000"/>
          <w:sz w:val="28"/>
          <w:szCs w:val="28"/>
          <w:lang w:val="uk-UA"/>
        </w:rPr>
        <w:t>яка</w:t>
      </w:r>
      <w:r w:rsidRPr="00A31670">
        <w:rPr>
          <w:bCs/>
          <w:color w:val="000000"/>
          <w:sz w:val="28"/>
          <w:szCs w:val="28"/>
          <w:lang w:val="uk-UA"/>
        </w:rPr>
        <w:t xml:space="preserve"> проживає </w:t>
      </w:r>
      <w:r w:rsidR="008D251B">
        <w:rPr>
          <w:bCs/>
          <w:color w:val="000000"/>
          <w:sz w:val="28"/>
          <w:szCs w:val="28"/>
          <w:lang w:val="uk-UA"/>
        </w:rPr>
        <w:t xml:space="preserve">за </w:t>
      </w:r>
      <w:proofErr w:type="spellStart"/>
      <w:r w:rsidR="008D251B">
        <w:rPr>
          <w:bCs/>
          <w:color w:val="000000"/>
          <w:sz w:val="28"/>
          <w:szCs w:val="28"/>
          <w:lang w:val="uk-UA"/>
        </w:rPr>
        <w:t>адресою</w:t>
      </w:r>
      <w:proofErr w:type="spellEnd"/>
      <w:r w:rsidR="008D251B">
        <w:rPr>
          <w:bCs/>
          <w:color w:val="000000"/>
          <w:sz w:val="28"/>
          <w:szCs w:val="28"/>
          <w:lang w:val="uk-UA"/>
        </w:rPr>
        <w:t xml:space="preserve">: </w:t>
      </w:r>
      <w:r w:rsidRPr="00A31670">
        <w:rPr>
          <w:bCs/>
          <w:color w:val="000000"/>
          <w:sz w:val="28"/>
          <w:szCs w:val="28"/>
          <w:lang w:val="uk-UA"/>
        </w:rPr>
        <w:t>ву</w:t>
      </w:r>
      <w:r w:rsidR="00C3783F" w:rsidRPr="00A31670">
        <w:rPr>
          <w:bCs/>
          <w:color w:val="000000"/>
          <w:sz w:val="28"/>
          <w:szCs w:val="28"/>
          <w:lang w:val="uk-UA"/>
        </w:rPr>
        <w:t>л.</w:t>
      </w:r>
      <w:r w:rsidR="008D251B">
        <w:rPr>
          <w:bCs/>
          <w:color w:val="000000"/>
          <w:sz w:val="28"/>
          <w:szCs w:val="28"/>
        </w:rPr>
        <w:t> </w:t>
      </w:r>
      <w:proofErr w:type="spellStart"/>
      <w:r w:rsidR="00F75914">
        <w:rPr>
          <w:bCs/>
          <w:color w:val="000000"/>
          <w:sz w:val="28"/>
          <w:szCs w:val="28"/>
          <w:lang w:val="uk-UA"/>
        </w:rPr>
        <w:t>ххх</w:t>
      </w:r>
      <w:proofErr w:type="spellEnd"/>
      <w:r w:rsidR="008D251B">
        <w:rPr>
          <w:bCs/>
          <w:color w:val="000000"/>
          <w:sz w:val="28"/>
          <w:szCs w:val="28"/>
          <w:lang w:val="uk-UA"/>
        </w:rPr>
        <w:t>,</w:t>
      </w:r>
      <w:r w:rsidR="008D251B" w:rsidRPr="00A31670">
        <w:rPr>
          <w:bCs/>
          <w:color w:val="000000"/>
          <w:sz w:val="28"/>
          <w:szCs w:val="28"/>
          <w:lang w:val="uk-UA"/>
        </w:rPr>
        <w:t xml:space="preserve"> </w:t>
      </w:r>
      <w:r w:rsidRPr="00F75914">
        <w:rPr>
          <w:bCs/>
          <w:color w:val="000000"/>
          <w:sz w:val="28"/>
          <w:szCs w:val="28"/>
          <w:lang w:val="uk-UA"/>
        </w:rPr>
        <w:t>Б</w:t>
      </w:r>
      <w:r w:rsidR="00726A2A" w:rsidRPr="00F75914">
        <w:rPr>
          <w:bCs/>
          <w:color w:val="000000"/>
          <w:sz w:val="28"/>
          <w:szCs w:val="28"/>
          <w:lang w:val="uk-UA"/>
        </w:rPr>
        <w:t>ориспільськ</w:t>
      </w:r>
      <w:r w:rsidR="00DD12A6">
        <w:rPr>
          <w:bCs/>
          <w:color w:val="000000"/>
          <w:sz w:val="28"/>
          <w:szCs w:val="28"/>
          <w:lang w:val="uk-UA"/>
        </w:rPr>
        <w:t>ий</w:t>
      </w:r>
      <w:r w:rsidRPr="00F75914">
        <w:rPr>
          <w:bCs/>
          <w:color w:val="000000"/>
          <w:sz w:val="28"/>
          <w:szCs w:val="28"/>
          <w:lang w:val="uk-UA"/>
        </w:rPr>
        <w:t xml:space="preserve"> район</w:t>
      </w:r>
      <w:r w:rsidR="00DD12A6">
        <w:rPr>
          <w:bCs/>
          <w:color w:val="000000"/>
          <w:sz w:val="28"/>
          <w:szCs w:val="28"/>
          <w:lang w:val="uk-UA"/>
        </w:rPr>
        <w:t>,</w:t>
      </w:r>
      <w:r w:rsidRPr="00F75914">
        <w:rPr>
          <w:bCs/>
          <w:color w:val="000000"/>
          <w:sz w:val="28"/>
          <w:szCs w:val="28"/>
          <w:lang w:val="uk-UA"/>
        </w:rPr>
        <w:t xml:space="preserve"> Київськ</w:t>
      </w:r>
      <w:r w:rsidR="00DD12A6">
        <w:rPr>
          <w:bCs/>
          <w:color w:val="000000"/>
          <w:sz w:val="28"/>
          <w:szCs w:val="28"/>
          <w:lang w:val="uk-UA"/>
        </w:rPr>
        <w:t>а</w:t>
      </w:r>
      <w:r w:rsidRPr="00F75914">
        <w:rPr>
          <w:bCs/>
          <w:color w:val="000000"/>
          <w:sz w:val="28"/>
          <w:szCs w:val="28"/>
          <w:lang w:val="uk-UA"/>
        </w:rPr>
        <w:t xml:space="preserve"> област</w:t>
      </w:r>
      <w:r w:rsidR="00DD12A6">
        <w:rPr>
          <w:bCs/>
          <w:color w:val="000000"/>
          <w:sz w:val="28"/>
          <w:szCs w:val="28"/>
          <w:lang w:val="uk-UA"/>
        </w:rPr>
        <w:t>ь</w:t>
      </w:r>
      <w:r w:rsidRPr="00F75914">
        <w:rPr>
          <w:bCs/>
          <w:color w:val="000000"/>
          <w:sz w:val="28"/>
          <w:szCs w:val="28"/>
          <w:lang w:val="uk-UA"/>
        </w:rPr>
        <w:t>,</w:t>
      </w:r>
      <w:r w:rsidRPr="00F75914">
        <w:rPr>
          <w:color w:val="000000"/>
          <w:sz w:val="28"/>
          <w:szCs w:val="28"/>
          <w:lang w:val="uk-UA"/>
        </w:rPr>
        <w:t xml:space="preserve"> </w:t>
      </w:r>
      <w:r w:rsidR="009D5F4C" w:rsidRPr="00F75914">
        <w:rPr>
          <w:color w:val="000000"/>
          <w:sz w:val="28"/>
          <w:szCs w:val="28"/>
          <w:lang w:val="uk-UA"/>
        </w:rPr>
        <w:t xml:space="preserve">щодо </w:t>
      </w:r>
      <w:r w:rsidR="009D5F4C" w:rsidRPr="00F75914">
        <w:rPr>
          <w:bCs/>
          <w:color w:val="000000"/>
          <w:sz w:val="28"/>
          <w:szCs w:val="28"/>
          <w:lang w:val="uk-UA"/>
        </w:rPr>
        <w:t xml:space="preserve">надання дозволу на </w:t>
      </w:r>
      <w:r w:rsidR="009D5F4C" w:rsidRPr="00F75914">
        <w:rPr>
          <w:color w:val="000000"/>
          <w:sz w:val="28"/>
          <w:szCs w:val="28"/>
          <w:lang w:val="uk-UA"/>
        </w:rPr>
        <w:t>розміщення пересувної тимчасової споруди (далі – ТС)</w:t>
      </w:r>
      <w:r w:rsidR="00E379DA" w:rsidRPr="00F75914">
        <w:rPr>
          <w:color w:val="000000"/>
          <w:sz w:val="28"/>
          <w:szCs w:val="28"/>
          <w:lang w:val="uk-UA"/>
        </w:rPr>
        <w:t xml:space="preserve"> </w:t>
      </w:r>
      <w:r w:rsidR="009D5F4C" w:rsidRPr="00F75914">
        <w:rPr>
          <w:color w:val="000000"/>
          <w:sz w:val="28"/>
          <w:szCs w:val="28"/>
          <w:lang w:val="uk-UA"/>
        </w:rPr>
        <w:t xml:space="preserve">площею </w:t>
      </w:r>
      <w:r w:rsidR="00726A2A" w:rsidRPr="00F75914">
        <w:rPr>
          <w:color w:val="000000"/>
          <w:sz w:val="28"/>
          <w:szCs w:val="28"/>
          <w:lang w:val="uk-UA"/>
        </w:rPr>
        <w:t>6</w:t>
      </w:r>
      <w:r w:rsidR="00DA40E1" w:rsidRPr="00F75914">
        <w:rPr>
          <w:color w:val="000000"/>
          <w:sz w:val="28"/>
          <w:szCs w:val="28"/>
          <w:lang w:val="uk-UA"/>
        </w:rPr>
        <w:t>,00</w:t>
      </w:r>
      <w:r w:rsidR="009D5F4C" w:rsidRPr="00F7591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D5F4C" w:rsidRPr="00F75914">
        <w:rPr>
          <w:color w:val="000000"/>
          <w:sz w:val="28"/>
          <w:szCs w:val="28"/>
          <w:lang w:val="uk-UA"/>
        </w:rPr>
        <w:t>кв.м</w:t>
      </w:r>
      <w:proofErr w:type="spellEnd"/>
      <w:r w:rsidR="009D5F4C" w:rsidRPr="00F75914">
        <w:rPr>
          <w:color w:val="000000"/>
          <w:sz w:val="28"/>
          <w:szCs w:val="28"/>
          <w:lang w:val="uk-UA"/>
        </w:rPr>
        <w:t xml:space="preserve">. </w:t>
      </w:r>
      <w:r w:rsidR="00B15E02" w:rsidRPr="00F75914">
        <w:rPr>
          <w:color w:val="000000"/>
          <w:sz w:val="28"/>
          <w:szCs w:val="28"/>
          <w:lang w:val="uk-UA"/>
        </w:rPr>
        <w:t>для провадж</w:t>
      </w:r>
      <w:r w:rsidR="008D0184" w:rsidRPr="00F75914">
        <w:rPr>
          <w:color w:val="000000"/>
          <w:sz w:val="28"/>
          <w:szCs w:val="28"/>
          <w:lang w:val="uk-UA"/>
        </w:rPr>
        <w:t>ення підприємницької діяльності</w:t>
      </w:r>
      <w:r w:rsidR="005D4E84" w:rsidRPr="00F75914">
        <w:rPr>
          <w:color w:val="000000"/>
          <w:sz w:val="28"/>
          <w:szCs w:val="28"/>
          <w:lang w:val="uk-UA"/>
        </w:rPr>
        <w:t>,</w:t>
      </w:r>
      <w:r w:rsidR="0075207D" w:rsidRPr="00F75914">
        <w:rPr>
          <w:color w:val="000000"/>
          <w:sz w:val="28"/>
          <w:szCs w:val="28"/>
          <w:lang w:val="uk-UA"/>
        </w:rPr>
        <w:t xml:space="preserve"> поряд з будівлею №</w:t>
      </w:r>
      <w:r w:rsidR="0075207D">
        <w:rPr>
          <w:color w:val="000000"/>
          <w:sz w:val="28"/>
          <w:szCs w:val="28"/>
        </w:rPr>
        <w:t> </w:t>
      </w:r>
      <w:r w:rsidR="0075207D" w:rsidRPr="00F75914">
        <w:rPr>
          <w:color w:val="000000"/>
          <w:sz w:val="28"/>
          <w:szCs w:val="28"/>
          <w:lang w:val="uk-UA"/>
        </w:rPr>
        <w:t>137, по вул.</w:t>
      </w:r>
      <w:r w:rsidR="0075207D">
        <w:rPr>
          <w:color w:val="000000"/>
          <w:sz w:val="28"/>
          <w:szCs w:val="28"/>
        </w:rPr>
        <w:t> Богдана Хмельницького</w:t>
      </w:r>
      <w:r w:rsidR="005D4E84">
        <w:rPr>
          <w:color w:val="000000"/>
          <w:sz w:val="28"/>
          <w:szCs w:val="28"/>
        </w:rPr>
        <w:t>, поз.</w:t>
      </w:r>
      <w:r w:rsidR="00E379DA">
        <w:rPr>
          <w:color w:val="000000"/>
          <w:sz w:val="28"/>
          <w:szCs w:val="28"/>
        </w:rPr>
        <w:t xml:space="preserve"> </w:t>
      </w:r>
      <w:r w:rsidR="008D0184">
        <w:rPr>
          <w:color w:val="000000"/>
          <w:sz w:val="28"/>
          <w:szCs w:val="28"/>
        </w:rPr>
        <w:t>3</w:t>
      </w:r>
      <w:r w:rsidR="005D4E84">
        <w:rPr>
          <w:color w:val="000000"/>
          <w:sz w:val="28"/>
          <w:szCs w:val="28"/>
        </w:rPr>
        <w:t>,</w:t>
      </w:r>
      <w:r w:rsidR="0075207D">
        <w:rPr>
          <w:color w:val="000000"/>
          <w:sz w:val="28"/>
          <w:szCs w:val="28"/>
        </w:rPr>
        <w:t xml:space="preserve"> у м. </w:t>
      </w:r>
      <w:proofErr w:type="spellStart"/>
      <w:r w:rsidR="0075207D">
        <w:rPr>
          <w:color w:val="000000"/>
          <w:sz w:val="28"/>
          <w:szCs w:val="28"/>
        </w:rPr>
        <w:t>Переяславі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 w:rsidRPr="00946EEB">
        <w:rPr>
          <w:bCs/>
          <w:color w:val="000000"/>
          <w:sz w:val="28"/>
          <w:szCs w:val="28"/>
        </w:rPr>
        <w:t>Бориспільського</w:t>
      </w:r>
      <w:proofErr w:type="spellEnd"/>
      <w:r w:rsidR="0075207D" w:rsidRPr="00946EEB">
        <w:rPr>
          <w:bCs/>
          <w:color w:val="000000"/>
          <w:sz w:val="28"/>
          <w:szCs w:val="28"/>
        </w:rPr>
        <w:t xml:space="preserve"> району </w:t>
      </w:r>
      <w:proofErr w:type="spellStart"/>
      <w:r w:rsidR="0075207D">
        <w:rPr>
          <w:color w:val="000000"/>
          <w:sz w:val="28"/>
          <w:szCs w:val="28"/>
        </w:rPr>
        <w:t>Київської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області</w:t>
      </w:r>
      <w:proofErr w:type="spellEnd"/>
      <w:r w:rsidR="0075207D">
        <w:rPr>
          <w:color w:val="000000"/>
          <w:sz w:val="28"/>
          <w:szCs w:val="28"/>
        </w:rPr>
        <w:t xml:space="preserve">, </w:t>
      </w:r>
      <w:proofErr w:type="spellStart"/>
      <w:r w:rsidR="0075207D">
        <w:rPr>
          <w:color w:val="000000"/>
          <w:sz w:val="28"/>
          <w:szCs w:val="28"/>
        </w:rPr>
        <w:t>відповідно</w:t>
      </w:r>
      <w:proofErr w:type="spellEnd"/>
      <w:r w:rsidR="0075207D">
        <w:rPr>
          <w:color w:val="000000"/>
          <w:sz w:val="28"/>
          <w:szCs w:val="28"/>
        </w:rPr>
        <w:t xml:space="preserve"> до </w:t>
      </w:r>
      <w:proofErr w:type="spellStart"/>
      <w:r w:rsidR="0075207D">
        <w:rPr>
          <w:color w:val="000000"/>
          <w:sz w:val="28"/>
          <w:szCs w:val="28"/>
        </w:rPr>
        <w:t>Податкового</w:t>
      </w:r>
      <w:proofErr w:type="spellEnd"/>
      <w:r w:rsidR="0075207D">
        <w:rPr>
          <w:color w:val="000000"/>
          <w:sz w:val="28"/>
          <w:szCs w:val="28"/>
        </w:rPr>
        <w:t xml:space="preserve"> кодексу </w:t>
      </w:r>
      <w:proofErr w:type="spellStart"/>
      <w:r w:rsidR="0075207D">
        <w:rPr>
          <w:color w:val="000000"/>
          <w:sz w:val="28"/>
          <w:szCs w:val="28"/>
        </w:rPr>
        <w:t>України</w:t>
      </w:r>
      <w:proofErr w:type="spellEnd"/>
      <w:r w:rsidR="0075207D">
        <w:rPr>
          <w:color w:val="000000"/>
          <w:sz w:val="28"/>
          <w:szCs w:val="28"/>
        </w:rPr>
        <w:t xml:space="preserve">, </w:t>
      </w:r>
      <w:proofErr w:type="spellStart"/>
      <w:r w:rsidR="0075207D">
        <w:rPr>
          <w:color w:val="000000"/>
          <w:sz w:val="28"/>
          <w:szCs w:val="28"/>
        </w:rPr>
        <w:t>Законів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України</w:t>
      </w:r>
      <w:proofErr w:type="spellEnd"/>
      <w:r w:rsidR="0075207D">
        <w:rPr>
          <w:color w:val="000000"/>
          <w:sz w:val="28"/>
          <w:szCs w:val="28"/>
        </w:rPr>
        <w:t xml:space="preserve"> «Про </w:t>
      </w:r>
      <w:proofErr w:type="spellStart"/>
      <w:r w:rsidR="0075207D">
        <w:rPr>
          <w:color w:val="000000"/>
          <w:sz w:val="28"/>
          <w:szCs w:val="28"/>
        </w:rPr>
        <w:t>забезпечення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санітарного</w:t>
      </w:r>
      <w:proofErr w:type="spellEnd"/>
      <w:r w:rsidR="0075207D">
        <w:rPr>
          <w:color w:val="000000"/>
          <w:sz w:val="28"/>
          <w:szCs w:val="28"/>
        </w:rPr>
        <w:t xml:space="preserve"> та </w:t>
      </w:r>
      <w:proofErr w:type="spellStart"/>
      <w:r w:rsidR="0075207D">
        <w:rPr>
          <w:color w:val="000000"/>
          <w:sz w:val="28"/>
          <w:szCs w:val="28"/>
        </w:rPr>
        <w:t>епідемічного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благополуччя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населення</w:t>
      </w:r>
      <w:proofErr w:type="spellEnd"/>
      <w:r w:rsidR="0075207D">
        <w:rPr>
          <w:color w:val="000000"/>
          <w:sz w:val="28"/>
          <w:szCs w:val="28"/>
        </w:rPr>
        <w:t xml:space="preserve">», «Про </w:t>
      </w:r>
      <w:proofErr w:type="spellStart"/>
      <w:r w:rsidR="0075207D">
        <w:rPr>
          <w:color w:val="000000"/>
          <w:sz w:val="28"/>
          <w:szCs w:val="28"/>
        </w:rPr>
        <w:t>основні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принципи</w:t>
      </w:r>
      <w:proofErr w:type="spellEnd"/>
      <w:r w:rsidR="0075207D">
        <w:rPr>
          <w:color w:val="000000"/>
          <w:sz w:val="28"/>
          <w:szCs w:val="28"/>
        </w:rPr>
        <w:t xml:space="preserve"> та </w:t>
      </w:r>
      <w:proofErr w:type="spellStart"/>
      <w:r w:rsidR="0075207D">
        <w:rPr>
          <w:color w:val="000000"/>
          <w:sz w:val="28"/>
          <w:szCs w:val="28"/>
        </w:rPr>
        <w:t>вимоги</w:t>
      </w:r>
      <w:proofErr w:type="spellEnd"/>
      <w:r w:rsidR="0075207D">
        <w:rPr>
          <w:color w:val="000000"/>
          <w:sz w:val="28"/>
          <w:szCs w:val="28"/>
        </w:rPr>
        <w:t xml:space="preserve"> до </w:t>
      </w:r>
      <w:proofErr w:type="spellStart"/>
      <w:r w:rsidR="0075207D">
        <w:rPr>
          <w:color w:val="000000"/>
          <w:sz w:val="28"/>
          <w:szCs w:val="28"/>
        </w:rPr>
        <w:t>безпечності</w:t>
      </w:r>
      <w:proofErr w:type="spellEnd"/>
      <w:r w:rsidR="0075207D">
        <w:rPr>
          <w:color w:val="000000"/>
          <w:sz w:val="28"/>
          <w:szCs w:val="28"/>
        </w:rPr>
        <w:t xml:space="preserve"> та </w:t>
      </w:r>
      <w:proofErr w:type="spellStart"/>
      <w:r w:rsidR="0075207D">
        <w:rPr>
          <w:color w:val="000000"/>
          <w:sz w:val="28"/>
          <w:szCs w:val="28"/>
        </w:rPr>
        <w:t>якості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харчових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продуктів</w:t>
      </w:r>
      <w:proofErr w:type="spellEnd"/>
      <w:r w:rsidR="0075207D">
        <w:rPr>
          <w:color w:val="000000"/>
          <w:sz w:val="28"/>
          <w:szCs w:val="28"/>
        </w:rPr>
        <w:t xml:space="preserve">», постанови </w:t>
      </w:r>
      <w:proofErr w:type="spellStart"/>
      <w:r w:rsidR="0075207D">
        <w:rPr>
          <w:color w:val="000000"/>
          <w:sz w:val="28"/>
          <w:szCs w:val="28"/>
        </w:rPr>
        <w:t>Кабінету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Міністрів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України</w:t>
      </w:r>
      <w:proofErr w:type="spellEnd"/>
      <w:r w:rsidR="0075207D">
        <w:rPr>
          <w:color w:val="000000"/>
          <w:sz w:val="28"/>
          <w:szCs w:val="28"/>
        </w:rPr>
        <w:t xml:space="preserve"> «Про </w:t>
      </w:r>
      <w:proofErr w:type="spellStart"/>
      <w:r w:rsidR="0075207D">
        <w:rPr>
          <w:color w:val="000000"/>
          <w:sz w:val="28"/>
          <w:szCs w:val="28"/>
        </w:rPr>
        <w:t>затвердження</w:t>
      </w:r>
      <w:proofErr w:type="spellEnd"/>
      <w:r w:rsidR="0075207D">
        <w:rPr>
          <w:color w:val="000000"/>
          <w:sz w:val="28"/>
          <w:szCs w:val="28"/>
        </w:rPr>
        <w:t xml:space="preserve"> Порядку </w:t>
      </w:r>
      <w:proofErr w:type="spellStart"/>
      <w:r w:rsidR="0075207D">
        <w:rPr>
          <w:color w:val="000000"/>
          <w:sz w:val="28"/>
          <w:szCs w:val="28"/>
        </w:rPr>
        <w:t>провадження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торговельної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діяльності</w:t>
      </w:r>
      <w:proofErr w:type="spellEnd"/>
      <w:r w:rsidR="0075207D">
        <w:rPr>
          <w:color w:val="000000"/>
          <w:sz w:val="28"/>
          <w:szCs w:val="28"/>
        </w:rPr>
        <w:t xml:space="preserve"> та правил </w:t>
      </w:r>
      <w:proofErr w:type="spellStart"/>
      <w:r w:rsidR="0075207D">
        <w:rPr>
          <w:color w:val="000000"/>
          <w:sz w:val="28"/>
          <w:szCs w:val="28"/>
        </w:rPr>
        <w:t>торговельного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обслуговування</w:t>
      </w:r>
      <w:proofErr w:type="spellEnd"/>
      <w:r w:rsidR="0075207D">
        <w:rPr>
          <w:color w:val="000000"/>
          <w:sz w:val="28"/>
          <w:szCs w:val="28"/>
        </w:rPr>
        <w:t xml:space="preserve"> на ринку </w:t>
      </w:r>
      <w:proofErr w:type="spellStart"/>
      <w:r w:rsidR="0075207D">
        <w:rPr>
          <w:color w:val="000000"/>
          <w:sz w:val="28"/>
          <w:szCs w:val="28"/>
        </w:rPr>
        <w:t>споживчих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товарів</w:t>
      </w:r>
      <w:proofErr w:type="spellEnd"/>
      <w:r w:rsidR="0075207D">
        <w:rPr>
          <w:color w:val="000000"/>
          <w:sz w:val="28"/>
          <w:szCs w:val="28"/>
        </w:rPr>
        <w:t xml:space="preserve">», наказу </w:t>
      </w:r>
      <w:proofErr w:type="spellStart"/>
      <w:r w:rsidR="0075207D">
        <w:rPr>
          <w:color w:val="000000"/>
          <w:sz w:val="28"/>
          <w:szCs w:val="28"/>
        </w:rPr>
        <w:t>Міністерства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зовнішніх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економічних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зв’язків</w:t>
      </w:r>
      <w:proofErr w:type="spellEnd"/>
      <w:r w:rsidR="0075207D">
        <w:rPr>
          <w:color w:val="000000"/>
          <w:sz w:val="28"/>
          <w:szCs w:val="28"/>
        </w:rPr>
        <w:t xml:space="preserve"> і </w:t>
      </w:r>
      <w:proofErr w:type="spellStart"/>
      <w:r w:rsidR="0075207D">
        <w:rPr>
          <w:color w:val="000000"/>
          <w:sz w:val="28"/>
          <w:szCs w:val="28"/>
        </w:rPr>
        <w:t>торгівлі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України</w:t>
      </w:r>
      <w:proofErr w:type="spellEnd"/>
      <w:r w:rsidR="0075207D">
        <w:rPr>
          <w:color w:val="000000"/>
          <w:sz w:val="28"/>
          <w:szCs w:val="28"/>
        </w:rPr>
        <w:t xml:space="preserve"> «Про </w:t>
      </w:r>
      <w:proofErr w:type="spellStart"/>
      <w:r w:rsidR="0075207D">
        <w:rPr>
          <w:color w:val="000000"/>
          <w:sz w:val="28"/>
          <w:szCs w:val="28"/>
        </w:rPr>
        <w:t>затвердження</w:t>
      </w:r>
      <w:proofErr w:type="spellEnd"/>
      <w:r w:rsidR="0075207D">
        <w:rPr>
          <w:color w:val="000000"/>
          <w:sz w:val="28"/>
          <w:szCs w:val="28"/>
        </w:rPr>
        <w:t xml:space="preserve"> Правил </w:t>
      </w:r>
      <w:proofErr w:type="spellStart"/>
      <w:r w:rsidR="0075207D">
        <w:rPr>
          <w:color w:val="000000"/>
          <w:sz w:val="28"/>
          <w:szCs w:val="28"/>
        </w:rPr>
        <w:t>роботи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дрібнороздрібної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торговельної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мережі</w:t>
      </w:r>
      <w:proofErr w:type="spellEnd"/>
      <w:r w:rsidR="0075207D">
        <w:rPr>
          <w:color w:val="000000"/>
          <w:sz w:val="28"/>
          <w:szCs w:val="28"/>
        </w:rPr>
        <w:t xml:space="preserve">», </w:t>
      </w:r>
      <w:proofErr w:type="spellStart"/>
      <w:r w:rsidR="0075207D">
        <w:rPr>
          <w:color w:val="000000"/>
          <w:sz w:val="28"/>
          <w:szCs w:val="28"/>
        </w:rPr>
        <w:t>рішення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Переяславської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міської</w:t>
      </w:r>
      <w:proofErr w:type="spellEnd"/>
      <w:r w:rsidR="0075207D">
        <w:rPr>
          <w:color w:val="000000"/>
          <w:sz w:val="28"/>
          <w:szCs w:val="28"/>
        </w:rPr>
        <w:t xml:space="preserve"> ради </w:t>
      </w:r>
      <w:proofErr w:type="spellStart"/>
      <w:r w:rsidR="0075207D">
        <w:rPr>
          <w:color w:val="000000"/>
          <w:sz w:val="28"/>
          <w:szCs w:val="28"/>
        </w:rPr>
        <w:t>від</w:t>
      </w:r>
      <w:proofErr w:type="spellEnd"/>
      <w:r w:rsidR="0075207D">
        <w:rPr>
          <w:color w:val="000000"/>
          <w:sz w:val="28"/>
          <w:szCs w:val="28"/>
        </w:rPr>
        <w:t xml:space="preserve"> 20.02.2020 № 100-80-VІІ «Про </w:t>
      </w:r>
      <w:proofErr w:type="spellStart"/>
      <w:r w:rsidR="0075207D">
        <w:rPr>
          <w:color w:val="000000"/>
          <w:sz w:val="28"/>
          <w:szCs w:val="28"/>
        </w:rPr>
        <w:t>затвердження</w:t>
      </w:r>
      <w:proofErr w:type="spellEnd"/>
      <w:r w:rsidR="0075207D">
        <w:rPr>
          <w:color w:val="000000"/>
          <w:sz w:val="28"/>
          <w:szCs w:val="28"/>
        </w:rPr>
        <w:t xml:space="preserve"> правил благоустрою </w:t>
      </w:r>
      <w:proofErr w:type="spellStart"/>
      <w:r w:rsidR="0075207D">
        <w:rPr>
          <w:color w:val="000000"/>
          <w:sz w:val="28"/>
          <w:szCs w:val="28"/>
        </w:rPr>
        <w:t>території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міста</w:t>
      </w:r>
      <w:proofErr w:type="spellEnd"/>
      <w:r w:rsidR="0075207D">
        <w:rPr>
          <w:color w:val="000000"/>
          <w:sz w:val="28"/>
          <w:szCs w:val="28"/>
        </w:rPr>
        <w:t xml:space="preserve"> Переяслава», </w:t>
      </w:r>
      <w:proofErr w:type="spellStart"/>
      <w:r w:rsidR="0075207D">
        <w:rPr>
          <w:color w:val="000000"/>
          <w:sz w:val="28"/>
          <w:szCs w:val="28"/>
        </w:rPr>
        <w:t>рішення</w:t>
      </w:r>
      <w:proofErr w:type="spellEnd"/>
      <w:r w:rsidR="0075207D">
        <w:rPr>
          <w:color w:val="000000"/>
          <w:sz w:val="28"/>
          <w:szCs w:val="28"/>
        </w:rPr>
        <w:t xml:space="preserve"> Переяслав-</w:t>
      </w:r>
      <w:proofErr w:type="spellStart"/>
      <w:r w:rsidR="0075207D">
        <w:rPr>
          <w:color w:val="000000"/>
          <w:sz w:val="28"/>
          <w:szCs w:val="28"/>
        </w:rPr>
        <w:t>Хмельницької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міської</w:t>
      </w:r>
      <w:proofErr w:type="spellEnd"/>
      <w:r w:rsidR="0075207D">
        <w:rPr>
          <w:color w:val="000000"/>
          <w:sz w:val="28"/>
          <w:szCs w:val="28"/>
        </w:rPr>
        <w:t xml:space="preserve"> р</w:t>
      </w:r>
      <w:r w:rsidR="002570A4">
        <w:rPr>
          <w:color w:val="000000"/>
          <w:sz w:val="28"/>
          <w:szCs w:val="28"/>
        </w:rPr>
        <w:t xml:space="preserve">ади </w:t>
      </w:r>
      <w:proofErr w:type="spellStart"/>
      <w:r w:rsidR="002570A4">
        <w:rPr>
          <w:color w:val="000000"/>
          <w:sz w:val="28"/>
          <w:szCs w:val="28"/>
        </w:rPr>
        <w:t>від</w:t>
      </w:r>
      <w:proofErr w:type="spellEnd"/>
      <w:r w:rsidR="002570A4">
        <w:rPr>
          <w:color w:val="000000"/>
          <w:sz w:val="28"/>
          <w:szCs w:val="28"/>
        </w:rPr>
        <w:t xml:space="preserve"> 26.01.2017 № 08-30-VІІ </w:t>
      </w:r>
      <w:r w:rsidR="002570A4" w:rsidRPr="00955086">
        <w:rPr>
          <w:sz w:val="28"/>
          <w:szCs w:val="28"/>
          <w:lang w:val="uk-UA"/>
        </w:rPr>
        <w:t xml:space="preserve">«Порядку розміщення тимчасових споруд для провадження підприємницької діяльності на території </w:t>
      </w:r>
      <w:proofErr w:type="spellStart"/>
      <w:r w:rsidR="002570A4">
        <w:rPr>
          <w:sz w:val="28"/>
          <w:szCs w:val="28"/>
        </w:rPr>
        <w:t>міста</w:t>
      </w:r>
      <w:proofErr w:type="spellEnd"/>
      <w:r w:rsidR="002570A4">
        <w:rPr>
          <w:sz w:val="28"/>
          <w:szCs w:val="28"/>
        </w:rPr>
        <w:t xml:space="preserve"> Переяслава-</w:t>
      </w:r>
      <w:proofErr w:type="spellStart"/>
      <w:r w:rsidR="002570A4">
        <w:rPr>
          <w:sz w:val="28"/>
          <w:szCs w:val="28"/>
        </w:rPr>
        <w:t>Хмельницького</w:t>
      </w:r>
      <w:proofErr w:type="spellEnd"/>
      <w:r w:rsidR="002570A4">
        <w:rPr>
          <w:sz w:val="28"/>
          <w:szCs w:val="28"/>
        </w:rPr>
        <w:t>»</w:t>
      </w:r>
      <w:r w:rsidR="0006613D" w:rsidRPr="0006613D">
        <w:rPr>
          <w:sz w:val="28"/>
          <w:szCs w:val="28"/>
          <w:lang w:val="uk-UA"/>
        </w:rPr>
        <w:t xml:space="preserve"> </w:t>
      </w:r>
      <w:r w:rsidR="0006613D" w:rsidRPr="00955086">
        <w:rPr>
          <w:sz w:val="28"/>
          <w:szCs w:val="28"/>
          <w:lang w:val="uk-UA"/>
        </w:rPr>
        <w:t>із змінами, затвердженими рішенням міської ради від 21.03.2024 № 13-74-</w:t>
      </w:r>
      <w:r w:rsidR="0006613D">
        <w:rPr>
          <w:sz w:val="28"/>
          <w:szCs w:val="28"/>
          <w:lang w:val="en-US"/>
        </w:rPr>
        <w:t>VIII</w:t>
      </w:r>
      <w:r w:rsidR="0006613D" w:rsidRPr="00955086">
        <w:rPr>
          <w:sz w:val="28"/>
          <w:szCs w:val="28"/>
          <w:lang w:val="uk-UA"/>
        </w:rPr>
        <w:t>,</w:t>
      </w:r>
      <w:r w:rsidR="0006613D">
        <w:rPr>
          <w:sz w:val="28"/>
          <w:szCs w:val="28"/>
          <w:lang w:val="uk-UA"/>
        </w:rPr>
        <w:t xml:space="preserve"> </w:t>
      </w:r>
      <w:r w:rsidR="0075207D">
        <w:rPr>
          <w:color w:val="000000"/>
          <w:sz w:val="28"/>
          <w:szCs w:val="28"/>
        </w:rPr>
        <w:t xml:space="preserve">а </w:t>
      </w:r>
      <w:proofErr w:type="spellStart"/>
      <w:r w:rsidR="0075207D">
        <w:rPr>
          <w:color w:val="000000"/>
          <w:sz w:val="28"/>
          <w:szCs w:val="28"/>
        </w:rPr>
        <w:t>також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керуючись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>
        <w:rPr>
          <w:color w:val="000000"/>
          <w:sz w:val="28"/>
          <w:szCs w:val="28"/>
        </w:rPr>
        <w:t>підпунктом</w:t>
      </w:r>
      <w:proofErr w:type="spellEnd"/>
      <w:r w:rsidR="0075207D">
        <w:rPr>
          <w:color w:val="000000"/>
          <w:sz w:val="28"/>
          <w:szCs w:val="28"/>
        </w:rPr>
        <w:t xml:space="preserve"> 8 пункту «а» </w:t>
      </w:r>
      <w:proofErr w:type="spellStart"/>
      <w:r w:rsidR="0075207D">
        <w:rPr>
          <w:color w:val="000000"/>
          <w:sz w:val="28"/>
          <w:szCs w:val="28"/>
        </w:rPr>
        <w:t>статті</w:t>
      </w:r>
      <w:proofErr w:type="spellEnd"/>
      <w:r w:rsidR="0075207D">
        <w:rPr>
          <w:color w:val="000000"/>
          <w:sz w:val="28"/>
          <w:szCs w:val="28"/>
        </w:rPr>
        <w:t xml:space="preserve"> 30 Закону </w:t>
      </w:r>
      <w:proofErr w:type="spellStart"/>
      <w:r w:rsidR="0075207D">
        <w:rPr>
          <w:color w:val="000000"/>
          <w:sz w:val="28"/>
          <w:szCs w:val="28"/>
        </w:rPr>
        <w:t>України</w:t>
      </w:r>
      <w:proofErr w:type="spellEnd"/>
      <w:r w:rsidR="0075207D">
        <w:rPr>
          <w:color w:val="000000"/>
          <w:sz w:val="28"/>
          <w:szCs w:val="28"/>
        </w:rPr>
        <w:t xml:space="preserve"> «Про </w:t>
      </w:r>
      <w:proofErr w:type="spellStart"/>
      <w:r w:rsidR="0075207D">
        <w:rPr>
          <w:color w:val="000000"/>
          <w:sz w:val="28"/>
          <w:szCs w:val="28"/>
        </w:rPr>
        <w:t>місцеве</w:t>
      </w:r>
      <w:proofErr w:type="spellEnd"/>
      <w:r w:rsidR="0075207D">
        <w:rPr>
          <w:color w:val="000000"/>
          <w:sz w:val="28"/>
          <w:szCs w:val="28"/>
        </w:rPr>
        <w:t xml:space="preserve"> </w:t>
      </w:r>
      <w:proofErr w:type="spellStart"/>
      <w:r w:rsidR="0075207D" w:rsidRPr="00962967">
        <w:rPr>
          <w:color w:val="000000"/>
          <w:spacing w:val="-4"/>
          <w:sz w:val="28"/>
          <w:szCs w:val="28"/>
        </w:rPr>
        <w:t>самоврядування</w:t>
      </w:r>
      <w:proofErr w:type="spellEnd"/>
      <w:r w:rsidR="0075207D" w:rsidRPr="00962967">
        <w:rPr>
          <w:color w:val="000000"/>
          <w:spacing w:val="-4"/>
          <w:sz w:val="28"/>
          <w:szCs w:val="28"/>
        </w:rPr>
        <w:t xml:space="preserve"> в </w:t>
      </w:r>
      <w:proofErr w:type="spellStart"/>
      <w:r w:rsidR="0075207D" w:rsidRPr="00962967">
        <w:rPr>
          <w:color w:val="000000"/>
          <w:spacing w:val="-4"/>
          <w:sz w:val="28"/>
          <w:szCs w:val="28"/>
        </w:rPr>
        <w:t>Україні</w:t>
      </w:r>
      <w:proofErr w:type="spellEnd"/>
      <w:r w:rsidR="0075207D" w:rsidRPr="00962967">
        <w:rPr>
          <w:color w:val="000000"/>
          <w:spacing w:val="-4"/>
          <w:sz w:val="28"/>
          <w:szCs w:val="28"/>
        </w:rPr>
        <w:t xml:space="preserve">», </w:t>
      </w:r>
      <w:proofErr w:type="spellStart"/>
      <w:r w:rsidR="0075207D" w:rsidRPr="00962967">
        <w:rPr>
          <w:color w:val="000000"/>
          <w:spacing w:val="-4"/>
          <w:sz w:val="28"/>
          <w:szCs w:val="28"/>
        </w:rPr>
        <w:t>ви</w:t>
      </w:r>
      <w:r w:rsidR="00962967" w:rsidRPr="00962967">
        <w:rPr>
          <w:color w:val="000000"/>
          <w:spacing w:val="-4"/>
          <w:sz w:val="28"/>
          <w:szCs w:val="28"/>
        </w:rPr>
        <w:t>конавчий</w:t>
      </w:r>
      <w:proofErr w:type="spellEnd"/>
      <w:r w:rsidR="00962967" w:rsidRPr="00962967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962967" w:rsidRPr="00962967">
        <w:rPr>
          <w:color w:val="000000"/>
          <w:spacing w:val="-4"/>
          <w:sz w:val="28"/>
          <w:szCs w:val="28"/>
        </w:rPr>
        <w:t>комітет</w:t>
      </w:r>
      <w:proofErr w:type="spellEnd"/>
      <w:r w:rsidR="00962967" w:rsidRPr="00962967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962967" w:rsidRPr="00962967">
        <w:rPr>
          <w:color w:val="000000"/>
          <w:spacing w:val="-4"/>
          <w:sz w:val="28"/>
          <w:szCs w:val="28"/>
        </w:rPr>
        <w:t>Переяславської</w:t>
      </w:r>
      <w:proofErr w:type="spellEnd"/>
      <w:r w:rsidR="00962967" w:rsidRPr="00962967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75207D" w:rsidRPr="00962967">
        <w:rPr>
          <w:color w:val="000000"/>
          <w:spacing w:val="-4"/>
          <w:sz w:val="28"/>
          <w:szCs w:val="28"/>
        </w:rPr>
        <w:t>міської</w:t>
      </w:r>
      <w:proofErr w:type="spellEnd"/>
      <w:r w:rsidR="0075207D" w:rsidRPr="00962967">
        <w:rPr>
          <w:color w:val="000000"/>
          <w:spacing w:val="-4"/>
          <w:sz w:val="28"/>
          <w:szCs w:val="28"/>
        </w:rPr>
        <w:t xml:space="preserve"> ради</w:t>
      </w:r>
    </w:p>
    <w:p w:rsidR="009D5F4C" w:rsidRPr="0006613D" w:rsidRDefault="009D5F4C" w:rsidP="0075207D">
      <w:pPr>
        <w:pStyle w:val="a5"/>
        <w:widowControl w:val="0"/>
        <w:tabs>
          <w:tab w:val="left" w:pos="0"/>
          <w:tab w:val="left" w:pos="4820"/>
        </w:tabs>
        <w:spacing w:before="0" w:beforeAutospacing="0" w:after="0" w:afterAutospacing="0"/>
        <w:ind w:right="-1" w:firstLine="709"/>
        <w:jc w:val="both"/>
        <w:rPr>
          <w:sz w:val="20"/>
          <w:szCs w:val="20"/>
        </w:rPr>
      </w:pPr>
    </w:p>
    <w:p w:rsidR="009D5F4C" w:rsidRPr="00245AB4" w:rsidRDefault="009D5F4C" w:rsidP="009D5F4C">
      <w:pPr>
        <w:pStyle w:val="a5"/>
        <w:widowControl w:val="0"/>
        <w:spacing w:before="0" w:beforeAutospacing="0" w:after="0" w:afterAutospacing="0"/>
        <w:ind w:firstLine="709"/>
        <w:rPr>
          <w:sz w:val="28"/>
          <w:szCs w:val="28"/>
        </w:rPr>
      </w:pPr>
      <w:r w:rsidRPr="00245AB4">
        <w:rPr>
          <w:b/>
          <w:bCs/>
          <w:color w:val="000000"/>
          <w:sz w:val="28"/>
          <w:szCs w:val="28"/>
        </w:rPr>
        <w:t>ВИРІШИВ:</w:t>
      </w:r>
    </w:p>
    <w:p w:rsidR="009D5F4C" w:rsidRPr="0006613D" w:rsidRDefault="009D5F4C" w:rsidP="009D5F4C">
      <w:pPr>
        <w:pStyle w:val="a5"/>
        <w:widowControl w:val="0"/>
        <w:spacing w:before="0" w:beforeAutospacing="0" w:after="0" w:afterAutospacing="0"/>
        <w:ind w:firstLine="709"/>
        <w:rPr>
          <w:sz w:val="20"/>
          <w:szCs w:val="20"/>
        </w:rPr>
      </w:pPr>
    </w:p>
    <w:p w:rsidR="009D5F4C" w:rsidRPr="00EC601E" w:rsidRDefault="009D5F4C" w:rsidP="009D5F4C">
      <w:pPr>
        <w:pStyle w:val="a5"/>
        <w:numPr>
          <w:ilvl w:val="0"/>
          <w:numId w:val="2"/>
        </w:numPr>
        <w:tabs>
          <w:tab w:val="clear" w:pos="720"/>
          <w:tab w:val="left" w:pos="1276"/>
        </w:tabs>
        <w:spacing w:before="0" w:beforeAutospacing="0" w:after="0" w:afterAutospacing="0"/>
        <w:ind w:left="0"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Нада</w:t>
      </w:r>
      <w:r w:rsidRPr="00462A28">
        <w:rPr>
          <w:color w:val="000000"/>
          <w:sz w:val="28"/>
          <w:szCs w:val="28"/>
        </w:rPr>
        <w:t>ти</w:t>
      </w:r>
      <w:r>
        <w:rPr>
          <w:color w:val="000000"/>
          <w:sz w:val="28"/>
          <w:szCs w:val="28"/>
        </w:rPr>
        <w:t xml:space="preserve"> дозвіл</w:t>
      </w:r>
      <w:r w:rsidRPr="00462A28">
        <w:rPr>
          <w:color w:val="000000"/>
          <w:sz w:val="28"/>
          <w:szCs w:val="28"/>
        </w:rPr>
        <w:t xml:space="preserve"> </w:t>
      </w:r>
      <w:r w:rsidR="00DD12A6">
        <w:rPr>
          <w:b/>
          <w:bCs/>
          <w:color w:val="000000"/>
          <w:sz w:val="28"/>
          <w:szCs w:val="28"/>
        </w:rPr>
        <w:t xml:space="preserve">ФОП Гордієнко Юлії </w:t>
      </w:r>
      <w:r w:rsidR="00DD12A6">
        <w:rPr>
          <w:b/>
          <w:bCs/>
          <w:color w:val="000000"/>
          <w:spacing w:val="-4"/>
          <w:sz w:val="28"/>
          <w:szCs w:val="28"/>
        </w:rPr>
        <w:t>Юрії</w:t>
      </w:r>
      <w:r w:rsidR="00DD12A6" w:rsidRPr="00D61984">
        <w:rPr>
          <w:b/>
          <w:bCs/>
          <w:color w:val="000000"/>
          <w:spacing w:val="-4"/>
          <w:sz w:val="28"/>
          <w:szCs w:val="28"/>
        </w:rPr>
        <w:t xml:space="preserve">вні </w:t>
      </w:r>
      <w:r w:rsidRPr="00C52876">
        <w:rPr>
          <w:bCs/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 xml:space="preserve">розміщення пересувної ТС, </w:t>
      </w:r>
      <w:r w:rsidR="00BC030F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лощею </w:t>
      </w:r>
      <w:r w:rsidR="00DC4B1F">
        <w:rPr>
          <w:color w:val="000000"/>
          <w:sz w:val="28"/>
          <w:szCs w:val="28"/>
        </w:rPr>
        <w:t>6</w:t>
      </w:r>
      <w:r w:rsidR="00BC030F">
        <w:rPr>
          <w:color w:val="000000"/>
          <w:sz w:val="28"/>
          <w:szCs w:val="28"/>
        </w:rPr>
        <w:t>,00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>. для провадження підприємницької діяльності</w:t>
      </w:r>
      <w:r w:rsidR="003A105B">
        <w:rPr>
          <w:color w:val="000000"/>
          <w:sz w:val="28"/>
          <w:szCs w:val="28"/>
        </w:rPr>
        <w:t xml:space="preserve"> </w:t>
      </w:r>
      <w:r w:rsidR="00652EA7">
        <w:rPr>
          <w:color w:val="000000"/>
          <w:sz w:val="28"/>
          <w:szCs w:val="28"/>
        </w:rPr>
        <w:t>поряд з будівлею № 137, по ву</w:t>
      </w:r>
      <w:r w:rsidR="00DC4B1F">
        <w:rPr>
          <w:color w:val="000000"/>
          <w:sz w:val="28"/>
          <w:szCs w:val="28"/>
        </w:rPr>
        <w:t>л. Богдана Хмельницького, поз. 3</w:t>
      </w:r>
      <w:r w:rsidR="00652EA7">
        <w:rPr>
          <w:color w:val="000000"/>
          <w:sz w:val="28"/>
          <w:szCs w:val="28"/>
        </w:rPr>
        <w:t xml:space="preserve">, у м. Переяславі </w:t>
      </w:r>
      <w:r w:rsidR="00652EA7" w:rsidRPr="00946EEB">
        <w:rPr>
          <w:bCs/>
          <w:color w:val="000000"/>
          <w:sz w:val="28"/>
          <w:szCs w:val="28"/>
        </w:rPr>
        <w:t xml:space="preserve">Бориспільського району </w:t>
      </w:r>
      <w:r w:rsidR="00652EA7">
        <w:rPr>
          <w:color w:val="000000"/>
          <w:sz w:val="28"/>
          <w:szCs w:val="28"/>
        </w:rPr>
        <w:t xml:space="preserve">Київської області, </w:t>
      </w:r>
      <w:r w:rsidR="00B66BD1">
        <w:rPr>
          <w:color w:val="000000"/>
          <w:sz w:val="28"/>
          <w:szCs w:val="28"/>
        </w:rPr>
        <w:t xml:space="preserve">терміном </w:t>
      </w:r>
      <w:r w:rsidR="00962967">
        <w:rPr>
          <w:color w:val="000000"/>
          <w:sz w:val="28"/>
          <w:szCs w:val="28"/>
        </w:rPr>
        <w:br/>
      </w:r>
      <w:r w:rsidR="00B66BD1">
        <w:rPr>
          <w:color w:val="000000"/>
          <w:sz w:val="28"/>
          <w:szCs w:val="28"/>
        </w:rPr>
        <w:t>на _____</w:t>
      </w:r>
      <w:r w:rsidR="00F75914">
        <w:rPr>
          <w:color w:val="000000"/>
          <w:sz w:val="28"/>
          <w:szCs w:val="28"/>
        </w:rPr>
        <w:t>1</w:t>
      </w:r>
      <w:r w:rsidR="00B66BD1">
        <w:rPr>
          <w:color w:val="000000"/>
          <w:sz w:val="28"/>
          <w:szCs w:val="28"/>
        </w:rPr>
        <w:t>______</w:t>
      </w:r>
      <w:r w:rsidR="00F75914">
        <w:rPr>
          <w:b/>
          <w:color w:val="000000"/>
          <w:sz w:val="28"/>
          <w:szCs w:val="28"/>
        </w:rPr>
        <w:t xml:space="preserve"> рік</w:t>
      </w:r>
      <w:r w:rsidRPr="00EC601E">
        <w:rPr>
          <w:b/>
          <w:color w:val="000000"/>
          <w:sz w:val="28"/>
          <w:szCs w:val="28"/>
        </w:rPr>
        <w:t>.</w:t>
      </w:r>
    </w:p>
    <w:p w:rsidR="00D15C65" w:rsidRPr="00D15C65" w:rsidRDefault="00D15C65" w:rsidP="00D15C65">
      <w:pPr>
        <w:widowControl/>
        <w:numPr>
          <w:ilvl w:val="0"/>
          <w:numId w:val="2"/>
        </w:numPr>
        <w:tabs>
          <w:tab w:val="clear" w:pos="720"/>
          <w:tab w:val="left" w:pos="360"/>
          <w:tab w:val="left" w:pos="540"/>
          <w:tab w:val="left" w:pos="1276"/>
        </w:tabs>
        <w:autoSpaceDE/>
        <w:autoSpaceDN/>
        <w:adjustRightInd/>
        <w:ind w:left="0" w:firstLine="709"/>
        <w:jc w:val="both"/>
        <w:rPr>
          <w:sz w:val="28"/>
          <w:szCs w:val="28"/>
          <w:lang w:val="uk-UA" w:eastAsia="uk-UA"/>
        </w:rPr>
      </w:pPr>
      <w:r w:rsidRPr="00D15C65">
        <w:rPr>
          <w:color w:val="000000"/>
          <w:sz w:val="28"/>
          <w:szCs w:val="28"/>
          <w:lang w:val="uk-UA" w:eastAsia="uk-UA"/>
        </w:rPr>
        <w:t xml:space="preserve">Зобов’язати </w:t>
      </w:r>
      <w:r w:rsidRPr="00D15C65">
        <w:rPr>
          <w:b/>
          <w:bCs/>
          <w:color w:val="000000"/>
          <w:sz w:val="28"/>
          <w:szCs w:val="28"/>
          <w:lang w:val="uk-UA" w:eastAsia="uk-UA"/>
        </w:rPr>
        <w:t xml:space="preserve">ФОП </w:t>
      </w:r>
      <w:r w:rsidR="00BF1371" w:rsidRPr="00BF1371">
        <w:rPr>
          <w:b/>
          <w:bCs/>
          <w:color w:val="000000"/>
          <w:sz w:val="28"/>
          <w:szCs w:val="28"/>
          <w:lang w:val="uk-UA"/>
        </w:rPr>
        <w:t>Гордієнко</w:t>
      </w:r>
      <w:r w:rsidR="00BF1371" w:rsidRPr="00D15C65">
        <w:rPr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BF1371">
        <w:rPr>
          <w:b/>
          <w:bCs/>
          <w:color w:val="000000"/>
          <w:sz w:val="28"/>
          <w:szCs w:val="28"/>
          <w:lang w:val="uk-UA" w:eastAsia="uk-UA"/>
        </w:rPr>
        <w:t>Ю</w:t>
      </w:r>
      <w:r w:rsidRPr="00D15C65">
        <w:rPr>
          <w:b/>
          <w:color w:val="000000"/>
          <w:sz w:val="28"/>
          <w:szCs w:val="28"/>
          <w:lang w:val="uk-UA" w:eastAsia="uk-UA"/>
        </w:rPr>
        <w:t>.</w:t>
      </w:r>
      <w:r w:rsidR="00BF1371">
        <w:rPr>
          <w:b/>
          <w:color w:val="000000"/>
          <w:sz w:val="28"/>
          <w:szCs w:val="28"/>
          <w:lang w:val="uk-UA" w:eastAsia="uk-UA"/>
        </w:rPr>
        <w:t>Ю</w:t>
      </w:r>
      <w:r w:rsidRPr="00D15C65">
        <w:rPr>
          <w:b/>
          <w:color w:val="000000"/>
          <w:sz w:val="28"/>
          <w:szCs w:val="28"/>
          <w:lang w:val="uk-UA" w:eastAsia="uk-UA"/>
        </w:rPr>
        <w:t>.:</w:t>
      </w:r>
    </w:p>
    <w:p w:rsidR="00D15C65" w:rsidRPr="00D15C65" w:rsidRDefault="00D15C65" w:rsidP="00D15C65">
      <w:pPr>
        <w:widowControl/>
        <w:numPr>
          <w:ilvl w:val="0"/>
          <w:numId w:val="1"/>
        </w:numPr>
        <w:tabs>
          <w:tab w:val="clear" w:pos="720"/>
          <w:tab w:val="left" w:pos="851"/>
          <w:tab w:val="left" w:pos="1276"/>
        </w:tabs>
        <w:autoSpaceDE/>
        <w:autoSpaceDN/>
        <w:adjustRightInd/>
        <w:ind w:left="0" w:firstLine="851"/>
        <w:jc w:val="both"/>
        <w:rPr>
          <w:sz w:val="28"/>
          <w:szCs w:val="28"/>
          <w:lang w:val="uk-UA"/>
        </w:rPr>
      </w:pPr>
      <w:r w:rsidRPr="00D15C65">
        <w:rPr>
          <w:spacing w:val="-4"/>
          <w:sz w:val="28"/>
          <w:szCs w:val="28"/>
          <w:lang w:val="uk-UA"/>
        </w:rPr>
        <w:t xml:space="preserve">отримати паспорт прив’язки пересувної ТС у відділі містобудування та архітектури управління містобудування, архітектури та використання земель виконавчого комітету </w:t>
      </w:r>
      <w:r w:rsidRPr="00D15C65">
        <w:rPr>
          <w:sz w:val="28"/>
          <w:szCs w:val="28"/>
          <w:lang w:val="uk-UA"/>
        </w:rPr>
        <w:t>Переяславської</w:t>
      </w:r>
      <w:r w:rsidRPr="00D15C65">
        <w:rPr>
          <w:spacing w:val="-4"/>
          <w:sz w:val="28"/>
          <w:szCs w:val="28"/>
          <w:lang w:val="uk-UA"/>
        </w:rPr>
        <w:t xml:space="preserve"> міської ради;</w:t>
      </w:r>
    </w:p>
    <w:p w:rsidR="00D15C65" w:rsidRPr="00D15C65" w:rsidRDefault="00D15C65" w:rsidP="00D15C65">
      <w:pPr>
        <w:widowControl/>
        <w:numPr>
          <w:ilvl w:val="0"/>
          <w:numId w:val="1"/>
        </w:numPr>
        <w:tabs>
          <w:tab w:val="clear" w:pos="720"/>
          <w:tab w:val="left" w:pos="851"/>
          <w:tab w:val="left" w:pos="1276"/>
        </w:tabs>
        <w:autoSpaceDE/>
        <w:autoSpaceDN/>
        <w:adjustRightInd/>
        <w:ind w:left="0" w:firstLine="851"/>
        <w:jc w:val="both"/>
        <w:rPr>
          <w:sz w:val="28"/>
          <w:szCs w:val="28"/>
        </w:rPr>
      </w:pPr>
      <w:proofErr w:type="spellStart"/>
      <w:r w:rsidRPr="00D15C65">
        <w:rPr>
          <w:sz w:val="28"/>
          <w:szCs w:val="28"/>
        </w:rPr>
        <w:lastRenderedPageBreak/>
        <w:t>укласти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Договір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пайової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участі</w:t>
      </w:r>
      <w:proofErr w:type="spellEnd"/>
      <w:r w:rsidRPr="00D15C65">
        <w:rPr>
          <w:sz w:val="28"/>
          <w:szCs w:val="28"/>
        </w:rPr>
        <w:t xml:space="preserve"> (</w:t>
      </w:r>
      <w:proofErr w:type="spellStart"/>
      <w:r w:rsidRPr="00D15C65">
        <w:rPr>
          <w:sz w:val="28"/>
          <w:szCs w:val="28"/>
        </w:rPr>
        <w:t>внеску</w:t>
      </w:r>
      <w:proofErr w:type="spellEnd"/>
      <w:r w:rsidRPr="00D15C65">
        <w:rPr>
          <w:sz w:val="28"/>
          <w:szCs w:val="28"/>
        </w:rPr>
        <w:t xml:space="preserve">) в </w:t>
      </w:r>
      <w:proofErr w:type="spellStart"/>
      <w:r w:rsidRPr="00D15C65">
        <w:rPr>
          <w:sz w:val="28"/>
          <w:szCs w:val="28"/>
        </w:rPr>
        <w:t>утриманні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об’єкта</w:t>
      </w:r>
      <w:proofErr w:type="spellEnd"/>
      <w:r w:rsidRPr="00D15C65">
        <w:rPr>
          <w:sz w:val="28"/>
          <w:szCs w:val="28"/>
        </w:rPr>
        <w:t xml:space="preserve"> </w:t>
      </w:r>
      <w:r w:rsidRPr="00434AFF">
        <w:rPr>
          <w:spacing w:val="-4"/>
          <w:sz w:val="28"/>
          <w:szCs w:val="28"/>
        </w:rPr>
        <w:t xml:space="preserve">благоустрою на </w:t>
      </w:r>
      <w:proofErr w:type="spellStart"/>
      <w:r w:rsidRPr="00434AFF">
        <w:rPr>
          <w:spacing w:val="-4"/>
          <w:sz w:val="28"/>
          <w:szCs w:val="28"/>
        </w:rPr>
        <w:t>території</w:t>
      </w:r>
      <w:proofErr w:type="spellEnd"/>
      <w:r w:rsidRPr="00434AFF">
        <w:rPr>
          <w:spacing w:val="-4"/>
          <w:sz w:val="28"/>
          <w:szCs w:val="28"/>
        </w:rPr>
        <w:t xml:space="preserve"> м. Переяслава </w:t>
      </w:r>
      <w:proofErr w:type="spellStart"/>
      <w:r w:rsidRPr="00434AFF">
        <w:rPr>
          <w:spacing w:val="-4"/>
          <w:sz w:val="28"/>
          <w:szCs w:val="28"/>
        </w:rPr>
        <w:t>під</w:t>
      </w:r>
      <w:proofErr w:type="spellEnd"/>
      <w:r w:rsidRPr="00434AFF">
        <w:rPr>
          <w:spacing w:val="-4"/>
          <w:sz w:val="28"/>
          <w:szCs w:val="28"/>
        </w:rPr>
        <w:t xml:space="preserve"> час </w:t>
      </w:r>
      <w:proofErr w:type="spellStart"/>
      <w:r w:rsidRPr="00434AFF">
        <w:rPr>
          <w:spacing w:val="-4"/>
          <w:sz w:val="28"/>
          <w:szCs w:val="28"/>
        </w:rPr>
        <w:t>розташування</w:t>
      </w:r>
      <w:proofErr w:type="spellEnd"/>
      <w:r w:rsidRPr="00434AFF">
        <w:rPr>
          <w:spacing w:val="-4"/>
          <w:sz w:val="28"/>
          <w:szCs w:val="28"/>
        </w:rPr>
        <w:t xml:space="preserve"> </w:t>
      </w:r>
      <w:proofErr w:type="spellStart"/>
      <w:r w:rsidRPr="00434AFF">
        <w:rPr>
          <w:spacing w:val="-4"/>
          <w:sz w:val="28"/>
          <w:szCs w:val="28"/>
        </w:rPr>
        <w:t>пересувн</w:t>
      </w:r>
      <w:r w:rsidRPr="00434AFF">
        <w:rPr>
          <w:spacing w:val="-4"/>
          <w:sz w:val="28"/>
          <w:szCs w:val="28"/>
          <w:lang w:val="uk-UA"/>
        </w:rPr>
        <w:t>ої</w:t>
      </w:r>
      <w:proofErr w:type="spellEnd"/>
      <w:r w:rsidR="00434AFF" w:rsidRPr="00434AFF">
        <w:rPr>
          <w:spacing w:val="-4"/>
          <w:sz w:val="28"/>
          <w:szCs w:val="28"/>
        </w:rPr>
        <w:t xml:space="preserve"> ТС</w:t>
      </w:r>
      <w:r w:rsidRPr="00434AFF">
        <w:rPr>
          <w:spacing w:val="-4"/>
          <w:sz w:val="28"/>
          <w:szCs w:val="28"/>
        </w:rPr>
        <w:t>;</w:t>
      </w:r>
    </w:p>
    <w:p w:rsidR="00D15C65" w:rsidRPr="00D15C65" w:rsidRDefault="00D15C65" w:rsidP="00D15C65">
      <w:pPr>
        <w:widowControl/>
        <w:numPr>
          <w:ilvl w:val="0"/>
          <w:numId w:val="1"/>
        </w:numPr>
        <w:tabs>
          <w:tab w:val="clear" w:pos="720"/>
          <w:tab w:val="left" w:pos="851"/>
          <w:tab w:val="left" w:pos="1276"/>
        </w:tabs>
        <w:autoSpaceDE/>
        <w:autoSpaceDN/>
        <w:adjustRightInd/>
        <w:ind w:left="0" w:firstLine="851"/>
        <w:jc w:val="both"/>
        <w:rPr>
          <w:sz w:val="28"/>
          <w:szCs w:val="28"/>
        </w:rPr>
      </w:pPr>
      <w:proofErr w:type="spellStart"/>
      <w:r w:rsidRPr="00D15C65">
        <w:rPr>
          <w:sz w:val="28"/>
          <w:szCs w:val="28"/>
        </w:rPr>
        <w:t>забезпечити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проходження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обов’язкового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медичного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огляду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всіх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учасників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торгівлі</w:t>
      </w:r>
      <w:proofErr w:type="spellEnd"/>
      <w:r w:rsidRPr="00D15C65">
        <w:rPr>
          <w:sz w:val="28"/>
          <w:szCs w:val="28"/>
        </w:rPr>
        <w:t xml:space="preserve">, </w:t>
      </w:r>
      <w:proofErr w:type="spellStart"/>
      <w:r w:rsidRPr="00D15C65">
        <w:rPr>
          <w:spacing w:val="-4"/>
          <w:sz w:val="28"/>
          <w:szCs w:val="28"/>
        </w:rPr>
        <w:t>дотримуватися</w:t>
      </w:r>
      <w:proofErr w:type="spellEnd"/>
      <w:r w:rsidRPr="00D15C65">
        <w:rPr>
          <w:spacing w:val="-4"/>
          <w:sz w:val="28"/>
          <w:szCs w:val="28"/>
        </w:rPr>
        <w:t xml:space="preserve"> </w:t>
      </w:r>
      <w:proofErr w:type="spellStart"/>
      <w:r w:rsidRPr="00D15C65">
        <w:rPr>
          <w:spacing w:val="-4"/>
          <w:sz w:val="28"/>
          <w:szCs w:val="28"/>
        </w:rPr>
        <w:t>термінів</w:t>
      </w:r>
      <w:proofErr w:type="spellEnd"/>
      <w:r w:rsidRPr="00D15C65">
        <w:rPr>
          <w:spacing w:val="-4"/>
          <w:sz w:val="28"/>
          <w:szCs w:val="28"/>
        </w:rPr>
        <w:t xml:space="preserve"> </w:t>
      </w:r>
      <w:proofErr w:type="spellStart"/>
      <w:r w:rsidRPr="00D15C65">
        <w:rPr>
          <w:spacing w:val="-4"/>
          <w:sz w:val="28"/>
          <w:szCs w:val="28"/>
        </w:rPr>
        <w:t>реалізації</w:t>
      </w:r>
      <w:proofErr w:type="spellEnd"/>
      <w:r w:rsidRPr="00D15C65">
        <w:rPr>
          <w:spacing w:val="-4"/>
          <w:sz w:val="28"/>
          <w:szCs w:val="28"/>
        </w:rPr>
        <w:t xml:space="preserve"> та умов </w:t>
      </w:r>
      <w:proofErr w:type="spellStart"/>
      <w:r w:rsidRPr="00D15C65">
        <w:rPr>
          <w:spacing w:val="-4"/>
          <w:sz w:val="28"/>
          <w:szCs w:val="28"/>
        </w:rPr>
        <w:t>зберігання</w:t>
      </w:r>
      <w:proofErr w:type="spellEnd"/>
      <w:r w:rsidRPr="00D15C65">
        <w:rPr>
          <w:spacing w:val="-4"/>
          <w:sz w:val="28"/>
          <w:szCs w:val="28"/>
        </w:rPr>
        <w:t xml:space="preserve"> </w:t>
      </w:r>
      <w:proofErr w:type="spellStart"/>
      <w:r w:rsidRPr="00D15C65">
        <w:rPr>
          <w:spacing w:val="-4"/>
          <w:sz w:val="28"/>
          <w:szCs w:val="28"/>
        </w:rPr>
        <w:t>продукції</w:t>
      </w:r>
      <w:proofErr w:type="spellEnd"/>
      <w:r w:rsidRPr="00D15C65">
        <w:rPr>
          <w:sz w:val="28"/>
          <w:szCs w:val="28"/>
        </w:rPr>
        <w:t>;</w:t>
      </w:r>
    </w:p>
    <w:p w:rsidR="00D15C65" w:rsidRPr="00D15C65" w:rsidRDefault="00D15C65" w:rsidP="00D15C65">
      <w:pPr>
        <w:widowControl/>
        <w:numPr>
          <w:ilvl w:val="0"/>
          <w:numId w:val="1"/>
        </w:numPr>
        <w:tabs>
          <w:tab w:val="clear" w:pos="720"/>
          <w:tab w:val="left" w:pos="851"/>
          <w:tab w:val="left" w:pos="1276"/>
        </w:tabs>
        <w:autoSpaceDE/>
        <w:autoSpaceDN/>
        <w:adjustRightInd/>
        <w:ind w:left="0" w:firstLine="851"/>
        <w:jc w:val="both"/>
        <w:rPr>
          <w:spacing w:val="-2"/>
          <w:sz w:val="28"/>
          <w:szCs w:val="28"/>
        </w:rPr>
      </w:pPr>
      <w:proofErr w:type="spellStart"/>
      <w:r w:rsidRPr="00D15C65">
        <w:rPr>
          <w:spacing w:val="-2"/>
          <w:sz w:val="28"/>
          <w:szCs w:val="28"/>
        </w:rPr>
        <w:t>забезпечити</w:t>
      </w:r>
      <w:proofErr w:type="spellEnd"/>
      <w:r w:rsidRPr="00D15C65">
        <w:rPr>
          <w:spacing w:val="-2"/>
          <w:sz w:val="28"/>
          <w:szCs w:val="28"/>
        </w:rPr>
        <w:t xml:space="preserve"> </w:t>
      </w:r>
      <w:proofErr w:type="spellStart"/>
      <w:r w:rsidRPr="00D15C65">
        <w:rPr>
          <w:spacing w:val="-2"/>
          <w:sz w:val="28"/>
          <w:szCs w:val="28"/>
        </w:rPr>
        <w:t>робоче</w:t>
      </w:r>
      <w:proofErr w:type="spellEnd"/>
      <w:r w:rsidRPr="00D15C65">
        <w:rPr>
          <w:spacing w:val="-2"/>
          <w:sz w:val="28"/>
          <w:szCs w:val="28"/>
        </w:rPr>
        <w:t xml:space="preserve"> </w:t>
      </w:r>
      <w:proofErr w:type="spellStart"/>
      <w:r w:rsidRPr="00D15C65">
        <w:rPr>
          <w:spacing w:val="-2"/>
          <w:sz w:val="28"/>
          <w:szCs w:val="28"/>
        </w:rPr>
        <w:t>місце</w:t>
      </w:r>
      <w:proofErr w:type="spellEnd"/>
      <w:r w:rsidRPr="00D15C65">
        <w:rPr>
          <w:spacing w:val="-2"/>
          <w:sz w:val="28"/>
          <w:szCs w:val="28"/>
        </w:rPr>
        <w:t xml:space="preserve"> </w:t>
      </w:r>
      <w:proofErr w:type="spellStart"/>
      <w:r w:rsidRPr="00D15C65">
        <w:rPr>
          <w:spacing w:val="-2"/>
          <w:sz w:val="28"/>
          <w:szCs w:val="28"/>
        </w:rPr>
        <w:t>одноразовим</w:t>
      </w:r>
      <w:proofErr w:type="spellEnd"/>
      <w:r w:rsidRPr="00D15C65">
        <w:rPr>
          <w:spacing w:val="-2"/>
          <w:sz w:val="28"/>
          <w:szCs w:val="28"/>
        </w:rPr>
        <w:t xml:space="preserve"> </w:t>
      </w:r>
      <w:proofErr w:type="spellStart"/>
      <w:r w:rsidRPr="00D15C65">
        <w:rPr>
          <w:spacing w:val="-2"/>
          <w:sz w:val="28"/>
          <w:szCs w:val="28"/>
        </w:rPr>
        <w:t>посудом</w:t>
      </w:r>
      <w:proofErr w:type="spellEnd"/>
      <w:r w:rsidRPr="00D15C65">
        <w:rPr>
          <w:spacing w:val="-2"/>
          <w:sz w:val="28"/>
          <w:szCs w:val="28"/>
        </w:rPr>
        <w:t xml:space="preserve"> та урною, а </w:t>
      </w:r>
      <w:proofErr w:type="spellStart"/>
      <w:r w:rsidRPr="00D15C65">
        <w:rPr>
          <w:spacing w:val="-2"/>
          <w:sz w:val="28"/>
          <w:szCs w:val="28"/>
        </w:rPr>
        <w:t>продавця</w:t>
      </w:r>
      <w:proofErr w:type="spellEnd"/>
      <w:r>
        <w:rPr>
          <w:spacing w:val="-2"/>
          <w:sz w:val="28"/>
          <w:szCs w:val="28"/>
          <w:lang w:val="uk-UA"/>
        </w:rPr>
        <w:t xml:space="preserve"> </w:t>
      </w:r>
      <w:r w:rsidRPr="00D15C65">
        <w:rPr>
          <w:spacing w:val="-2"/>
          <w:sz w:val="28"/>
          <w:szCs w:val="28"/>
        </w:rPr>
        <w:t xml:space="preserve">– </w:t>
      </w:r>
      <w:proofErr w:type="spellStart"/>
      <w:r w:rsidRPr="00D15C65">
        <w:rPr>
          <w:spacing w:val="-2"/>
          <w:sz w:val="28"/>
          <w:szCs w:val="28"/>
        </w:rPr>
        <w:t>спецодягом</w:t>
      </w:r>
      <w:proofErr w:type="spellEnd"/>
      <w:r w:rsidRPr="00D15C65">
        <w:rPr>
          <w:spacing w:val="-2"/>
          <w:sz w:val="28"/>
          <w:szCs w:val="28"/>
        </w:rPr>
        <w:t xml:space="preserve">; </w:t>
      </w:r>
      <w:proofErr w:type="spellStart"/>
      <w:r w:rsidRPr="00D15C65">
        <w:rPr>
          <w:spacing w:val="-2"/>
          <w:sz w:val="28"/>
          <w:szCs w:val="28"/>
        </w:rPr>
        <w:t>мати</w:t>
      </w:r>
      <w:proofErr w:type="spellEnd"/>
      <w:r w:rsidRPr="00D15C65">
        <w:rPr>
          <w:spacing w:val="-2"/>
          <w:sz w:val="28"/>
          <w:szCs w:val="28"/>
        </w:rPr>
        <w:t xml:space="preserve"> в </w:t>
      </w:r>
      <w:proofErr w:type="spellStart"/>
      <w:r w:rsidRPr="00D15C65">
        <w:rPr>
          <w:spacing w:val="-2"/>
          <w:sz w:val="28"/>
          <w:szCs w:val="28"/>
        </w:rPr>
        <w:t>наявності</w:t>
      </w:r>
      <w:proofErr w:type="spellEnd"/>
      <w:r w:rsidRPr="00D15C65">
        <w:rPr>
          <w:spacing w:val="-2"/>
          <w:sz w:val="28"/>
          <w:szCs w:val="28"/>
        </w:rPr>
        <w:t xml:space="preserve"> на </w:t>
      </w:r>
      <w:proofErr w:type="spellStart"/>
      <w:r w:rsidRPr="00D15C65">
        <w:rPr>
          <w:spacing w:val="-2"/>
          <w:sz w:val="28"/>
          <w:szCs w:val="28"/>
        </w:rPr>
        <w:t>робочому</w:t>
      </w:r>
      <w:proofErr w:type="spellEnd"/>
      <w:r w:rsidRPr="00D15C65">
        <w:rPr>
          <w:spacing w:val="-2"/>
          <w:sz w:val="28"/>
          <w:szCs w:val="28"/>
        </w:rPr>
        <w:t xml:space="preserve"> </w:t>
      </w:r>
      <w:proofErr w:type="spellStart"/>
      <w:r w:rsidRPr="00D15C65">
        <w:rPr>
          <w:spacing w:val="-2"/>
          <w:sz w:val="28"/>
          <w:szCs w:val="28"/>
        </w:rPr>
        <w:t>місці</w:t>
      </w:r>
      <w:proofErr w:type="spellEnd"/>
      <w:r w:rsidRPr="00D15C65">
        <w:rPr>
          <w:spacing w:val="-2"/>
          <w:sz w:val="28"/>
          <w:szCs w:val="28"/>
        </w:rPr>
        <w:t xml:space="preserve"> </w:t>
      </w:r>
      <w:proofErr w:type="spellStart"/>
      <w:r w:rsidRPr="00D15C65">
        <w:rPr>
          <w:spacing w:val="-2"/>
          <w:sz w:val="28"/>
          <w:szCs w:val="28"/>
        </w:rPr>
        <w:t>медичні</w:t>
      </w:r>
      <w:proofErr w:type="spellEnd"/>
      <w:r w:rsidRPr="00D15C65">
        <w:rPr>
          <w:spacing w:val="-2"/>
          <w:sz w:val="28"/>
          <w:szCs w:val="28"/>
        </w:rPr>
        <w:t xml:space="preserve"> книжки </w:t>
      </w:r>
      <w:proofErr w:type="spellStart"/>
      <w:r w:rsidRPr="00D15C65">
        <w:rPr>
          <w:spacing w:val="-2"/>
          <w:sz w:val="28"/>
          <w:szCs w:val="28"/>
        </w:rPr>
        <w:t>продавців</w:t>
      </w:r>
      <w:proofErr w:type="spellEnd"/>
      <w:r w:rsidRPr="00D15C65">
        <w:rPr>
          <w:spacing w:val="-2"/>
          <w:sz w:val="28"/>
          <w:szCs w:val="28"/>
        </w:rPr>
        <w:t xml:space="preserve"> з </w:t>
      </w:r>
      <w:proofErr w:type="spellStart"/>
      <w:r w:rsidRPr="00D15C65">
        <w:rPr>
          <w:spacing w:val="-2"/>
          <w:sz w:val="28"/>
          <w:szCs w:val="28"/>
        </w:rPr>
        <w:t>відміткою</w:t>
      </w:r>
      <w:proofErr w:type="spellEnd"/>
      <w:r w:rsidRPr="00D15C65">
        <w:rPr>
          <w:spacing w:val="-2"/>
          <w:sz w:val="28"/>
          <w:szCs w:val="28"/>
        </w:rPr>
        <w:t xml:space="preserve"> про </w:t>
      </w:r>
      <w:proofErr w:type="spellStart"/>
      <w:r w:rsidRPr="00D15C65">
        <w:rPr>
          <w:spacing w:val="-2"/>
          <w:sz w:val="28"/>
          <w:szCs w:val="28"/>
        </w:rPr>
        <w:t>проходження</w:t>
      </w:r>
      <w:proofErr w:type="spellEnd"/>
      <w:r w:rsidRPr="00D15C65">
        <w:rPr>
          <w:spacing w:val="-2"/>
          <w:sz w:val="28"/>
          <w:szCs w:val="28"/>
        </w:rPr>
        <w:t xml:space="preserve"> </w:t>
      </w:r>
      <w:proofErr w:type="spellStart"/>
      <w:r w:rsidRPr="00D15C65">
        <w:rPr>
          <w:spacing w:val="-2"/>
          <w:sz w:val="28"/>
          <w:szCs w:val="28"/>
        </w:rPr>
        <w:t>медоглядів</w:t>
      </w:r>
      <w:proofErr w:type="spellEnd"/>
      <w:r w:rsidRPr="00D15C65">
        <w:rPr>
          <w:spacing w:val="-2"/>
          <w:sz w:val="28"/>
          <w:szCs w:val="28"/>
        </w:rPr>
        <w:t xml:space="preserve"> та</w:t>
      </w:r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супровідної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документації</w:t>
      </w:r>
      <w:proofErr w:type="spellEnd"/>
      <w:r w:rsidRPr="00D15C65">
        <w:rPr>
          <w:sz w:val="28"/>
          <w:szCs w:val="28"/>
        </w:rPr>
        <w:t xml:space="preserve"> на </w:t>
      </w:r>
      <w:proofErr w:type="spellStart"/>
      <w:r w:rsidRPr="00D15C65">
        <w:rPr>
          <w:sz w:val="28"/>
          <w:szCs w:val="28"/>
        </w:rPr>
        <w:t>продукцію</w:t>
      </w:r>
      <w:proofErr w:type="spellEnd"/>
      <w:r w:rsidRPr="00D15C65">
        <w:rPr>
          <w:sz w:val="28"/>
          <w:szCs w:val="28"/>
        </w:rPr>
        <w:t xml:space="preserve">, </w:t>
      </w:r>
      <w:proofErr w:type="spellStart"/>
      <w:r w:rsidRPr="00D15C65">
        <w:rPr>
          <w:sz w:val="28"/>
          <w:szCs w:val="28"/>
        </w:rPr>
        <w:t>що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засвідчує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належну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якість</w:t>
      </w:r>
      <w:proofErr w:type="spellEnd"/>
      <w:r w:rsidRPr="00D15C65">
        <w:rPr>
          <w:sz w:val="28"/>
          <w:szCs w:val="28"/>
        </w:rPr>
        <w:t xml:space="preserve"> товару;</w:t>
      </w:r>
      <w:r w:rsidRPr="00D15C65">
        <w:rPr>
          <w:spacing w:val="-2"/>
          <w:sz w:val="28"/>
          <w:szCs w:val="28"/>
        </w:rPr>
        <w:t xml:space="preserve"> </w:t>
      </w:r>
      <w:proofErr w:type="spellStart"/>
      <w:r w:rsidRPr="00D15C65">
        <w:rPr>
          <w:spacing w:val="-2"/>
          <w:sz w:val="28"/>
          <w:szCs w:val="28"/>
        </w:rPr>
        <w:t>створити</w:t>
      </w:r>
      <w:proofErr w:type="spellEnd"/>
      <w:r w:rsidRPr="00D15C65">
        <w:rPr>
          <w:spacing w:val="-2"/>
          <w:sz w:val="28"/>
          <w:szCs w:val="28"/>
        </w:rPr>
        <w:t xml:space="preserve"> на </w:t>
      </w:r>
      <w:proofErr w:type="spellStart"/>
      <w:r w:rsidRPr="00D15C65">
        <w:rPr>
          <w:spacing w:val="-2"/>
          <w:sz w:val="28"/>
          <w:szCs w:val="28"/>
        </w:rPr>
        <w:t>робочому</w:t>
      </w:r>
      <w:proofErr w:type="spellEnd"/>
      <w:r w:rsidRPr="00D15C65">
        <w:rPr>
          <w:spacing w:val="-2"/>
          <w:sz w:val="28"/>
          <w:szCs w:val="28"/>
        </w:rPr>
        <w:t xml:space="preserve"> </w:t>
      </w:r>
      <w:proofErr w:type="spellStart"/>
      <w:r w:rsidRPr="00D15C65">
        <w:rPr>
          <w:spacing w:val="-2"/>
          <w:sz w:val="28"/>
          <w:szCs w:val="28"/>
        </w:rPr>
        <w:t>місці</w:t>
      </w:r>
      <w:proofErr w:type="spellEnd"/>
      <w:r w:rsidRPr="00D15C65">
        <w:rPr>
          <w:spacing w:val="-2"/>
          <w:sz w:val="28"/>
          <w:szCs w:val="28"/>
        </w:rPr>
        <w:t xml:space="preserve"> </w:t>
      </w:r>
      <w:proofErr w:type="spellStart"/>
      <w:r w:rsidRPr="00D15C65">
        <w:rPr>
          <w:spacing w:val="-2"/>
          <w:sz w:val="28"/>
          <w:szCs w:val="28"/>
        </w:rPr>
        <w:t>умови</w:t>
      </w:r>
      <w:proofErr w:type="spellEnd"/>
      <w:r w:rsidRPr="00D15C65">
        <w:rPr>
          <w:spacing w:val="-2"/>
          <w:sz w:val="28"/>
          <w:szCs w:val="28"/>
        </w:rPr>
        <w:t xml:space="preserve"> для </w:t>
      </w:r>
      <w:proofErr w:type="spellStart"/>
      <w:r w:rsidRPr="00D15C65">
        <w:rPr>
          <w:spacing w:val="-2"/>
          <w:sz w:val="28"/>
          <w:szCs w:val="28"/>
        </w:rPr>
        <w:t>дотримання</w:t>
      </w:r>
      <w:proofErr w:type="spellEnd"/>
      <w:r w:rsidRPr="00D15C65">
        <w:rPr>
          <w:spacing w:val="-2"/>
          <w:sz w:val="28"/>
          <w:szCs w:val="28"/>
        </w:rPr>
        <w:t xml:space="preserve"> </w:t>
      </w:r>
      <w:proofErr w:type="spellStart"/>
      <w:r w:rsidRPr="00D15C65">
        <w:rPr>
          <w:spacing w:val="-2"/>
          <w:sz w:val="28"/>
          <w:szCs w:val="28"/>
        </w:rPr>
        <w:t>продавцями</w:t>
      </w:r>
      <w:proofErr w:type="spellEnd"/>
      <w:r w:rsidRPr="00D15C65">
        <w:rPr>
          <w:spacing w:val="-2"/>
          <w:sz w:val="28"/>
          <w:szCs w:val="28"/>
        </w:rPr>
        <w:t xml:space="preserve"> </w:t>
      </w:r>
      <w:proofErr w:type="spellStart"/>
      <w:r w:rsidRPr="00D15C65">
        <w:rPr>
          <w:spacing w:val="-2"/>
          <w:sz w:val="28"/>
          <w:szCs w:val="28"/>
        </w:rPr>
        <w:t>особистої</w:t>
      </w:r>
      <w:proofErr w:type="spellEnd"/>
      <w:r w:rsidRPr="00D15C65">
        <w:rPr>
          <w:spacing w:val="-2"/>
          <w:sz w:val="28"/>
          <w:szCs w:val="28"/>
        </w:rPr>
        <w:t xml:space="preserve"> </w:t>
      </w:r>
      <w:proofErr w:type="spellStart"/>
      <w:r w:rsidRPr="00D15C65">
        <w:rPr>
          <w:spacing w:val="-2"/>
          <w:sz w:val="28"/>
          <w:szCs w:val="28"/>
        </w:rPr>
        <w:t>гігієни</w:t>
      </w:r>
      <w:proofErr w:type="spellEnd"/>
      <w:r w:rsidRPr="00D15C65">
        <w:rPr>
          <w:spacing w:val="-2"/>
          <w:sz w:val="28"/>
          <w:szCs w:val="28"/>
        </w:rPr>
        <w:t>;</w:t>
      </w:r>
    </w:p>
    <w:p w:rsidR="00D15C65" w:rsidRPr="00D15C65" w:rsidRDefault="00D15C65" w:rsidP="00D15C65">
      <w:pPr>
        <w:widowControl/>
        <w:numPr>
          <w:ilvl w:val="0"/>
          <w:numId w:val="1"/>
        </w:numPr>
        <w:tabs>
          <w:tab w:val="clear" w:pos="720"/>
          <w:tab w:val="left" w:pos="851"/>
          <w:tab w:val="left" w:pos="1276"/>
        </w:tabs>
        <w:autoSpaceDE/>
        <w:autoSpaceDN/>
        <w:adjustRightInd/>
        <w:ind w:left="0" w:firstLine="851"/>
        <w:jc w:val="both"/>
        <w:rPr>
          <w:sz w:val="28"/>
          <w:szCs w:val="28"/>
        </w:rPr>
      </w:pPr>
      <w:r w:rsidRPr="00D15C65">
        <w:rPr>
          <w:sz w:val="28"/>
          <w:szCs w:val="28"/>
        </w:rPr>
        <w:t xml:space="preserve">по </w:t>
      </w:r>
      <w:proofErr w:type="spellStart"/>
      <w:r w:rsidRPr="00D15C65">
        <w:rPr>
          <w:sz w:val="28"/>
          <w:szCs w:val="28"/>
        </w:rPr>
        <w:t>закінченню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терміну</w:t>
      </w:r>
      <w:proofErr w:type="spellEnd"/>
      <w:r w:rsidRPr="00D15C65">
        <w:rPr>
          <w:sz w:val="28"/>
          <w:szCs w:val="28"/>
        </w:rPr>
        <w:t xml:space="preserve"> </w:t>
      </w:r>
      <w:r w:rsidRPr="00D15C65">
        <w:rPr>
          <w:sz w:val="28"/>
          <w:szCs w:val="28"/>
          <w:lang w:val="uk-UA"/>
        </w:rPr>
        <w:t xml:space="preserve">продовження </w:t>
      </w:r>
      <w:proofErr w:type="spellStart"/>
      <w:r w:rsidRPr="00D15C65">
        <w:rPr>
          <w:sz w:val="28"/>
          <w:szCs w:val="28"/>
        </w:rPr>
        <w:t>прибрати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пересувну</w:t>
      </w:r>
      <w:proofErr w:type="spellEnd"/>
      <w:r w:rsidRPr="00D15C65">
        <w:rPr>
          <w:sz w:val="28"/>
          <w:szCs w:val="28"/>
        </w:rPr>
        <w:t xml:space="preserve"> ТС </w:t>
      </w:r>
      <w:proofErr w:type="spellStart"/>
      <w:r w:rsidRPr="00D15C65">
        <w:rPr>
          <w:sz w:val="28"/>
          <w:szCs w:val="28"/>
        </w:rPr>
        <w:t>із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займаної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території</w:t>
      </w:r>
      <w:proofErr w:type="spellEnd"/>
      <w:r w:rsidRPr="00D15C65">
        <w:rPr>
          <w:sz w:val="28"/>
          <w:szCs w:val="28"/>
        </w:rPr>
        <w:t>;</w:t>
      </w:r>
    </w:p>
    <w:p w:rsidR="00D15C65" w:rsidRPr="00D15C65" w:rsidRDefault="00D15C65" w:rsidP="00D15C65">
      <w:pPr>
        <w:widowControl/>
        <w:numPr>
          <w:ilvl w:val="0"/>
          <w:numId w:val="1"/>
        </w:numPr>
        <w:tabs>
          <w:tab w:val="clear" w:pos="720"/>
          <w:tab w:val="left" w:pos="851"/>
          <w:tab w:val="left" w:pos="1276"/>
        </w:tabs>
        <w:autoSpaceDE/>
        <w:autoSpaceDN/>
        <w:adjustRightInd/>
        <w:ind w:left="0" w:firstLine="851"/>
        <w:jc w:val="both"/>
        <w:rPr>
          <w:sz w:val="28"/>
          <w:szCs w:val="28"/>
        </w:rPr>
      </w:pPr>
      <w:proofErr w:type="spellStart"/>
      <w:r w:rsidRPr="00D15C65">
        <w:rPr>
          <w:sz w:val="28"/>
          <w:szCs w:val="28"/>
        </w:rPr>
        <w:t>укласти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договір</w:t>
      </w:r>
      <w:proofErr w:type="spellEnd"/>
      <w:r w:rsidRPr="00D15C65">
        <w:rPr>
          <w:sz w:val="28"/>
          <w:szCs w:val="28"/>
        </w:rPr>
        <w:t xml:space="preserve"> про </w:t>
      </w:r>
      <w:proofErr w:type="spellStart"/>
      <w:r w:rsidRPr="00D15C65">
        <w:rPr>
          <w:sz w:val="28"/>
          <w:szCs w:val="28"/>
        </w:rPr>
        <w:t>надання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послуг</w:t>
      </w:r>
      <w:proofErr w:type="spellEnd"/>
      <w:r w:rsidRPr="00D15C65">
        <w:rPr>
          <w:sz w:val="28"/>
          <w:szCs w:val="28"/>
        </w:rPr>
        <w:t xml:space="preserve"> з </w:t>
      </w:r>
      <w:proofErr w:type="spellStart"/>
      <w:r w:rsidRPr="00D15C65">
        <w:rPr>
          <w:sz w:val="28"/>
          <w:szCs w:val="28"/>
        </w:rPr>
        <w:t>вивезення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побутових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відходів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pacing w:val="-4"/>
          <w:sz w:val="28"/>
          <w:szCs w:val="28"/>
        </w:rPr>
        <w:t>із</w:t>
      </w:r>
      <w:proofErr w:type="spellEnd"/>
      <w:r w:rsidRPr="00D15C65">
        <w:rPr>
          <w:spacing w:val="-4"/>
          <w:sz w:val="28"/>
          <w:szCs w:val="28"/>
        </w:rPr>
        <w:t xml:space="preserve"> </w:t>
      </w:r>
      <w:proofErr w:type="spellStart"/>
      <w:r w:rsidRPr="00D15C65">
        <w:rPr>
          <w:spacing w:val="-4"/>
          <w:sz w:val="28"/>
          <w:szCs w:val="28"/>
        </w:rPr>
        <w:t>суб’єктом</w:t>
      </w:r>
      <w:proofErr w:type="spellEnd"/>
      <w:r w:rsidRPr="00D15C65">
        <w:rPr>
          <w:spacing w:val="-4"/>
          <w:sz w:val="28"/>
          <w:szCs w:val="28"/>
        </w:rPr>
        <w:t xml:space="preserve"> </w:t>
      </w:r>
      <w:proofErr w:type="spellStart"/>
      <w:r w:rsidRPr="00D15C65">
        <w:rPr>
          <w:spacing w:val="-4"/>
          <w:sz w:val="28"/>
          <w:szCs w:val="28"/>
        </w:rPr>
        <w:t>господарювання</w:t>
      </w:r>
      <w:proofErr w:type="spellEnd"/>
      <w:r w:rsidRPr="00D15C65">
        <w:rPr>
          <w:spacing w:val="-4"/>
          <w:sz w:val="28"/>
          <w:szCs w:val="28"/>
        </w:rPr>
        <w:t xml:space="preserve">, </w:t>
      </w:r>
      <w:proofErr w:type="spellStart"/>
      <w:r w:rsidRPr="00D15C65">
        <w:rPr>
          <w:spacing w:val="-4"/>
          <w:sz w:val="28"/>
          <w:szCs w:val="28"/>
        </w:rPr>
        <w:t>який</w:t>
      </w:r>
      <w:proofErr w:type="spellEnd"/>
      <w:r w:rsidRPr="00D15C65">
        <w:rPr>
          <w:spacing w:val="-4"/>
          <w:sz w:val="28"/>
          <w:szCs w:val="28"/>
        </w:rPr>
        <w:t xml:space="preserve"> в </w:t>
      </w:r>
      <w:proofErr w:type="spellStart"/>
      <w:r w:rsidRPr="00D15C65">
        <w:rPr>
          <w:spacing w:val="-4"/>
          <w:sz w:val="28"/>
          <w:szCs w:val="28"/>
        </w:rPr>
        <w:t>установленому</w:t>
      </w:r>
      <w:proofErr w:type="spellEnd"/>
      <w:r w:rsidRPr="00D15C65">
        <w:rPr>
          <w:spacing w:val="-4"/>
          <w:sz w:val="28"/>
          <w:szCs w:val="28"/>
        </w:rPr>
        <w:t xml:space="preserve"> порядку </w:t>
      </w:r>
      <w:proofErr w:type="spellStart"/>
      <w:r w:rsidRPr="00D15C65">
        <w:rPr>
          <w:spacing w:val="-4"/>
          <w:sz w:val="28"/>
          <w:szCs w:val="28"/>
        </w:rPr>
        <w:t>визначений</w:t>
      </w:r>
      <w:proofErr w:type="spellEnd"/>
      <w:r w:rsidRPr="00D15C65">
        <w:rPr>
          <w:spacing w:val="-4"/>
          <w:sz w:val="28"/>
          <w:szCs w:val="28"/>
        </w:rPr>
        <w:t xml:space="preserve"> </w:t>
      </w:r>
      <w:proofErr w:type="spellStart"/>
      <w:r w:rsidRPr="00D15C65">
        <w:rPr>
          <w:spacing w:val="-4"/>
          <w:sz w:val="28"/>
          <w:szCs w:val="28"/>
        </w:rPr>
        <w:t>виконавцем</w:t>
      </w:r>
      <w:proofErr w:type="spellEnd"/>
      <w:r w:rsidRPr="00D15C65">
        <w:rPr>
          <w:spacing w:val="-4"/>
          <w:sz w:val="28"/>
          <w:szCs w:val="28"/>
        </w:rPr>
        <w:t xml:space="preserve"> таких </w:t>
      </w:r>
      <w:proofErr w:type="spellStart"/>
      <w:r w:rsidRPr="00D15C65">
        <w:rPr>
          <w:spacing w:val="-4"/>
          <w:sz w:val="28"/>
          <w:szCs w:val="28"/>
        </w:rPr>
        <w:t>послуг</w:t>
      </w:r>
      <w:proofErr w:type="spellEnd"/>
      <w:r w:rsidRPr="00D15C65">
        <w:rPr>
          <w:spacing w:val="-4"/>
          <w:sz w:val="28"/>
          <w:szCs w:val="28"/>
        </w:rPr>
        <w:t xml:space="preserve"> </w:t>
      </w:r>
      <w:r w:rsidRPr="00D15C65">
        <w:rPr>
          <w:sz w:val="28"/>
          <w:szCs w:val="28"/>
        </w:rPr>
        <w:t xml:space="preserve">на </w:t>
      </w:r>
      <w:proofErr w:type="spellStart"/>
      <w:r w:rsidRPr="00D15C65">
        <w:rPr>
          <w:sz w:val="28"/>
          <w:szCs w:val="28"/>
        </w:rPr>
        <w:t>території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міста</w:t>
      </w:r>
      <w:proofErr w:type="spellEnd"/>
      <w:r w:rsidRPr="00D15C65">
        <w:rPr>
          <w:sz w:val="28"/>
          <w:szCs w:val="28"/>
        </w:rPr>
        <w:t xml:space="preserve"> Переяслава;</w:t>
      </w:r>
    </w:p>
    <w:p w:rsidR="00D15C65" w:rsidRPr="00D15C65" w:rsidRDefault="00D15C65" w:rsidP="00D15C65">
      <w:pPr>
        <w:widowControl/>
        <w:numPr>
          <w:ilvl w:val="0"/>
          <w:numId w:val="1"/>
        </w:numPr>
        <w:tabs>
          <w:tab w:val="clear" w:pos="720"/>
          <w:tab w:val="left" w:pos="851"/>
          <w:tab w:val="left" w:pos="1276"/>
        </w:tabs>
        <w:autoSpaceDE/>
        <w:autoSpaceDN/>
        <w:adjustRightInd/>
        <w:ind w:left="0" w:firstLine="851"/>
        <w:jc w:val="both"/>
        <w:rPr>
          <w:spacing w:val="-4"/>
          <w:sz w:val="28"/>
          <w:szCs w:val="28"/>
        </w:rPr>
      </w:pPr>
      <w:proofErr w:type="spellStart"/>
      <w:r w:rsidRPr="00D15C65">
        <w:rPr>
          <w:spacing w:val="-4"/>
          <w:sz w:val="28"/>
          <w:szCs w:val="28"/>
        </w:rPr>
        <w:t>встановити</w:t>
      </w:r>
      <w:proofErr w:type="spellEnd"/>
      <w:r w:rsidRPr="00D15C65">
        <w:rPr>
          <w:spacing w:val="-4"/>
          <w:sz w:val="28"/>
          <w:szCs w:val="28"/>
        </w:rPr>
        <w:t xml:space="preserve"> </w:t>
      </w:r>
      <w:proofErr w:type="spellStart"/>
      <w:r w:rsidRPr="00D15C65">
        <w:rPr>
          <w:spacing w:val="-4"/>
          <w:sz w:val="28"/>
          <w:szCs w:val="28"/>
        </w:rPr>
        <w:t>біля</w:t>
      </w:r>
      <w:proofErr w:type="spellEnd"/>
      <w:r w:rsidRPr="00D15C65">
        <w:rPr>
          <w:spacing w:val="-4"/>
          <w:sz w:val="28"/>
          <w:szCs w:val="28"/>
        </w:rPr>
        <w:t xml:space="preserve"> </w:t>
      </w:r>
      <w:proofErr w:type="spellStart"/>
      <w:r w:rsidRPr="00D15C65">
        <w:rPr>
          <w:spacing w:val="-4"/>
          <w:sz w:val="28"/>
          <w:szCs w:val="28"/>
        </w:rPr>
        <w:t>пересувної</w:t>
      </w:r>
      <w:proofErr w:type="spellEnd"/>
      <w:r w:rsidRPr="00D15C65">
        <w:rPr>
          <w:spacing w:val="-4"/>
          <w:sz w:val="28"/>
          <w:szCs w:val="28"/>
        </w:rPr>
        <w:t xml:space="preserve"> ТС урну для </w:t>
      </w:r>
      <w:proofErr w:type="spellStart"/>
      <w:r w:rsidRPr="00D15C65">
        <w:rPr>
          <w:spacing w:val="-4"/>
          <w:sz w:val="28"/>
          <w:szCs w:val="28"/>
        </w:rPr>
        <w:t>сміття</w:t>
      </w:r>
      <w:proofErr w:type="spellEnd"/>
      <w:r w:rsidRPr="00D15C65">
        <w:rPr>
          <w:spacing w:val="-4"/>
          <w:sz w:val="28"/>
          <w:szCs w:val="28"/>
        </w:rPr>
        <w:t>;</w:t>
      </w:r>
    </w:p>
    <w:p w:rsidR="00D15C65" w:rsidRPr="00D15C65" w:rsidRDefault="00D15C65" w:rsidP="00D15C65">
      <w:pPr>
        <w:widowControl/>
        <w:numPr>
          <w:ilvl w:val="0"/>
          <w:numId w:val="1"/>
        </w:numPr>
        <w:tabs>
          <w:tab w:val="clear" w:pos="720"/>
          <w:tab w:val="left" w:pos="851"/>
          <w:tab w:val="left" w:pos="1276"/>
        </w:tabs>
        <w:autoSpaceDE/>
        <w:autoSpaceDN/>
        <w:adjustRightInd/>
        <w:ind w:left="0" w:firstLine="851"/>
        <w:jc w:val="both"/>
        <w:rPr>
          <w:sz w:val="28"/>
          <w:szCs w:val="28"/>
        </w:rPr>
      </w:pPr>
      <w:proofErr w:type="spellStart"/>
      <w:r w:rsidRPr="00D15C65">
        <w:rPr>
          <w:sz w:val="28"/>
          <w:szCs w:val="28"/>
        </w:rPr>
        <w:t>утримувати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місце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розміщення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pacing w:val="-2"/>
          <w:sz w:val="28"/>
          <w:szCs w:val="28"/>
        </w:rPr>
        <w:t>пересувної</w:t>
      </w:r>
      <w:proofErr w:type="spellEnd"/>
      <w:r w:rsidRPr="00D15C65">
        <w:rPr>
          <w:spacing w:val="-2"/>
          <w:sz w:val="28"/>
          <w:szCs w:val="28"/>
        </w:rPr>
        <w:t xml:space="preserve"> ТС </w:t>
      </w:r>
      <w:r w:rsidRPr="00D15C65">
        <w:rPr>
          <w:sz w:val="28"/>
          <w:szCs w:val="28"/>
        </w:rPr>
        <w:t xml:space="preserve">та </w:t>
      </w:r>
      <w:proofErr w:type="spellStart"/>
      <w:r w:rsidRPr="00D15C65">
        <w:rPr>
          <w:sz w:val="28"/>
          <w:szCs w:val="28"/>
        </w:rPr>
        <w:t>прилеглу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територію</w:t>
      </w:r>
      <w:proofErr w:type="spellEnd"/>
      <w:r w:rsidRPr="00D15C65">
        <w:rPr>
          <w:sz w:val="28"/>
          <w:szCs w:val="28"/>
        </w:rPr>
        <w:t xml:space="preserve"> в </w:t>
      </w:r>
      <w:proofErr w:type="spellStart"/>
      <w:r w:rsidRPr="00D15C65">
        <w:rPr>
          <w:sz w:val="28"/>
          <w:szCs w:val="28"/>
        </w:rPr>
        <w:t>належному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санітарному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стані</w:t>
      </w:r>
      <w:proofErr w:type="spellEnd"/>
      <w:r w:rsidRPr="00D15C65">
        <w:rPr>
          <w:sz w:val="28"/>
          <w:szCs w:val="28"/>
        </w:rPr>
        <w:t>;</w:t>
      </w:r>
    </w:p>
    <w:p w:rsidR="00D15C65" w:rsidRPr="00D15C65" w:rsidRDefault="00D15C65" w:rsidP="00D15C65">
      <w:pPr>
        <w:widowControl/>
        <w:numPr>
          <w:ilvl w:val="0"/>
          <w:numId w:val="1"/>
        </w:numPr>
        <w:tabs>
          <w:tab w:val="left" w:pos="284"/>
          <w:tab w:val="left" w:pos="720"/>
          <w:tab w:val="left" w:pos="900"/>
          <w:tab w:val="left" w:pos="1276"/>
        </w:tabs>
        <w:autoSpaceDE/>
        <w:autoSpaceDN/>
        <w:adjustRightInd/>
        <w:ind w:left="0" w:firstLine="851"/>
        <w:jc w:val="both"/>
        <w:rPr>
          <w:sz w:val="28"/>
          <w:szCs w:val="28"/>
        </w:rPr>
      </w:pPr>
      <w:proofErr w:type="spellStart"/>
      <w:r w:rsidRPr="00D15C65">
        <w:rPr>
          <w:spacing w:val="-4"/>
          <w:sz w:val="28"/>
          <w:szCs w:val="28"/>
        </w:rPr>
        <w:t>дотримуватися</w:t>
      </w:r>
      <w:proofErr w:type="spellEnd"/>
      <w:r w:rsidRPr="00D15C65">
        <w:rPr>
          <w:spacing w:val="-4"/>
          <w:sz w:val="28"/>
          <w:szCs w:val="28"/>
        </w:rPr>
        <w:t xml:space="preserve"> </w:t>
      </w:r>
      <w:proofErr w:type="spellStart"/>
      <w:r w:rsidRPr="00D15C65">
        <w:rPr>
          <w:spacing w:val="-4"/>
          <w:sz w:val="28"/>
          <w:szCs w:val="28"/>
        </w:rPr>
        <w:t>громадського</w:t>
      </w:r>
      <w:proofErr w:type="spellEnd"/>
      <w:r w:rsidRPr="00D15C65">
        <w:rPr>
          <w:spacing w:val="-4"/>
          <w:sz w:val="28"/>
          <w:szCs w:val="28"/>
        </w:rPr>
        <w:t xml:space="preserve"> порядку, правил благоустрою, </w:t>
      </w:r>
      <w:proofErr w:type="spellStart"/>
      <w:r w:rsidRPr="00D15C65">
        <w:rPr>
          <w:spacing w:val="-4"/>
          <w:sz w:val="28"/>
          <w:szCs w:val="28"/>
        </w:rPr>
        <w:t>санітарних</w:t>
      </w:r>
      <w:proofErr w:type="spellEnd"/>
      <w:r w:rsidRPr="00D15C65">
        <w:rPr>
          <w:spacing w:val="-4"/>
          <w:sz w:val="28"/>
          <w:szCs w:val="28"/>
        </w:rPr>
        <w:t xml:space="preserve"> норм і правил, правил </w:t>
      </w:r>
      <w:proofErr w:type="spellStart"/>
      <w:r w:rsidRPr="00D15C65">
        <w:rPr>
          <w:spacing w:val="-4"/>
          <w:sz w:val="28"/>
          <w:szCs w:val="28"/>
        </w:rPr>
        <w:t>дорожнього</w:t>
      </w:r>
      <w:proofErr w:type="spellEnd"/>
      <w:r w:rsidRPr="00D15C65">
        <w:rPr>
          <w:spacing w:val="-4"/>
          <w:sz w:val="28"/>
          <w:szCs w:val="28"/>
        </w:rPr>
        <w:t xml:space="preserve"> </w:t>
      </w:r>
      <w:proofErr w:type="spellStart"/>
      <w:r w:rsidRPr="00D15C65">
        <w:rPr>
          <w:spacing w:val="-4"/>
          <w:sz w:val="28"/>
          <w:szCs w:val="28"/>
        </w:rPr>
        <w:t>руху</w:t>
      </w:r>
      <w:proofErr w:type="spellEnd"/>
      <w:r w:rsidRPr="00D15C65">
        <w:rPr>
          <w:spacing w:val="-4"/>
          <w:sz w:val="28"/>
          <w:szCs w:val="28"/>
          <w:lang w:val="uk-UA"/>
        </w:rPr>
        <w:t xml:space="preserve">, можливих заходів з </w:t>
      </w:r>
      <w:proofErr w:type="spellStart"/>
      <w:r w:rsidRPr="00D15C65">
        <w:rPr>
          <w:spacing w:val="-4"/>
          <w:sz w:val="28"/>
          <w:szCs w:val="28"/>
          <w:lang w:val="uk-UA"/>
        </w:rPr>
        <w:t>інклюзивності</w:t>
      </w:r>
      <w:proofErr w:type="spellEnd"/>
      <w:r w:rsidRPr="00D15C65">
        <w:rPr>
          <w:spacing w:val="-4"/>
          <w:sz w:val="28"/>
          <w:szCs w:val="28"/>
        </w:rPr>
        <w:t xml:space="preserve"> та </w:t>
      </w:r>
      <w:proofErr w:type="spellStart"/>
      <w:r w:rsidRPr="00D15C65">
        <w:rPr>
          <w:spacing w:val="-4"/>
          <w:sz w:val="28"/>
          <w:szCs w:val="28"/>
        </w:rPr>
        <w:t>інших</w:t>
      </w:r>
      <w:proofErr w:type="spellEnd"/>
      <w:r w:rsidRPr="00D15C65">
        <w:rPr>
          <w:spacing w:val="-4"/>
          <w:sz w:val="28"/>
          <w:szCs w:val="28"/>
        </w:rPr>
        <w:t xml:space="preserve"> </w:t>
      </w:r>
      <w:proofErr w:type="spellStart"/>
      <w:r w:rsidRPr="00D15C65">
        <w:rPr>
          <w:spacing w:val="-4"/>
          <w:sz w:val="28"/>
          <w:szCs w:val="28"/>
        </w:rPr>
        <w:t>вимог</w:t>
      </w:r>
      <w:proofErr w:type="spellEnd"/>
      <w:r w:rsidRPr="00D15C65">
        <w:rPr>
          <w:spacing w:val="-4"/>
          <w:sz w:val="28"/>
          <w:szCs w:val="28"/>
        </w:rPr>
        <w:t xml:space="preserve"> чинного </w:t>
      </w:r>
      <w:proofErr w:type="spellStart"/>
      <w:r w:rsidRPr="00D15C65">
        <w:rPr>
          <w:spacing w:val="-4"/>
          <w:sz w:val="28"/>
          <w:szCs w:val="28"/>
        </w:rPr>
        <w:t>законодавства</w:t>
      </w:r>
      <w:proofErr w:type="spellEnd"/>
      <w:r w:rsidRPr="00D15C65">
        <w:rPr>
          <w:sz w:val="28"/>
          <w:szCs w:val="28"/>
        </w:rPr>
        <w:t>;</w:t>
      </w:r>
    </w:p>
    <w:p w:rsidR="00D15C65" w:rsidRPr="00D15C65" w:rsidRDefault="00D15C65" w:rsidP="00D15C65">
      <w:pPr>
        <w:widowControl/>
        <w:numPr>
          <w:ilvl w:val="0"/>
          <w:numId w:val="1"/>
        </w:numPr>
        <w:tabs>
          <w:tab w:val="left" w:pos="284"/>
          <w:tab w:val="left" w:pos="720"/>
          <w:tab w:val="left" w:pos="900"/>
          <w:tab w:val="left" w:pos="1276"/>
        </w:tabs>
        <w:autoSpaceDE/>
        <w:autoSpaceDN/>
        <w:adjustRightInd/>
        <w:ind w:left="0" w:firstLine="851"/>
        <w:jc w:val="both"/>
        <w:rPr>
          <w:sz w:val="28"/>
          <w:szCs w:val="28"/>
        </w:rPr>
      </w:pPr>
      <w:r w:rsidRPr="00D15C65">
        <w:rPr>
          <w:sz w:val="28"/>
          <w:szCs w:val="28"/>
          <w:lang w:val="uk-UA"/>
        </w:rPr>
        <w:t>дотримуватися вимог ст. 22 Закону України «Про рекламу»</w:t>
      </w:r>
      <w:r w:rsidRPr="00D15C65">
        <w:rPr>
          <w:sz w:val="28"/>
          <w:szCs w:val="28"/>
          <w:shd w:val="clear" w:color="auto" w:fill="FFFFFF"/>
          <w:lang w:val="uk-UA"/>
        </w:rPr>
        <w:t>.</w:t>
      </w:r>
    </w:p>
    <w:p w:rsidR="00D15C65" w:rsidRPr="00D15C65" w:rsidRDefault="00D15C65" w:rsidP="00D15C65">
      <w:pPr>
        <w:widowControl/>
        <w:numPr>
          <w:ilvl w:val="0"/>
          <w:numId w:val="2"/>
        </w:numPr>
        <w:tabs>
          <w:tab w:val="clear" w:pos="720"/>
          <w:tab w:val="num" w:pos="-142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D15C65">
        <w:rPr>
          <w:sz w:val="28"/>
          <w:szCs w:val="28"/>
        </w:rPr>
        <w:t xml:space="preserve">У </w:t>
      </w:r>
      <w:proofErr w:type="spellStart"/>
      <w:r w:rsidRPr="00D15C65">
        <w:rPr>
          <w:sz w:val="28"/>
          <w:szCs w:val="28"/>
        </w:rPr>
        <w:t>разі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невиконання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чи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порушення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вимог</w:t>
      </w:r>
      <w:proofErr w:type="spellEnd"/>
      <w:r w:rsidRPr="00D15C65">
        <w:rPr>
          <w:sz w:val="28"/>
          <w:szCs w:val="28"/>
        </w:rPr>
        <w:t xml:space="preserve">, </w:t>
      </w:r>
      <w:proofErr w:type="spellStart"/>
      <w:r w:rsidRPr="00D15C65">
        <w:rPr>
          <w:sz w:val="28"/>
          <w:szCs w:val="28"/>
        </w:rPr>
        <w:t>викладених</w:t>
      </w:r>
      <w:proofErr w:type="spellEnd"/>
      <w:r w:rsidRPr="00D15C65">
        <w:rPr>
          <w:sz w:val="28"/>
          <w:szCs w:val="28"/>
        </w:rPr>
        <w:t xml:space="preserve"> у п. 2 </w:t>
      </w:r>
      <w:proofErr w:type="spellStart"/>
      <w:r w:rsidRPr="00D15C65">
        <w:rPr>
          <w:sz w:val="28"/>
          <w:szCs w:val="28"/>
          <w:lang w:val="uk-UA"/>
        </w:rPr>
        <w:t>дан</w:t>
      </w:r>
      <w:proofErr w:type="spellEnd"/>
      <w:r w:rsidRPr="00D15C65">
        <w:rPr>
          <w:sz w:val="28"/>
          <w:szCs w:val="28"/>
        </w:rPr>
        <w:t xml:space="preserve">ого </w:t>
      </w:r>
      <w:proofErr w:type="spellStart"/>
      <w:r w:rsidRPr="00D15C65">
        <w:rPr>
          <w:sz w:val="28"/>
          <w:szCs w:val="28"/>
        </w:rPr>
        <w:t>рішення</w:t>
      </w:r>
      <w:proofErr w:type="spellEnd"/>
      <w:r w:rsidRPr="00D15C65">
        <w:rPr>
          <w:sz w:val="28"/>
          <w:szCs w:val="28"/>
        </w:rPr>
        <w:t xml:space="preserve">, </w:t>
      </w:r>
      <w:proofErr w:type="spellStart"/>
      <w:r w:rsidRPr="00D15C65">
        <w:rPr>
          <w:sz w:val="28"/>
          <w:szCs w:val="28"/>
        </w:rPr>
        <w:t>вважати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рішення</w:t>
      </w:r>
      <w:proofErr w:type="spellEnd"/>
      <w:r w:rsidRPr="00D15C65">
        <w:rPr>
          <w:sz w:val="28"/>
          <w:szCs w:val="28"/>
        </w:rPr>
        <w:t xml:space="preserve"> таким, </w:t>
      </w:r>
      <w:proofErr w:type="spellStart"/>
      <w:r w:rsidRPr="00D15C65">
        <w:rPr>
          <w:sz w:val="28"/>
          <w:szCs w:val="28"/>
        </w:rPr>
        <w:t>що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втратило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чинність</w:t>
      </w:r>
      <w:proofErr w:type="spellEnd"/>
      <w:r w:rsidRPr="00D15C65">
        <w:rPr>
          <w:sz w:val="28"/>
          <w:szCs w:val="28"/>
        </w:rPr>
        <w:t>.</w:t>
      </w:r>
    </w:p>
    <w:p w:rsidR="00D15C65" w:rsidRPr="00D15C65" w:rsidRDefault="00D15C65" w:rsidP="00D15C65">
      <w:pPr>
        <w:widowControl/>
        <w:numPr>
          <w:ilvl w:val="0"/>
          <w:numId w:val="2"/>
        </w:numPr>
        <w:autoSpaceDE/>
        <w:autoSpaceDN/>
        <w:adjustRightInd/>
        <w:ind w:left="0" w:firstLine="709"/>
        <w:jc w:val="both"/>
        <w:rPr>
          <w:sz w:val="28"/>
          <w:szCs w:val="28"/>
        </w:rPr>
      </w:pPr>
      <w:proofErr w:type="spellStart"/>
      <w:r w:rsidRPr="00D15C65">
        <w:rPr>
          <w:sz w:val="28"/>
          <w:szCs w:val="28"/>
        </w:rPr>
        <w:t>Попередити</w:t>
      </w:r>
      <w:proofErr w:type="spellEnd"/>
      <w:r w:rsidRPr="00D15C65">
        <w:rPr>
          <w:sz w:val="28"/>
          <w:szCs w:val="28"/>
        </w:rPr>
        <w:t xml:space="preserve"> </w:t>
      </w:r>
      <w:r w:rsidR="00BF1371" w:rsidRPr="00D15C65">
        <w:rPr>
          <w:b/>
          <w:bCs/>
          <w:color w:val="000000"/>
          <w:sz w:val="28"/>
          <w:szCs w:val="28"/>
          <w:lang w:val="uk-UA" w:eastAsia="uk-UA"/>
        </w:rPr>
        <w:t xml:space="preserve">ФОП </w:t>
      </w:r>
      <w:r w:rsidR="00BF1371" w:rsidRPr="00BF1371">
        <w:rPr>
          <w:b/>
          <w:bCs/>
          <w:color w:val="000000"/>
          <w:sz w:val="28"/>
          <w:szCs w:val="28"/>
          <w:lang w:val="uk-UA"/>
        </w:rPr>
        <w:t>Гордієнко</w:t>
      </w:r>
      <w:r w:rsidR="00BF1371" w:rsidRPr="00D15C65">
        <w:rPr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BF1371">
        <w:rPr>
          <w:b/>
          <w:bCs/>
          <w:color w:val="000000"/>
          <w:sz w:val="28"/>
          <w:szCs w:val="28"/>
          <w:lang w:val="uk-UA" w:eastAsia="uk-UA"/>
        </w:rPr>
        <w:t>Ю</w:t>
      </w:r>
      <w:r w:rsidR="00BF1371" w:rsidRPr="00D15C65">
        <w:rPr>
          <w:b/>
          <w:color w:val="000000"/>
          <w:sz w:val="28"/>
          <w:szCs w:val="28"/>
          <w:lang w:val="uk-UA" w:eastAsia="uk-UA"/>
        </w:rPr>
        <w:t>.</w:t>
      </w:r>
      <w:r w:rsidR="00BF1371">
        <w:rPr>
          <w:b/>
          <w:color w:val="000000"/>
          <w:sz w:val="28"/>
          <w:szCs w:val="28"/>
          <w:lang w:val="uk-UA" w:eastAsia="uk-UA"/>
        </w:rPr>
        <w:t>Ю</w:t>
      </w:r>
      <w:r w:rsidRPr="00D15C65">
        <w:rPr>
          <w:b/>
          <w:sz w:val="28"/>
          <w:szCs w:val="28"/>
          <w:lang w:val="uk-UA"/>
        </w:rPr>
        <w:t>.</w:t>
      </w:r>
      <w:r w:rsidRPr="00D15C65">
        <w:rPr>
          <w:sz w:val="28"/>
          <w:szCs w:val="28"/>
          <w:lang w:val="uk-UA"/>
        </w:rPr>
        <w:t>,</w:t>
      </w:r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що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договір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пайової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участі</w:t>
      </w:r>
      <w:proofErr w:type="spellEnd"/>
      <w:r w:rsidRPr="00D15C65">
        <w:rPr>
          <w:sz w:val="28"/>
          <w:szCs w:val="28"/>
        </w:rPr>
        <w:t xml:space="preserve"> (</w:t>
      </w:r>
      <w:proofErr w:type="spellStart"/>
      <w:r w:rsidRPr="00D15C65">
        <w:rPr>
          <w:sz w:val="28"/>
          <w:szCs w:val="28"/>
        </w:rPr>
        <w:t>внеску</w:t>
      </w:r>
      <w:proofErr w:type="spellEnd"/>
      <w:r w:rsidRPr="00D15C65">
        <w:rPr>
          <w:sz w:val="28"/>
          <w:szCs w:val="28"/>
        </w:rPr>
        <w:t xml:space="preserve">) в </w:t>
      </w:r>
      <w:proofErr w:type="spellStart"/>
      <w:r w:rsidRPr="00D15C65">
        <w:rPr>
          <w:sz w:val="28"/>
          <w:szCs w:val="28"/>
        </w:rPr>
        <w:t>утриманні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об’єктів</w:t>
      </w:r>
      <w:proofErr w:type="spellEnd"/>
      <w:r w:rsidRPr="00D15C65">
        <w:rPr>
          <w:sz w:val="28"/>
          <w:szCs w:val="28"/>
        </w:rPr>
        <w:t xml:space="preserve"> благоустрою на </w:t>
      </w:r>
      <w:proofErr w:type="spellStart"/>
      <w:r w:rsidRPr="00D15C65">
        <w:rPr>
          <w:sz w:val="28"/>
          <w:szCs w:val="28"/>
        </w:rPr>
        <w:t>території</w:t>
      </w:r>
      <w:proofErr w:type="spellEnd"/>
      <w:r w:rsidRPr="00D15C65">
        <w:rPr>
          <w:sz w:val="28"/>
          <w:szCs w:val="28"/>
        </w:rPr>
        <w:t xml:space="preserve"> </w:t>
      </w:r>
      <w:proofErr w:type="spellStart"/>
      <w:r w:rsidRPr="00D15C65">
        <w:rPr>
          <w:sz w:val="28"/>
          <w:szCs w:val="28"/>
        </w:rPr>
        <w:t>міста</w:t>
      </w:r>
      <w:proofErr w:type="spellEnd"/>
      <w:r w:rsidRPr="00D15C65">
        <w:rPr>
          <w:sz w:val="28"/>
          <w:szCs w:val="28"/>
        </w:rPr>
        <w:t xml:space="preserve"> Переяслава </w:t>
      </w:r>
      <w:r w:rsidRPr="00D15C65">
        <w:rPr>
          <w:sz w:val="28"/>
          <w:szCs w:val="28"/>
          <w:lang w:val="uk-UA"/>
        </w:rPr>
        <w:t>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D15C65" w:rsidRPr="00D15C65" w:rsidRDefault="00D15C65" w:rsidP="00D15C65">
      <w:pPr>
        <w:widowControl/>
        <w:numPr>
          <w:ilvl w:val="0"/>
          <w:numId w:val="2"/>
        </w:numPr>
        <w:tabs>
          <w:tab w:val="clear" w:pos="720"/>
          <w:tab w:val="num" w:pos="0"/>
        </w:tabs>
        <w:autoSpaceDE/>
        <w:autoSpaceDN/>
        <w:adjustRightInd/>
        <w:ind w:left="0" w:firstLine="709"/>
        <w:contextualSpacing/>
        <w:jc w:val="both"/>
        <w:rPr>
          <w:b/>
          <w:sz w:val="28"/>
          <w:szCs w:val="28"/>
          <w:lang w:val="uk-UA" w:eastAsia="uk-UA"/>
        </w:rPr>
      </w:pPr>
      <w:r w:rsidRPr="00D15C65">
        <w:rPr>
          <w:sz w:val="28"/>
          <w:szCs w:val="28"/>
          <w:lang w:val="uk-UA"/>
        </w:rPr>
        <w:t xml:space="preserve"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</w:t>
      </w:r>
      <w:r w:rsidR="003C1495">
        <w:rPr>
          <w:sz w:val="28"/>
          <w:szCs w:val="28"/>
          <w:lang w:val="uk-UA"/>
        </w:rPr>
        <w:t>КОНДРАТЕНКО</w:t>
      </w:r>
      <w:r w:rsidRPr="00D15C65">
        <w:rPr>
          <w:sz w:val="28"/>
          <w:szCs w:val="28"/>
          <w:lang w:val="uk-UA"/>
        </w:rPr>
        <w:t>.</w:t>
      </w:r>
    </w:p>
    <w:p w:rsidR="00D15C65" w:rsidRDefault="00D15C65" w:rsidP="00D916BE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7475BE" w:rsidRDefault="007475BE" w:rsidP="00D916BE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7475BE" w:rsidRPr="00D15C65" w:rsidRDefault="007475BE" w:rsidP="00D916BE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D916BE" w:rsidRDefault="003B73F4" w:rsidP="00D916BE">
      <w:pPr>
        <w:widowControl/>
        <w:autoSpaceDE/>
        <w:adjustRightInd/>
        <w:rPr>
          <w:rFonts w:eastAsia="Calibri"/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uk-UA"/>
        </w:rPr>
        <w:t>Міський голова</w:t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bookmarkStart w:id="0" w:name="_GoBack"/>
      <w:bookmarkEnd w:id="0"/>
      <w:proofErr w:type="spellStart"/>
      <w:r>
        <w:rPr>
          <w:b/>
          <w:sz w:val="28"/>
          <w:szCs w:val="28"/>
          <w:lang w:val="uk-UA" w:eastAsia="uk-UA"/>
        </w:rPr>
        <w:t>Вячеслав</w:t>
      </w:r>
      <w:proofErr w:type="spellEnd"/>
      <w:r>
        <w:rPr>
          <w:b/>
          <w:sz w:val="28"/>
          <w:szCs w:val="28"/>
          <w:lang w:val="uk-UA" w:eastAsia="uk-UA"/>
        </w:rPr>
        <w:t xml:space="preserve"> САУЛКО</w:t>
      </w:r>
    </w:p>
    <w:p w:rsidR="00D916BE" w:rsidRDefault="00D916BE" w:rsidP="00D916BE">
      <w:pPr>
        <w:rPr>
          <w:caps/>
          <w:sz w:val="16"/>
          <w:szCs w:val="16"/>
          <w:lang w:val="uk-UA"/>
        </w:rPr>
      </w:pPr>
    </w:p>
    <w:p w:rsidR="009D5F4C" w:rsidRDefault="009D5F4C" w:rsidP="009D5F4C">
      <w:pPr>
        <w:ind w:left="709"/>
        <w:rPr>
          <w:caps/>
          <w:sz w:val="16"/>
          <w:szCs w:val="16"/>
          <w:lang w:val="uk-UA"/>
        </w:rPr>
      </w:pPr>
    </w:p>
    <w:p w:rsidR="007475BE" w:rsidRDefault="007475BE" w:rsidP="009D5F4C">
      <w:pPr>
        <w:ind w:left="709"/>
        <w:rPr>
          <w:caps/>
          <w:sz w:val="16"/>
          <w:szCs w:val="16"/>
          <w:lang w:val="uk-UA"/>
        </w:rPr>
      </w:pPr>
    </w:p>
    <w:p w:rsidR="007475BE" w:rsidRDefault="007475BE" w:rsidP="009D5F4C">
      <w:pPr>
        <w:ind w:left="709"/>
        <w:rPr>
          <w:caps/>
          <w:sz w:val="16"/>
          <w:szCs w:val="16"/>
          <w:lang w:val="uk-UA"/>
        </w:rPr>
      </w:pPr>
    </w:p>
    <w:p w:rsidR="007475BE" w:rsidRDefault="007475BE" w:rsidP="009D5F4C">
      <w:pPr>
        <w:ind w:left="709"/>
        <w:rPr>
          <w:caps/>
          <w:sz w:val="16"/>
          <w:szCs w:val="16"/>
          <w:lang w:val="uk-UA"/>
        </w:rPr>
      </w:pPr>
    </w:p>
    <w:p w:rsidR="007475BE" w:rsidRDefault="007475BE" w:rsidP="009D5F4C">
      <w:pPr>
        <w:ind w:left="709"/>
        <w:rPr>
          <w:caps/>
          <w:sz w:val="16"/>
          <w:szCs w:val="16"/>
          <w:lang w:val="uk-UA"/>
        </w:rPr>
      </w:pPr>
    </w:p>
    <w:p w:rsidR="007475BE" w:rsidRDefault="007475BE" w:rsidP="009D5F4C">
      <w:pPr>
        <w:ind w:left="709"/>
        <w:rPr>
          <w:caps/>
          <w:sz w:val="16"/>
          <w:szCs w:val="16"/>
          <w:lang w:val="uk-UA"/>
        </w:rPr>
      </w:pPr>
    </w:p>
    <w:p w:rsidR="007475BE" w:rsidRDefault="007475BE" w:rsidP="009D5F4C">
      <w:pPr>
        <w:ind w:left="709"/>
        <w:rPr>
          <w:caps/>
          <w:sz w:val="16"/>
          <w:szCs w:val="16"/>
          <w:lang w:val="uk-UA"/>
        </w:rPr>
      </w:pPr>
    </w:p>
    <w:p w:rsidR="00434AFF" w:rsidRDefault="00434AFF" w:rsidP="009D5F4C">
      <w:pPr>
        <w:ind w:left="709"/>
        <w:rPr>
          <w:caps/>
          <w:sz w:val="16"/>
          <w:szCs w:val="16"/>
          <w:lang w:val="uk-UA"/>
        </w:rPr>
      </w:pPr>
    </w:p>
    <w:p w:rsidR="007475BE" w:rsidRPr="00A31670" w:rsidRDefault="007475BE" w:rsidP="009D5F4C">
      <w:pPr>
        <w:ind w:left="709"/>
        <w:rPr>
          <w:caps/>
          <w:sz w:val="16"/>
          <w:szCs w:val="16"/>
          <w:lang w:val="uk-UA"/>
        </w:rPr>
      </w:pPr>
    </w:p>
    <w:p w:rsidR="00BD04A7" w:rsidRPr="00A31670" w:rsidRDefault="00BD04A7" w:rsidP="009D5F4C">
      <w:pPr>
        <w:ind w:left="709"/>
        <w:rPr>
          <w:caps/>
          <w:sz w:val="16"/>
          <w:szCs w:val="16"/>
          <w:lang w:val="uk-UA"/>
        </w:rPr>
      </w:pPr>
    </w:p>
    <w:p w:rsidR="009D5F4C" w:rsidRPr="00A31670" w:rsidRDefault="009D5F4C" w:rsidP="009D5F4C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6"/>
          <w:szCs w:val="16"/>
          <w:lang w:val="uk-UA" w:eastAsia="uk-UA"/>
        </w:rPr>
      </w:pPr>
      <w:r w:rsidRPr="00690AF2">
        <w:rPr>
          <w:sz w:val="16"/>
          <w:szCs w:val="16"/>
          <w:lang w:val="uk-UA" w:eastAsia="uk-UA"/>
        </w:rPr>
        <w:t xml:space="preserve"> </w:t>
      </w:r>
      <w:r w:rsidRPr="00690AF2">
        <w:rPr>
          <w:color w:val="FFFFFF" w:themeColor="background1"/>
          <w:sz w:val="16"/>
          <w:szCs w:val="16"/>
          <w:lang w:val="uk-UA" w:eastAsia="uk-UA"/>
        </w:rPr>
        <w:t>Ольга ОГІЄ</w:t>
      </w:r>
    </w:p>
    <w:p w:rsidR="009D5F4C" w:rsidRPr="00A31670" w:rsidRDefault="009D5F4C" w:rsidP="009D5F4C">
      <w:pPr>
        <w:widowControl/>
        <w:tabs>
          <w:tab w:val="left" w:pos="0"/>
        </w:tabs>
        <w:autoSpaceDE/>
        <w:adjustRightInd/>
        <w:ind w:left="709"/>
        <w:jc w:val="both"/>
        <w:rPr>
          <w:sz w:val="16"/>
          <w:szCs w:val="16"/>
          <w:lang w:val="uk-UA" w:eastAsia="uk-UA"/>
        </w:rPr>
      </w:pPr>
      <w:r w:rsidRPr="00A31670">
        <w:rPr>
          <w:sz w:val="16"/>
          <w:szCs w:val="16"/>
          <w:lang w:val="uk-UA" w:eastAsia="uk-UA"/>
        </w:rPr>
        <w:t>Петро ПУРДЕНКО</w:t>
      </w:r>
      <w:r w:rsidRPr="00A31670">
        <w:rPr>
          <w:sz w:val="16"/>
          <w:szCs w:val="16"/>
          <w:lang w:val="uk-UA" w:eastAsia="uk-UA"/>
        </w:rPr>
        <w:tab/>
      </w:r>
      <w:r w:rsidRPr="00A31670">
        <w:rPr>
          <w:sz w:val="16"/>
          <w:szCs w:val="16"/>
          <w:lang w:val="uk-UA" w:eastAsia="uk-UA"/>
        </w:rPr>
        <w:tab/>
      </w:r>
      <w:r w:rsidRPr="00A31670">
        <w:rPr>
          <w:sz w:val="16"/>
          <w:szCs w:val="16"/>
          <w:lang w:val="uk-UA" w:eastAsia="uk-UA"/>
        </w:rPr>
        <w:tab/>
      </w:r>
      <w:r w:rsidRPr="00A31670">
        <w:rPr>
          <w:sz w:val="16"/>
          <w:szCs w:val="16"/>
          <w:lang w:val="uk-UA" w:eastAsia="uk-UA"/>
        </w:rPr>
        <w:tab/>
      </w:r>
      <w:r w:rsidRPr="00A31670">
        <w:rPr>
          <w:sz w:val="16"/>
          <w:szCs w:val="16"/>
          <w:lang w:val="uk-UA" w:eastAsia="uk-UA"/>
        </w:rPr>
        <w:tab/>
      </w:r>
      <w:r w:rsidRPr="00A31670">
        <w:rPr>
          <w:sz w:val="16"/>
          <w:szCs w:val="16"/>
          <w:lang w:val="uk-UA" w:eastAsia="uk-UA"/>
        </w:rPr>
        <w:tab/>
      </w:r>
      <w:r w:rsidRPr="00A31670">
        <w:rPr>
          <w:sz w:val="16"/>
          <w:szCs w:val="16"/>
          <w:lang w:val="uk-UA" w:eastAsia="uk-UA"/>
        </w:rPr>
        <w:tab/>
      </w:r>
      <w:r w:rsidRPr="00A31670">
        <w:rPr>
          <w:sz w:val="16"/>
          <w:szCs w:val="16"/>
          <w:lang w:val="uk-UA" w:eastAsia="uk-UA"/>
        </w:rPr>
        <w:tab/>
      </w:r>
      <w:r w:rsidR="007475BE">
        <w:rPr>
          <w:sz w:val="16"/>
          <w:szCs w:val="16"/>
          <w:lang w:val="uk-UA" w:eastAsia="uk-UA"/>
        </w:rPr>
        <w:t>Наталія</w:t>
      </w:r>
      <w:r w:rsidR="00690AF2" w:rsidRPr="00690AF2">
        <w:rPr>
          <w:sz w:val="16"/>
          <w:szCs w:val="16"/>
          <w:lang w:val="uk-UA" w:eastAsia="uk-UA"/>
        </w:rPr>
        <w:t xml:space="preserve"> </w:t>
      </w:r>
      <w:r w:rsidR="007475BE">
        <w:rPr>
          <w:sz w:val="16"/>
          <w:szCs w:val="16"/>
          <w:lang w:val="uk-UA" w:eastAsia="uk-UA"/>
        </w:rPr>
        <w:t>ЛЕБІДЬ</w:t>
      </w:r>
    </w:p>
    <w:p w:rsidR="009D5F4C" w:rsidRDefault="009D5F4C" w:rsidP="009D5F4C">
      <w:pPr>
        <w:widowControl/>
        <w:tabs>
          <w:tab w:val="left" w:pos="0"/>
        </w:tabs>
        <w:autoSpaceDE/>
        <w:adjustRightInd/>
        <w:ind w:left="709"/>
        <w:jc w:val="both"/>
        <w:rPr>
          <w:sz w:val="16"/>
          <w:szCs w:val="16"/>
          <w:lang w:val="uk-UA" w:eastAsia="uk-UA"/>
        </w:rPr>
      </w:pPr>
      <w:r w:rsidRPr="00A31670">
        <w:rPr>
          <w:sz w:val="16"/>
          <w:szCs w:val="16"/>
          <w:lang w:val="uk-UA" w:eastAsia="uk-UA"/>
        </w:rPr>
        <w:tab/>
      </w:r>
      <w:r w:rsidRPr="00A31670">
        <w:rPr>
          <w:sz w:val="16"/>
          <w:szCs w:val="16"/>
          <w:lang w:val="uk-UA" w:eastAsia="uk-UA"/>
        </w:rPr>
        <w:tab/>
      </w:r>
      <w:r w:rsidRPr="00A31670">
        <w:rPr>
          <w:sz w:val="16"/>
          <w:szCs w:val="16"/>
          <w:lang w:val="uk-UA" w:eastAsia="uk-UA"/>
        </w:rPr>
        <w:tab/>
      </w:r>
      <w:r w:rsidRPr="00A31670">
        <w:rPr>
          <w:sz w:val="16"/>
          <w:szCs w:val="16"/>
          <w:lang w:val="uk-UA" w:eastAsia="uk-UA"/>
        </w:rPr>
        <w:tab/>
      </w:r>
      <w:r w:rsidRPr="00A31670">
        <w:rPr>
          <w:sz w:val="16"/>
          <w:szCs w:val="16"/>
          <w:lang w:val="uk-UA" w:eastAsia="uk-UA"/>
        </w:rPr>
        <w:tab/>
      </w:r>
      <w:r w:rsidRPr="00A31670">
        <w:rPr>
          <w:sz w:val="16"/>
          <w:szCs w:val="16"/>
          <w:lang w:val="uk-UA" w:eastAsia="uk-UA"/>
        </w:rPr>
        <w:tab/>
      </w:r>
      <w:r w:rsidRPr="00A31670">
        <w:rPr>
          <w:sz w:val="16"/>
          <w:szCs w:val="16"/>
          <w:lang w:val="uk-UA" w:eastAsia="uk-UA"/>
        </w:rPr>
        <w:tab/>
      </w:r>
      <w:r w:rsidRPr="00A31670">
        <w:rPr>
          <w:sz w:val="16"/>
          <w:szCs w:val="16"/>
          <w:lang w:val="uk-UA" w:eastAsia="uk-UA"/>
        </w:rPr>
        <w:tab/>
      </w:r>
      <w:r w:rsidRPr="00A31670">
        <w:rPr>
          <w:sz w:val="16"/>
          <w:szCs w:val="16"/>
          <w:lang w:val="uk-UA" w:eastAsia="uk-UA"/>
        </w:rPr>
        <w:tab/>
      </w:r>
      <w:r w:rsidR="00690AF2" w:rsidRPr="00A31670">
        <w:rPr>
          <w:sz w:val="16"/>
          <w:szCs w:val="16"/>
          <w:lang w:val="uk-UA" w:eastAsia="uk-UA"/>
        </w:rPr>
        <w:t>Вікторія БРЕНЬ</w:t>
      </w:r>
    </w:p>
    <w:p w:rsidR="00D916BE" w:rsidRDefault="00D916BE" w:rsidP="009D5F4C">
      <w:pPr>
        <w:widowControl/>
        <w:tabs>
          <w:tab w:val="left" w:pos="0"/>
        </w:tabs>
        <w:autoSpaceDE/>
        <w:adjustRightInd/>
        <w:ind w:left="709"/>
        <w:jc w:val="both"/>
        <w:rPr>
          <w:sz w:val="16"/>
          <w:szCs w:val="16"/>
          <w:lang w:val="uk-UA" w:eastAsia="uk-UA"/>
        </w:rPr>
      </w:pPr>
    </w:p>
    <w:sectPr w:rsidR="00D916BE" w:rsidSect="00946EEB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F08CB"/>
    <w:multiLevelType w:val="hybridMultilevel"/>
    <w:tmpl w:val="29065A2A"/>
    <w:lvl w:ilvl="0" w:tplc="0248D2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5572A"/>
    <w:multiLevelType w:val="multilevel"/>
    <w:tmpl w:val="1CFA0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EB5"/>
    <w:rsid w:val="00014FE2"/>
    <w:rsid w:val="00016EB5"/>
    <w:rsid w:val="00040910"/>
    <w:rsid w:val="0006613D"/>
    <w:rsid w:val="000951AC"/>
    <w:rsid w:val="000C5150"/>
    <w:rsid w:val="000E5EDF"/>
    <w:rsid w:val="00116D3A"/>
    <w:rsid w:val="00120882"/>
    <w:rsid w:val="0019334A"/>
    <w:rsid w:val="001B24B3"/>
    <w:rsid w:val="00244917"/>
    <w:rsid w:val="002570A4"/>
    <w:rsid w:val="00290994"/>
    <w:rsid w:val="002A1B46"/>
    <w:rsid w:val="003A105B"/>
    <w:rsid w:val="003B73F4"/>
    <w:rsid w:val="003C1495"/>
    <w:rsid w:val="00434AFF"/>
    <w:rsid w:val="00490E94"/>
    <w:rsid w:val="004922DE"/>
    <w:rsid w:val="004C0C45"/>
    <w:rsid w:val="005113A8"/>
    <w:rsid w:val="005D4E84"/>
    <w:rsid w:val="005E6BBD"/>
    <w:rsid w:val="00603137"/>
    <w:rsid w:val="00652EA7"/>
    <w:rsid w:val="00690AF2"/>
    <w:rsid w:val="00693F56"/>
    <w:rsid w:val="00707FE7"/>
    <w:rsid w:val="00726A2A"/>
    <w:rsid w:val="007475BE"/>
    <w:rsid w:val="0075207D"/>
    <w:rsid w:val="007B0751"/>
    <w:rsid w:val="007B210D"/>
    <w:rsid w:val="007B3CB6"/>
    <w:rsid w:val="007F3A2E"/>
    <w:rsid w:val="00815B86"/>
    <w:rsid w:val="00837157"/>
    <w:rsid w:val="00852826"/>
    <w:rsid w:val="008D0184"/>
    <w:rsid w:val="008D251B"/>
    <w:rsid w:val="00955086"/>
    <w:rsid w:val="00962967"/>
    <w:rsid w:val="009779F9"/>
    <w:rsid w:val="009B19DF"/>
    <w:rsid w:val="009D5F4C"/>
    <w:rsid w:val="00A31670"/>
    <w:rsid w:val="00A83D28"/>
    <w:rsid w:val="00B15E02"/>
    <w:rsid w:val="00B25BF6"/>
    <w:rsid w:val="00B31ABA"/>
    <w:rsid w:val="00B66BD1"/>
    <w:rsid w:val="00B90193"/>
    <w:rsid w:val="00B93ED9"/>
    <w:rsid w:val="00BC030F"/>
    <w:rsid w:val="00BD04A7"/>
    <w:rsid w:val="00BF0485"/>
    <w:rsid w:val="00BF1371"/>
    <w:rsid w:val="00C15838"/>
    <w:rsid w:val="00C3783F"/>
    <w:rsid w:val="00C464C7"/>
    <w:rsid w:val="00C863EE"/>
    <w:rsid w:val="00CC4789"/>
    <w:rsid w:val="00D15C65"/>
    <w:rsid w:val="00D61984"/>
    <w:rsid w:val="00D916BE"/>
    <w:rsid w:val="00D95644"/>
    <w:rsid w:val="00DA40E1"/>
    <w:rsid w:val="00DC4B1F"/>
    <w:rsid w:val="00DD12A6"/>
    <w:rsid w:val="00E379DA"/>
    <w:rsid w:val="00EA2E84"/>
    <w:rsid w:val="00F0617B"/>
    <w:rsid w:val="00F53CFB"/>
    <w:rsid w:val="00F75914"/>
    <w:rsid w:val="00F94A8F"/>
    <w:rsid w:val="00FC6D0F"/>
    <w:rsid w:val="00FF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02364"/>
  <w15:chartTrackingRefBased/>
  <w15:docId w15:val="{FB8D54ED-5454-4ED3-8D3B-AAF040EF2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A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A2E"/>
    <w:pPr>
      <w:ind w:left="720"/>
      <w:contextualSpacing/>
    </w:pPr>
  </w:style>
  <w:style w:type="paragraph" w:styleId="a4">
    <w:name w:val="No Spacing"/>
    <w:uiPriority w:val="1"/>
    <w:qFormat/>
    <w:rsid w:val="007F3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rmal (Web)"/>
    <w:basedOn w:val="a"/>
    <w:uiPriority w:val="99"/>
    <w:unhideWhenUsed/>
    <w:rsid w:val="007F3A2E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B9019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019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7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6</cp:revision>
  <cp:lastPrinted>2026-01-30T12:09:00Z</cp:lastPrinted>
  <dcterms:created xsi:type="dcterms:W3CDTF">2026-01-30T12:09:00Z</dcterms:created>
  <dcterms:modified xsi:type="dcterms:W3CDTF">2026-02-20T07:15:00Z</dcterms:modified>
</cp:coreProperties>
</file>