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796" w:rsidRPr="00F21796" w:rsidRDefault="00F21796" w:rsidP="00F217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2179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20FEB7DC" wp14:editId="2066107B">
            <wp:extent cx="49530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1796" w:rsidRPr="00F21796" w:rsidRDefault="00F21796" w:rsidP="00F217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F21796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F2179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F21796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КА МІСЬКА РАДА</w:t>
      </w:r>
    </w:p>
    <w:p w:rsidR="00F21796" w:rsidRPr="00F21796" w:rsidRDefault="00F21796" w:rsidP="00F217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F21796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ВИКОНАВЧИЙ  КОМІТЕТ</w:t>
      </w:r>
      <w:proofErr w:type="gramEnd"/>
    </w:p>
    <w:p w:rsidR="00F21796" w:rsidRPr="00F21796" w:rsidRDefault="00F21796" w:rsidP="00F217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21796" w:rsidRPr="00F21796" w:rsidRDefault="00F21796" w:rsidP="00F217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 w:rsidRPr="00F21796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Р І Ш Е Н </w:t>
      </w:r>
      <w:proofErr w:type="spellStart"/>
      <w:r w:rsidRPr="00F21796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Н</w:t>
      </w:r>
      <w:proofErr w:type="spellEnd"/>
      <w:r w:rsidRPr="00F21796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 Я</w:t>
      </w:r>
    </w:p>
    <w:p w:rsidR="00F21796" w:rsidRPr="00F21796" w:rsidRDefault="00F21796" w:rsidP="00F217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 w:eastAsia="ru-RU"/>
        </w:rPr>
      </w:pPr>
    </w:p>
    <w:p w:rsidR="00F21796" w:rsidRPr="00F21796" w:rsidRDefault="00F21796" w:rsidP="00F217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proofErr w:type="spellStart"/>
      <w:r w:rsidRPr="00F2179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від</w:t>
      </w:r>
      <w:proofErr w:type="spellEnd"/>
      <w:r w:rsidRPr="00F2179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«__</w:t>
      </w:r>
      <w:r w:rsidR="005D4D3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_</w:t>
      </w:r>
      <w:r w:rsidRPr="00F2179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_» _________</w:t>
      </w:r>
      <w:r w:rsidRPr="00F217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</w:t>
      </w:r>
      <w:r w:rsidRPr="00F2179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___ 20</w:t>
      </w:r>
      <w:r w:rsidR="00E942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7049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F2179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року</w:t>
      </w:r>
      <w:r w:rsidRPr="00F2179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</w:r>
      <w:r w:rsidRPr="00F2179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№ ______________</w:t>
      </w:r>
    </w:p>
    <w:p w:rsidR="00F21796" w:rsidRPr="00BF673B" w:rsidRDefault="00F21796" w:rsidP="0009565C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49AE" w:rsidRPr="00BF673B" w:rsidRDefault="003D49AE" w:rsidP="0009565C">
      <w:pPr>
        <w:widowControl w:val="0"/>
        <w:tabs>
          <w:tab w:val="num" w:pos="0"/>
          <w:tab w:val="left" w:pos="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BF673B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Про надання дозволу </w:t>
      </w:r>
      <w:r w:rsidR="00803734">
        <w:rPr>
          <w:rFonts w:ascii="Times New Roman" w:hAnsi="Times New Roman"/>
          <w:b/>
          <w:sz w:val="28"/>
          <w:szCs w:val="28"/>
        </w:rPr>
        <w:t>ФОП Грабовськом</w:t>
      </w:r>
      <w:r w:rsidR="00185E69">
        <w:rPr>
          <w:rFonts w:ascii="Times New Roman" w:hAnsi="Times New Roman"/>
          <w:b/>
          <w:sz w:val="28"/>
          <w:szCs w:val="28"/>
        </w:rPr>
        <w:t xml:space="preserve">у </w:t>
      </w:r>
      <w:r w:rsidR="00803734">
        <w:rPr>
          <w:rFonts w:ascii="Times New Roman" w:hAnsi="Times New Roman"/>
          <w:b/>
          <w:sz w:val="28"/>
          <w:szCs w:val="28"/>
        </w:rPr>
        <w:t>Юрію</w:t>
      </w:r>
      <w:r w:rsidR="00185E69">
        <w:rPr>
          <w:rFonts w:ascii="Times New Roman" w:hAnsi="Times New Roman"/>
          <w:b/>
          <w:sz w:val="28"/>
          <w:szCs w:val="28"/>
        </w:rPr>
        <w:t xml:space="preserve"> Олександровичу</w:t>
      </w:r>
      <w:r w:rsidR="00185E69" w:rsidRPr="00BF67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B3445" w:rsidRPr="00BF67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здійснення</w:t>
      </w:r>
      <w:r w:rsidR="00185E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робіт з благоустрою прилеглої території</w:t>
      </w:r>
      <w:r w:rsidR="00FF4E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біля тимчасових споруд</w:t>
      </w:r>
      <w:r w:rsidR="00193A93" w:rsidRPr="00BF673B">
        <w:rPr>
          <w:rFonts w:ascii="Times New Roman" w:hAnsi="Times New Roman" w:cs="Times New Roman"/>
          <w:b/>
          <w:sz w:val="28"/>
          <w:szCs w:val="28"/>
        </w:rPr>
        <w:t>,</w:t>
      </w:r>
      <w:r w:rsidR="00193A93" w:rsidRPr="00BF67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23BC7" w:rsidRPr="00BF673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як</w:t>
      </w:r>
      <w:r w:rsidR="00FF4E37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і</w:t>
      </w:r>
      <w:r w:rsidR="00B23BC7" w:rsidRPr="00BF673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розташован</w:t>
      </w:r>
      <w:r w:rsidR="00FF4E37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і</w:t>
      </w:r>
      <w:r w:rsidR="00B23BC7" w:rsidRPr="00BF673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</w:t>
      </w:r>
      <w:r w:rsidR="00FF4E37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по</w:t>
      </w:r>
      <w:r w:rsidR="00B23BC7" w:rsidRPr="00BF673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вул. </w:t>
      </w:r>
      <w:r w:rsidR="0080373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Покровській</w:t>
      </w:r>
      <w:r w:rsidR="00B23BC7" w:rsidRPr="00BF673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, </w:t>
      </w:r>
      <w:r w:rsidR="0080373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37</w:t>
      </w:r>
      <w:r w:rsidR="00B23BC7" w:rsidRPr="00BF673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, </w:t>
      </w:r>
      <w:r w:rsidR="00FF4E37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поз. </w:t>
      </w:r>
      <w:r w:rsidR="0080373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2</w:t>
      </w:r>
      <w:r w:rsidR="00FF4E37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, поз. </w:t>
      </w:r>
      <w:r w:rsidR="0080373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3</w:t>
      </w:r>
      <w:r w:rsidR="00FF4E37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, </w:t>
      </w:r>
      <w:r w:rsidR="0080373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br/>
      </w:r>
      <w:r w:rsidR="00FF4E37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у </w:t>
      </w:r>
      <w:r w:rsidR="00B23BC7" w:rsidRPr="00BF673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м. Переяслав</w:t>
      </w:r>
      <w:r w:rsidR="00FF4E37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і</w:t>
      </w:r>
      <w:r w:rsidR="00B23BC7" w:rsidRPr="00BF673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Бориспільськ</w:t>
      </w:r>
      <w:r w:rsidR="00FF4E37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ого</w:t>
      </w:r>
      <w:r w:rsidR="00B23BC7" w:rsidRPr="00BF673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район</w:t>
      </w:r>
      <w:r w:rsidR="00FF4E37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у Київської</w:t>
      </w:r>
      <w:r w:rsidR="00B23BC7" w:rsidRPr="00BF673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област</w:t>
      </w:r>
      <w:r w:rsidR="00FF4E37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і</w:t>
      </w:r>
    </w:p>
    <w:p w:rsidR="005B2E93" w:rsidRPr="00B23BC7" w:rsidRDefault="005B2E93" w:rsidP="0009565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49AE" w:rsidRPr="00C80DD4" w:rsidRDefault="00C913AD" w:rsidP="000956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E82168">
        <w:rPr>
          <w:rFonts w:ascii="Times New Roman" w:hAnsi="Times New Roman" w:cs="Times New Roman"/>
          <w:sz w:val="28"/>
          <w:szCs w:val="28"/>
        </w:rPr>
        <w:t>Розглянувши з</w:t>
      </w:r>
      <w:r w:rsidR="00D6799A" w:rsidRPr="00E82168">
        <w:rPr>
          <w:rFonts w:ascii="Times New Roman" w:hAnsi="Times New Roman" w:cs="Times New Roman"/>
          <w:sz w:val="28"/>
          <w:szCs w:val="28"/>
        </w:rPr>
        <w:t>аяву</w:t>
      </w:r>
      <w:r w:rsidRPr="00E82168">
        <w:rPr>
          <w:rFonts w:ascii="Times New Roman" w:hAnsi="Times New Roman" w:cs="Times New Roman"/>
          <w:sz w:val="28"/>
          <w:szCs w:val="28"/>
        </w:rPr>
        <w:t xml:space="preserve"> від </w:t>
      </w:r>
      <w:r w:rsidR="00803734">
        <w:rPr>
          <w:rFonts w:ascii="Times New Roman" w:hAnsi="Times New Roman" w:cs="Times New Roman"/>
          <w:sz w:val="28"/>
          <w:szCs w:val="28"/>
        </w:rPr>
        <w:t>05</w:t>
      </w:r>
      <w:r w:rsidRPr="00E82168">
        <w:rPr>
          <w:rFonts w:ascii="Times New Roman" w:hAnsi="Times New Roman" w:cs="Times New Roman"/>
          <w:sz w:val="28"/>
          <w:szCs w:val="28"/>
        </w:rPr>
        <w:t>.</w:t>
      </w:r>
      <w:r w:rsidR="0001286E">
        <w:rPr>
          <w:rFonts w:ascii="Times New Roman" w:hAnsi="Times New Roman" w:cs="Times New Roman"/>
          <w:sz w:val="28"/>
          <w:szCs w:val="28"/>
        </w:rPr>
        <w:t>1</w:t>
      </w:r>
      <w:r w:rsidR="00803734">
        <w:rPr>
          <w:rFonts w:ascii="Times New Roman" w:hAnsi="Times New Roman" w:cs="Times New Roman"/>
          <w:sz w:val="28"/>
          <w:szCs w:val="28"/>
        </w:rPr>
        <w:t>1</w:t>
      </w:r>
      <w:r w:rsidRPr="00E82168">
        <w:rPr>
          <w:rFonts w:ascii="Times New Roman" w:hAnsi="Times New Roman" w:cs="Times New Roman"/>
          <w:sz w:val="28"/>
          <w:szCs w:val="28"/>
        </w:rPr>
        <w:t xml:space="preserve">.2025 </w:t>
      </w:r>
      <w:r w:rsidR="00EE4DC5">
        <w:rPr>
          <w:rFonts w:ascii="Times New Roman" w:hAnsi="Times New Roman"/>
          <w:b/>
          <w:sz w:val="28"/>
          <w:szCs w:val="28"/>
        </w:rPr>
        <w:t>фізичної особи-підприємця</w:t>
      </w:r>
      <w:r w:rsidR="0001286E">
        <w:rPr>
          <w:rFonts w:ascii="Times New Roman" w:hAnsi="Times New Roman"/>
          <w:b/>
          <w:sz w:val="28"/>
          <w:szCs w:val="28"/>
        </w:rPr>
        <w:t xml:space="preserve"> </w:t>
      </w:r>
      <w:r w:rsidR="00B87DB4">
        <w:rPr>
          <w:rFonts w:ascii="Times New Roman" w:hAnsi="Times New Roman"/>
          <w:b/>
          <w:sz w:val="28"/>
          <w:szCs w:val="28"/>
        </w:rPr>
        <w:t xml:space="preserve">Грабовського Юрія </w:t>
      </w:r>
      <w:r w:rsidR="0001286E">
        <w:rPr>
          <w:rFonts w:ascii="Times New Roman" w:hAnsi="Times New Roman"/>
          <w:b/>
          <w:sz w:val="28"/>
          <w:szCs w:val="28"/>
        </w:rPr>
        <w:t>Олександровича</w:t>
      </w:r>
      <w:r w:rsidR="00A615F2">
        <w:rPr>
          <w:rFonts w:ascii="Times New Roman" w:hAnsi="Times New Roman"/>
          <w:b/>
          <w:sz w:val="28"/>
          <w:szCs w:val="28"/>
        </w:rPr>
        <w:t xml:space="preserve"> </w:t>
      </w:r>
      <w:r w:rsidR="00A615F2" w:rsidRPr="00A615F2">
        <w:rPr>
          <w:rFonts w:ascii="Times New Roman" w:hAnsi="Times New Roman"/>
          <w:sz w:val="28"/>
          <w:szCs w:val="28"/>
        </w:rPr>
        <w:t>(далі – ФОП)</w:t>
      </w:r>
      <w:r w:rsidRPr="00A615F2">
        <w:rPr>
          <w:rFonts w:ascii="Times New Roman" w:hAnsi="Times New Roman" w:cs="Times New Roman"/>
          <w:sz w:val="28"/>
          <w:szCs w:val="28"/>
        </w:rPr>
        <w:t>,</w:t>
      </w:r>
      <w:r w:rsidRPr="00E82168">
        <w:rPr>
          <w:rFonts w:ascii="Times New Roman" w:hAnsi="Times New Roman" w:cs="Times New Roman"/>
          <w:sz w:val="28"/>
          <w:szCs w:val="28"/>
        </w:rPr>
        <w:t xml:space="preserve"> </w:t>
      </w:r>
      <w:r w:rsidR="0046344C" w:rsidRPr="00E00019">
        <w:rPr>
          <w:rFonts w:ascii="Times New Roman" w:hAnsi="Times New Roman"/>
          <w:bCs/>
          <w:sz w:val="28"/>
          <w:szCs w:val="28"/>
        </w:rPr>
        <w:t>який</w:t>
      </w:r>
      <w:r w:rsidR="00844239">
        <w:rPr>
          <w:rFonts w:ascii="Times New Roman" w:hAnsi="Times New Roman"/>
          <w:bCs/>
          <w:sz w:val="28"/>
          <w:szCs w:val="28"/>
        </w:rPr>
        <w:t xml:space="preserve"> проживає по вул. </w:t>
      </w:r>
      <w:r w:rsidR="00CF1651">
        <w:rPr>
          <w:rFonts w:ascii="Times New Roman" w:hAnsi="Times New Roman" w:cs="Times New Roman"/>
          <w:sz w:val="28"/>
          <w:szCs w:val="28"/>
        </w:rPr>
        <w:t>ххх</w:t>
      </w:r>
      <w:bookmarkStart w:id="0" w:name="_GoBack"/>
      <w:bookmarkEnd w:id="0"/>
      <w:r w:rsidR="00B87DB4">
        <w:rPr>
          <w:rFonts w:ascii="Times New Roman" w:hAnsi="Times New Roman"/>
          <w:bCs/>
          <w:sz w:val="28"/>
          <w:szCs w:val="28"/>
        </w:rPr>
        <w:t>,</w:t>
      </w:r>
      <w:r w:rsidR="00A615F2">
        <w:rPr>
          <w:rFonts w:ascii="Times New Roman" w:hAnsi="Times New Roman"/>
          <w:bCs/>
          <w:sz w:val="28"/>
          <w:szCs w:val="28"/>
        </w:rPr>
        <w:t xml:space="preserve"> у м. </w:t>
      </w:r>
      <w:r w:rsidR="0046344C" w:rsidRPr="00E00019">
        <w:rPr>
          <w:rFonts w:ascii="Times New Roman" w:hAnsi="Times New Roman"/>
          <w:bCs/>
          <w:sz w:val="28"/>
          <w:szCs w:val="28"/>
        </w:rPr>
        <w:t>Переяславі</w:t>
      </w:r>
      <w:r w:rsidR="00353EE7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F0FB5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49AE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надання дозволу на здійснення </w:t>
      </w:r>
      <w:r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робіт з</w:t>
      </w:r>
      <w:r w:rsidR="00F1604B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21B5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благоустрою прилеглої території до </w:t>
      </w:r>
      <w:r w:rsidR="00E01A37" w:rsidRPr="00202D95">
        <w:rPr>
          <w:rFonts w:ascii="Times New Roman" w:eastAsia="Times New Roman" w:hAnsi="Times New Roman" w:cs="Times New Roman"/>
          <w:sz w:val="28"/>
          <w:szCs w:val="28"/>
          <w:lang w:eastAsia="uk-UA"/>
        </w:rPr>
        <w:t>двох зблокованих стаціонарних</w:t>
      </w:r>
      <w:r w:rsidR="00E01A37" w:rsidRPr="00E00019">
        <w:rPr>
          <w:rFonts w:ascii="Times New Roman" w:hAnsi="Times New Roman"/>
          <w:sz w:val="28"/>
          <w:szCs w:val="28"/>
        </w:rPr>
        <w:t xml:space="preserve"> тимчасов</w:t>
      </w:r>
      <w:r w:rsidR="00E01A37">
        <w:rPr>
          <w:rFonts w:ascii="Times New Roman" w:hAnsi="Times New Roman"/>
          <w:sz w:val="28"/>
          <w:szCs w:val="28"/>
        </w:rPr>
        <w:t>их споруд</w:t>
      </w:r>
      <w:r w:rsidR="00E01A37" w:rsidRPr="00E00019">
        <w:rPr>
          <w:rFonts w:ascii="Times New Roman" w:hAnsi="Times New Roman"/>
          <w:sz w:val="28"/>
          <w:szCs w:val="28"/>
        </w:rPr>
        <w:t xml:space="preserve"> для </w:t>
      </w:r>
      <w:r w:rsidR="00A615F2">
        <w:rPr>
          <w:rFonts w:ascii="Times New Roman" w:hAnsi="Times New Roman"/>
          <w:sz w:val="28"/>
          <w:szCs w:val="28"/>
        </w:rPr>
        <w:t xml:space="preserve">здійснення </w:t>
      </w:r>
      <w:r w:rsidR="00E01A37" w:rsidRPr="00E00019">
        <w:rPr>
          <w:rFonts w:ascii="Times New Roman" w:hAnsi="Times New Roman"/>
          <w:sz w:val="28"/>
          <w:szCs w:val="28"/>
        </w:rPr>
        <w:t xml:space="preserve">підприємницької діяльності </w:t>
      </w:r>
      <w:r w:rsidR="00E01A37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>(далі - ТС)</w:t>
      </w:r>
      <w:r w:rsidR="00E01A37" w:rsidRPr="00E00019">
        <w:rPr>
          <w:color w:val="000000"/>
          <w:spacing w:val="-4"/>
          <w:sz w:val="28"/>
          <w:szCs w:val="28"/>
        </w:rPr>
        <w:t xml:space="preserve"> </w:t>
      </w:r>
      <w:r w:rsidR="00E01A37" w:rsidRPr="00E00019">
        <w:rPr>
          <w:rFonts w:ascii="Times New Roman" w:hAnsi="Times New Roman"/>
          <w:bCs/>
          <w:sz w:val="28"/>
          <w:szCs w:val="28"/>
        </w:rPr>
        <w:t xml:space="preserve">по </w:t>
      </w:r>
      <w:r w:rsidR="00B57AF1" w:rsidRPr="002E639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вул. Покровській, 37, поз. 2, поз. 3</w:t>
      </w:r>
      <w:r w:rsidR="00E01A37" w:rsidRPr="002E639A">
        <w:rPr>
          <w:rFonts w:ascii="Times New Roman" w:hAnsi="Times New Roman" w:cs="Times New Roman"/>
          <w:sz w:val="28"/>
          <w:szCs w:val="28"/>
        </w:rPr>
        <w:t>,</w:t>
      </w:r>
      <w:r w:rsidR="00E01A37">
        <w:rPr>
          <w:rFonts w:ascii="Times New Roman" w:hAnsi="Times New Roman" w:cs="Times New Roman"/>
          <w:sz w:val="28"/>
          <w:szCs w:val="28"/>
        </w:rPr>
        <w:t xml:space="preserve"> </w:t>
      </w:r>
      <w:r w:rsidR="00E01A37" w:rsidRPr="00E00019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у</w:t>
      </w:r>
      <w:r w:rsidR="00E01A37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м. Переяславі</w:t>
      </w:r>
      <w:r w:rsidR="00E01A37" w:rsidRPr="00E00019">
        <w:rPr>
          <w:rFonts w:ascii="Times New Roman" w:hAnsi="Times New Roman" w:cs="Times New Roman"/>
          <w:bCs/>
          <w:spacing w:val="-4"/>
          <w:sz w:val="28"/>
          <w:szCs w:val="28"/>
          <w:lang w:eastAsia="ru-RU"/>
        </w:rPr>
        <w:t xml:space="preserve"> Бориспільського району</w:t>
      </w:r>
      <w:r w:rsidR="00E01A37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Київської області, площею 0,00</w:t>
      </w:r>
      <w:r w:rsidR="00E01A37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45 </w:t>
      </w:r>
      <w:r w:rsidR="00E01A37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га, </w:t>
      </w:r>
      <w:r w:rsidR="006023E4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r w:rsidR="00E41856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1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встановлені </w:t>
      </w:r>
      <w:r w:rsidR="00314C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підставі рішення Переяславської міської ради від 2</w:t>
      </w:r>
      <w:r w:rsidR="001B61B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14C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B61B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14C76">
        <w:rPr>
          <w:rFonts w:ascii="Times New Roman" w:eastAsia="Times New Roman" w:hAnsi="Times New Roman" w:cs="Times New Roman"/>
          <w:sz w:val="28"/>
          <w:szCs w:val="28"/>
          <w:lang w:eastAsia="ru-RU"/>
        </w:rPr>
        <w:t>0.202</w:t>
      </w:r>
      <w:r w:rsidR="001B61B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14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662D6" w:rsidRPr="00C662D6"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 w:rsidR="00314C76" w:rsidRPr="00C662D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662D6" w:rsidRPr="00C662D6">
        <w:rPr>
          <w:rFonts w:ascii="Times New Roman" w:eastAsia="Times New Roman" w:hAnsi="Times New Roman" w:cs="Times New Roman"/>
          <w:sz w:val="28"/>
          <w:szCs w:val="28"/>
          <w:lang w:eastAsia="ru-RU"/>
        </w:rPr>
        <w:t>109</w:t>
      </w:r>
      <w:r w:rsidR="00314C76" w:rsidRPr="00C662D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14C76" w:rsidRPr="00C662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314C76" w:rsidRPr="00C66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20A" w:rsidRPr="00A54E9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B61B9" w:rsidRPr="001B61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Про </w:t>
      </w:r>
      <w:r w:rsidR="001B61B9" w:rsidRPr="001B61B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</w:t>
      </w:r>
      <w:r w:rsidR="001B61B9" w:rsidRPr="001B61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двох зблокованих стаціонарних </w:t>
      </w:r>
      <w:r w:rsidR="001B61B9" w:rsidRPr="001B61B9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тимчасових споруд для провадження підприємницької діяльності </w:t>
      </w:r>
      <w:r w:rsidR="001B61B9" w:rsidRPr="001B61B9">
        <w:rPr>
          <w:rFonts w:ascii="Times New Roman" w:eastAsia="Times New Roman" w:hAnsi="Times New Roman" w:cs="Times New Roman"/>
          <w:sz w:val="28"/>
          <w:szCs w:val="28"/>
          <w:lang w:eastAsia="ru-RU"/>
        </w:rPr>
        <w:t>ФОП</w:t>
      </w:r>
      <w:r w:rsidR="001B61B9" w:rsidRPr="001B61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B61B9" w:rsidRPr="001B61B9">
        <w:rPr>
          <w:rFonts w:ascii="Times New Roman" w:eastAsia="Times New Roman" w:hAnsi="Times New Roman" w:cs="Times New Roman"/>
          <w:spacing w:val="-8"/>
          <w:sz w:val="28"/>
          <w:szCs w:val="28"/>
          <w:lang w:eastAsia="uk-UA"/>
        </w:rPr>
        <w:t>Грабовському Юрію Олександровичу</w:t>
      </w:r>
      <w:r w:rsidR="001B61B9" w:rsidRPr="001B61B9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по вул. Покровській, 37, </w:t>
      </w:r>
      <w:r w:rsidR="0009565C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поз. 2, поз. 3, у м. </w:t>
      </w:r>
      <w:r w:rsidR="001B61B9" w:rsidRPr="001B61B9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Переяславі Бориспільського району Київської області</w:t>
      </w:r>
      <w:r w:rsidR="00EE4DC5" w:rsidRPr="00A54E90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EE4DC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50299F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враховуючи </w:t>
      </w:r>
      <w:r w:rsidR="00BA20DD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правові і технічні документи,</w:t>
      </w:r>
      <w:r w:rsidR="001B2407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06DA" w:rsidRPr="00414DEB">
        <w:rPr>
          <w:rFonts w:ascii="Times New Roman" w:hAnsi="Times New Roman" w:cs="Times New Roman"/>
          <w:sz w:val="28"/>
          <w:szCs w:val="28"/>
        </w:rPr>
        <w:t xml:space="preserve">паспорт прив’язки ТС </w:t>
      </w:r>
      <w:r w:rsidR="00F211A5" w:rsidRPr="00F211A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29.11.2022  № 23-13/88</w:t>
      </w:r>
      <w:r w:rsidR="008106DA" w:rsidRPr="00414DEB">
        <w:rPr>
          <w:rFonts w:ascii="Times New Roman" w:hAnsi="Times New Roman" w:cs="Times New Roman"/>
          <w:sz w:val="28"/>
          <w:szCs w:val="28"/>
        </w:rPr>
        <w:t>,</w:t>
      </w:r>
      <w:r w:rsidR="007E660B" w:rsidRPr="00414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Договір</w:t>
      </w:r>
      <w:r w:rsidR="00EA2196" w:rsidRPr="00414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660B" w:rsidRPr="007E6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пайової участі (внеску) в утриманні об’єктів благоустрою на території м. Переяслава під час </w:t>
      </w:r>
      <w:r w:rsidR="007E660B" w:rsidRPr="00414DE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</w:t>
      </w:r>
      <w:r w:rsidR="00512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ташування тимчасових споруд </w:t>
      </w:r>
      <w:r w:rsidR="00F32B12">
        <w:rPr>
          <w:rFonts w:ascii="Times New Roman" w:eastAsia="Times New Roman" w:hAnsi="Times New Roman" w:cs="Times New Roman"/>
          <w:sz w:val="28"/>
          <w:szCs w:val="28"/>
          <w:lang w:eastAsia="ru-RU"/>
        </w:rPr>
        <w:t>№ 663 від</w:t>
      </w:r>
      <w:r w:rsidR="00F32B12" w:rsidRPr="00F32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</w:t>
      </w:r>
      <w:r w:rsidR="00F32B12">
        <w:rPr>
          <w:rFonts w:ascii="Times New Roman" w:eastAsia="Times New Roman" w:hAnsi="Times New Roman" w:cs="Times New Roman"/>
          <w:sz w:val="28"/>
          <w:szCs w:val="28"/>
          <w:lang w:eastAsia="ru-RU"/>
        </w:rPr>
        <w:t>.10.</w:t>
      </w:r>
      <w:r w:rsidR="00F32B12" w:rsidRPr="00F32B12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="00BA4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A3083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розроблену</w:t>
      </w:r>
      <w:r w:rsidR="002A3083" w:rsidRPr="00E82168">
        <w:rPr>
          <w:rFonts w:ascii="Times New Roman" w:hAnsi="Times New Roman" w:cs="Times New Roman"/>
          <w:sz w:val="28"/>
          <w:szCs w:val="28"/>
        </w:rPr>
        <w:t xml:space="preserve"> с</w:t>
      </w:r>
      <w:r w:rsidR="00F75D2F" w:rsidRPr="00E82168">
        <w:rPr>
          <w:rFonts w:ascii="Times New Roman" w:hAnsi="Times New Roman" w:cs="Times New Roman"/>
          <w:sz w:val="28"/>
          <w:szCs w:val="28"/>
        </w:rPr>
        <w:t>хему благоустрою</w:t>
      </w:r>
      <w:r w:rsidR="00F75D2F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3083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території біля </w:t>
      </w:r>
      <w:r w:rsidR="00970A17">
        <w:rPr>
          <w:rFonts w:ascii="Times New Roman" w:eastAsia="Times New Roman" w:hAnsi="Times New Roman" w:cs="Times New Roman"/>
          <w:sz w:val="28"/>
          <w:szCs w:val="28"/>
          <w:lang w:eastAsia="ru-RU"/>
        </w:rPr>
        <w:t>ТС</w:t>
      </w:r>
      <w:r w:rsidR="00F75D2F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5D9C" w:rsidRPr="00C95D9C">
        <w:rPr>
          <w:rFonts w:ascii="Times New Roman" w:hAnsi="Times New Roman"/>
          <w:bCs/>
          <w:sz w:val="28"/>
          <w:szCs w:val="28"/>
        </w:rPr>
        <w:t xml:space="preserve">по </w:t>
      </w:r>
      <w:r w:rsidR="0051225E" w:rsidRPr="0051225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вул. Покровській, 37, поз. 2, поз. 3</w:t>
      </w:r>
      <w:r w:rsidR="0051225E" w:rsidRPr="0051225E">
        <w:rPr>
          <w:rFonts w:ascii="Times New Roman" w:hAnsi="Times New Roman" w:cs="Times New Roman"/>
          <w:sz w:val="28"/>
          <w:szCs w:val="28"/>
        </w:rPr>
        <w:t>,</w:t>
      </w:r>
      <w:r w:rsidR="0051225E">
        <w:rPr>
          <w:rFonts w:ascii="Times New Roman" w:hAnsi="Times New Roman" w:cs="Times New Roman"/>
          <w:sz w:val="28"/>
          <w:szCs w:val="28"/>
        </w:rPr>
        <w:t xml:space="preserve"> </w:t>
      </w:r>
      <w:r w:rsidR="00C95D9C" w:rsidRPr="00C95D9C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у</w:t>
      </w:r>
      <w:r w:rsidR="00C95D9C" w:rsidRPr="00C95D9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C95D9C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>м.</w:t>
      </w:r>
      <w:r w:rsidR="0009565C">
        <w:rPr>
          <w:rFonts w:ascii="Times New Roman" w:hAnsi="Times New Roman" w:cs="Times New Roman"/>
          <w:color w:val="000000"/>
          <w:spacing w:val="-4"/>
          <w:sz w:val="28"/>
          <w:szCs w:val="28"/>
        </w:rPr>
        <w:t> </w:t>
      </w:r>
      <w:r w:rsidR="00C95D9C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>Переяславі</w:t>
      </w:r>
      <w:r w:rsidR="00C95D9C" w:rsidRPr="00E00019">
        <w:rPr>
          <w:rFonts w:ascii="Times New Roman" w:hAnsi="Times New Roman" w:cs="Times New Roman"/>
          <w:bCs/>
          <w:spacing w:val="-4"/>
          <w:sz w:val="28"/>
          <w:szCs w:val="28"/>
          <w:lang w:eastAsia="ru-RU"/>
        </w:rPr>
        <w:t xml:space="preserve"> </w:t>
      </w:r>
      <w:r w:rsidR="00844239">
        <w:rPr>
          <w:rFonts w:ascii="Times New Roman" w:eastAsia="Times New Roman" w:hAnsi="Times New Roman" w:cs="Times New Roman"/>
          <w:sz w:val="28"/>
          <w:szCs w:val="28"/>
          <w:lang w:eastAsia="ru-RU"/>
        </w:rPr>
        <w:t>в М 1:5</w:t>
      </w:r>
      <w:r w:rsidR="00F75D2F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>00,</w:t>
      </w:r>
      <w:r w:rsidR="00864FC3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49AE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</w:t>
      </w:r>
      <w:r w:rsidR="006C3110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6C3110" w:rsidRPr="00E82168">
        <w:rPr>
          <w:rFonts w:ascii="Times New Roman" w:hAnsi="Times New Roman"/>
          <w:sz w:val="28"/>
          <w:szCs w:val="28"/>
          <w:shd w:val="clear" w:color="auto" w:fill="FEFEFE"/>
        </w:rPr>
        <w:t>ДБН В.2.2-40:2018 «</w:t>
      </w:r>
      <w:proofErr w:type="spellStart"/>
      <w:r w:rsidR="006C3110" w:rsidRPr="00E82168">
        <w:rPr>
          <w:rFonts w:ascii="Times New Roman" w:hAnsi="Times New Roman"/>
          <w:sz w:val="28"/>
          <w:szCs w:val="28"/>
          <w:shd w:val="clear" w:color="auto" w:fill="FEFEFE"/>
        </w:rPr>
        <w:t>Інклюзивність</w:t>
      </w:r>
      <w:proofErr w:type="spellEnd"/>
      <w:r w:rsidR="006C3110" w:rsidRPr="00E82168">
        <w:rPr>
          <w:rFonts w:ascii="Times New Roman" w:hAnsi="Times New Roman"/>
          <w:sz w:val="28"/>
          <w:szCs w:val="28"/>
          <w:shd w:val="clear" w:color="auto" w:fill="FEFEFE"/>
        </w:rPr>
        <w:t xml:space="preserve"> будівель і споруд. Основні положення»,</w:t>
      </w:r>
      <w:r w:rsidR="003D49AE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«Правил</w:t>
      </w:r>
      <w:r w:rsidR="003D49AE" w:rsidRPr="00E8216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D49AE" w:rsidRPr="00E8216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благоустрою території міста Переяслава» затверджених рішенням міської ради </w:t>
      </w:r>
      <w:r w:rsidR="003D49AE" w:rsidRPr="00E8216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 20.02.2020 </w:t>
      </w:r>
      <w:r w:rsidR="003D49AE" w:rsidRPr="00E8216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100-80-VII, </w:t>
      </w:r>
      <w:r w:rsidR="003D49AE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«Типового порядку видачі дозволів </w:t>
      </w:r>
      <w:r w:rsidR="003D49AE" w:rsidRPr="00E8216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на порушення об’єктів благоустрою або відмови в їх видачі, переоформлення, видачі дублікатів, анулювання дозволів</w:t>
      </w:r>
      <w:r w:rsidR="003D49AE" w:rsidRPr="00E8216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»</w:t>
      </w:r>
      <w:r w:rsidR="003D49AE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затвердженого постановою КМУ від 30.10.2013 </w:t>
      </w:r>
      <w:r w:rsidR="009743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D49AE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>№ 870, на підставі ст.40 Закону України «Про місцеве самоврядування</w:t>
      </w:r>
      <w:r w:rsidR="003D49AE" w:rsidRPr="00C80DD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в Україні»», виконавчий комітет Переяславської міської ради</w:t>
      </w:r>
    </w:p>
    <w:p w:rsidR="00906D38" w:rsidRPr="005E61CF" w:rsidRDefault="00906D38" w:rsidP="000956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49AE" w:rsidRPr="00C80DD4" w:rsidRDefault="003D49AE" w:rsidP="0009565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0D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906D38" w:rsidRPr="005E61CF" w:rsidRDefault="00906D38" w:rsidP="0009565C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49AE" w:rsidRPr="001C1F2C" w:rsidRDefault="003D49AE" w:rsidP="0009565C">
      <w:pPr>
        <w:pStyle w:val="a3"/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Надати дозвіл </w:t>
      </w:r>
      <w:r w:rsidR="00CA6A61" w:rsidRPr="009743F2">
        <w:rPr>
          <w:rFonts w:ascii="Times New Roman" w:hAnsi="Times New Roman"/>
          <w:sz w:val="28"/>
          <w:szCs w:val="28"/>
        </w:rPr>
        <w:t xml:space="preserve">ФОП </w:t>
      </w:r>
      <w:r w:rsidR="00844239" w:rsidRPr="009743F2">
        <w:rPr>
          <w:rFonts w:ascii="Times New Roman" w:hAnsi="Times New Roman"/>
          <w:sz w:val="28"/>
          <w:szCs w:val="28"/>
        </w:rPr>
        <w:t>Грабовському Юрію Олександровичу</w:t>
      </w:r>
      <w:r w:rsidR="00844239" w:rsidRPr="00974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6A61"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здійснення робіт з благоустрою прилеглої території до </w:t>
      </w:r>
      <w:r w:rsidR="00CA6A61" w:rsidRPr="001C1F2C">
        <w:rPr>
          <w:rFonts w:ascii="Times New Roman" w:eastAsia="Times New Roman" w:hAnsi="Times New Roman" w:cs="Times New Roman"/>
          <w:sz w:val="28"/>
          <w:szCs w:val="28"/>
          <w:lang w:eastAsia="uk-UA"/>
        </w:rPr>
        <w:t>двох зблокованих стаціонарних</w:t>
      </w:r>
      <w:r w:rsidR="00CA6A61" w:rsidRPr="001C1F2C">
        <w:rPr>
          <w:rFonts w:ascii="Times New Roman" w:hAnsi="Times New Roman"/>
          <w:sz w:val="28"/>
          <w:szCs w:val="28"/>
        </w:rPr>
        <w:t xml:space="preserve"> </w:t>
      </w:r>
      <w:r w:rsidR="002A7DAE" w:rsidRPr="001C1F2C">
        <w:rPr>
          <w:rFonts w:ascii="Times New Roman" w:hAnsi="Times New Roman"/>
          <w:sz w:val="28"/>
          <w:szCs w:val="28"/>
        </w:rPr>
        <w:t>ТС</w:t>
      </w:r>
      <w:r w:rsidR="00CA6A61" w:rsidRPr="001C1F2C">
        <w:rPr>
          <w:rFonts w:ascii="Times New Roman" w:hAnsi="Times New Roman"/>
          <w:sz w:val="28"/>
          <w:szCs w:val="28"/>
        </w:rPr>
        <w:t xml:space="preserve"> для здійснення підприємницької діяльності </w:t>
      </w:r>
      <w:r w:rsidR="00CA6A61" w:rsidRPr="001C1F2C">
        <w:rPr>
          <w:rFonts w:ascii="Times New Roman" w:hAnsi="Times New Roman"/>
          <w:bCs/>
          <w:sz w:val="28"/>
          <w:szCs w:val="28"/>
        </w:rPr>
        <w:t xml:space="preserve">по </w:t>
      </w:r>
      <w:r w:rsidR="00EB516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вул. </w:t>
      </w:r>
      <w:r w:rsidR="000270A3" w:rsidRPr="009743F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Покровській, 37, поз. 2, поз. 3</w:t>
      </w:r>
      <w:r w:rsidR="000270A3" w:rsidRPr="009743F2">
        <w:rPr>
          <w:rFonts w:ascii="Times New Roman" w:hAnsi="Times New Roman" w:cs="Times New Roman"/>
          <w:sz w:val="28"/>
          <w:szCs w:val="28"/>
        </w:rPr>
        <w:t>,</w:t>
      </w:r>
      <w:r w:rsidR="00CA6A61" w:rsidRPr="001C1F2C">
        <w:rPr>
          <w:rFonts w:ascii="Times New Roman" w:hAnsi="Times New Roman" w:cs="Times New Roman"/>
          <w:sz w:val="28"/>
          <w:szCs w:val="28"/>
        </w:rPr>
        <w:t xml:space="preserve"> </w:t>
      </w:r>
      <w:r w:rsidR="00CA6A61" w:rsidRPr="001C1F2C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="002A7DAE" w:rsidRPr="001C1F2C">
        <w:rPr>
          <w:rFonts w:ascii="Times New Roman" w:hAnsi="Times New Roman" w:cs="Times New Roman"/>
          <w:color w:val="000000"/>
          <w:sz w:val="28"/>
          <w:szCs w:val="28"/>
        </w:rPr>
        <w:t xml:space="preserve"> м. </w:t>
      </w:r>
      <w:r w:rsidR="00CA6A61" w:rsidRPr="001C1F2C">
        <w:rPr>
          <w:rFonts w:ascii="Times New Roman" w:hAnsi="Times New Roman" w:cs="Times New Roman"/>
          <w:color w:val="000000"/>
          <w:sz w:val="28"/>
          <w:szCs w:val="28"/>
        </w:rPr>
        <w:t>Переяславі</w:t>
      </w:r>
      <w:r w:rsidR="00CA6A61" w:rsidRPr="001C1F2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Бориспільського району</w:t>
      </w:r>
      <w:r w:rsidR="00CA6A61" w:rsidRPr="001C1F2C">
        <w:rPr>
          <w:rFonts w:ascii="Times New Roman" w:hAnsi="Times New Roman" w:cs="Times New Roman"/>
          <w:color w:val="000000"/>
          <w:sz w:val="28"/>
          <w:szCs w:val="28"/>
        </w:rPr>
        <w:t xml:space="preserve"> Київської області, площею 0,0045 га</w:t>
      </w:r>
      <w:r w:rsidR="002A7DAE" w:rsidRPr="001C1F2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F57A8"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</w:t>
      </w:r>
      <w:r w:rsidR="004E5E77"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7C8" w:rsidRPr="001C1F2C">
        <w:rPr>
          <w:rFonts w:ascii="Times New Roman" w:hAnsi="Times New Roman" w:cs="Times New Roman"/>
          <w:sz w:val="28"/>
          <w:szCs w:val="28"/>
        </w:rPr>
        <w:t>схеми благоустрою</w:t>
      </w:r>
      <w:r w:rsidR="004557C8"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території </w:t>
      </w:r>
      <w:r w:rsidR="00F70115"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біля ТС </w:t>
      </w:r>
      <w:r w:rsidR="00F70115" w:rsidRPr="001C1F2C">
        <w:rPr>
          <w:rFonts w:ascii="Times New Roman" w:hAnsi="Times New Roman"/>
          <w:bCs/>
          <w:sz w:val="28"/>
          <w:szCs w:val="28"/>
        </w:rPr>
        <w:t xml:space="preserve">по </w:t>
      </w:r>
      <w:r w:rsidR="000270A3" w:rsidRPr="009743F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вул. Покровській, 37, поз. 2, поз. 3</w:t>
      </w:r>
      <w:r w:rsidR="000270A3" w:rsidRPr="009743F2">
        <w:rPr>
          <w:rFonts w:ascii="Times New Roman" w:hAnsi="Times New Roman" w:cs="Times New Roman"/>
          <w:sz w:val="28"/>
          <w:szCs w:val="28"/>
        </w:rPr>
        <w:t>,</w:t>
      </w:r>
      <w:r w:rsidR="000270A3">
        <w:rPr>
          <w:rFonts w:ascii="Times New Roman" w:hAnsi="Times New Roman" w:cs="Times New Roman"/>
          <w:sz w:val="28"/>
          <w:szCs w:val="28"/>
        </w:rPr>
        <w:t xml:space="preserve"> </w:t>
      </w:r>
      <w:r w:rsidR="00F70115" w:rsidRPr="001C1F2C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="00F70115" w:rsidRPr="001C1F2C">
        <w:rPr>
          <w:rFonts w:ascii="Times New Roman" w:hAnsi="Times New Roman" w:cs="Times New Roman"/>
          <w:color w:val="000000"/>
          <w:sz w:val="28"/>
          <w:szCs w:val="28"/>
        </w:rPr>
        <w:t xml:space="preserve"> м. Переяславі</w:t>
      </w:r>
      <w:r w:rsidR="00F70115" w:rsidRPr="001C1F2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70115"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>в М 1:</w:t>
      </w:r>
      <w:r w:rsidR="000270A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70115"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>00,</w:t>
      </w:r>
      <w:r w:rsidR="00A61C08"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власником як</w:t>
      </w:r>
      <w:r w:rsidR="00F70115"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A61C08"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</w:t>
      </w:r>
      <w:r w:rsidR="00F70115" w:rsidRPr="001C1F2C">
        <w:rPr>
          <w:rFonts w:ascii="Times New Roman" w:hAnsi="Times New Roman"/>
          <w:sz w:val="28"/>
          <w:szCs w:val="28"/>
        </w:rPr>
        <w:t xml:space="preserve">ФОП </w:t>
      </w:r>
      <w:r w:rsidR="009743F2" w:rsidRPr="009743F2">
        <w:rPr>
          <w:rFonts w:ascii="Times New Roman" w:hAnsi="Times New Roman"/>
          <w:sz w:val="28"/>
          <w:szCs w:val="28"/>
        </w:rPr>
        <w:t>Грабовський Юрій</w:t>
      </w:r>
      <w:r w:rsidR="009743F2" w:rsidRPr="008C4B04">
        <w:rPr>
          <w:rFonts w:ascii="Times New Roman" w:hAnsi="Times New Roman"/>
          <w:sz w:val="28"/>
          <w:szCs w:val="28"/>
        </w:rPr>
        <w:t xml:space="preserve"> </w:t>
      </w:r>
      <w:r w:rsidR="00F70115" w:rsidRPr="001C1F2C">
        <w:rPr>
          <w:rFonts w:ascii="Times New Roman" w:hAnsi="Times New Roman"/>
          <w:sz w:val="28"/>
          <w:szCs w:val="28"/>
        </w:rPr>
        <w:t>Олександрович</w:t>
      </w:r>
      <w:r w:rsidR="001B2407"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49AE" w:rsidRPr="003D49AE" w:rsidRDefault="003D49AE" w:rsidP="0009565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Зобов’язати </w:t>
      </w:r>
      <w:r w:rsidR="00E42683" w:rsidRPr="00E42683">
        <w:rPr>
          <w:rFonts w:ascii="Times New Roman" w:hAnsi="Times New Roman"/>
          <w:sz w:val="28"/>
          <w:szCs w:val="28"/>
        </w:rPr>
        <w:t xml:space="preserve">ФОП </w:t>
      </w:r>
      <w:r w:rsidR="008C4B04">
        <w:rPr>
          <w:rFonts w:ascii="Times New Roman" w:hAnsi="Times New Roman"/>
          <w:sz w:val="28"/>
          <w:szCs w:val="28"/>
        </w:rPr>
        <w:t>Грабовського</w:t>
      </w:r>
      <w:r w:rsidR="00552B07" w:rsidRPr="00552B07">
        <w:rPr>
          <w:rFonts w:ascii="Times New Roman" w:hAnsi="Times New Roman" w:cs="Times New Roman"/>
          <w:sz w:val="28"/>
          <w:szCs w:val="28"/>
        </w:rPr>
        <w:t xml:space="preserve"> </w:t>
      </w:r>
      <w:r w:rsidR="008C4B04">
        <w:rPr>
          <w:rFonts w:ascii="Times New Roman" w:hAnsi="Times New Roman" w:cs="Times New Roman"/>
          <w:sz w:val="28"/>
          <w:szCs w:val="28"/>
        </w:rPr>
        <w:t>Ю</w:t>
      </w:r>
      <w:r w:rsidR="002A222D">
        <w:rPr>
          <w:rFonts w:ascii="Times New Roman" w:hAnsi="Times New Roman" w:cs="Times New Roman"/>
          <w:sz w:val="28"/>
          <w:szCs w:val="28"/>
        </w:rPr>
        <w:t>.</w:t>
      </w:r>
      <w:r w:rsidR="00E42683">
        <w:rPr>
          <w:rFonts w:ascii="Times New Roman" w:hAnsi="Times New Roman" w:cs="Times New Roman"/>
          <w:sz w:val="28"/>
          <w:szCs w:val="28"/>
        </w:rPr>
        <w:t>О</w:t>
      </w:r>
      <w:r w:rsidR="002A222D">
        <w:rPr>
          <w:rFonts w:ascii="Times New Roman" w:hAnsi="Times New Roman" w:cs="Times New Roman"/>
          <w:sz w:val="28"/>
          <w:szCs w:val="28"/>
        </w:rPr>
        <w:t>.</w:t>
      </w:r>
      <w:r w:rsidR="00552B07"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початку виконання робіт з благоустрою:</w:t>
      </w:r>
    </w:p>
    <w:p w:rsidR="003D49AE" w:rsidRPr="003D49AE" w:rsidRDefault="003847B1" w:rsidP="0009565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Погодити </w:t>
      </w:r>
      <w:r w:rsidR="003D49AE"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схему благоустрою території в управлінні містобудування, архітектури та використання земель виконавчого комітету </w:t>
      </w:r>
      <w:r w:rsidR="001B2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Переяславської міської ради </w:t>
      </w:r>
      <w:r w:rsidR="00D770F7" w:rsidRPr="00D770F7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у разі необхідності, зі службами міста, які є користувачами інженерних мереж;</w:t>
      </w:r>
    </w:p>
    <w:p w:rsidR="003D49AE" w:rsidRPr="003D49AE" w:rsidRDefault="003D49AE" w:rsidP="0009565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Отримати дозвіл на порушення об</w:t>
      </w:r>
      <w:r w:rsidRPr="003D49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’</w:t>
      </w:r>
      <w:proofErr w:type="spellStart"/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>єктів</w:t>
      </w:r>
      <w:proofErr w:type="spellEnd"/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благоустрою у </w:t>
      </w:r>
      <w:r w:rsidR="009E462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відділі капітального будівництва та житлово-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 господарства</w:t>
      </w:r>
      <w:r w:rsidR="009E4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виконавчого комітету Переяславської міської ради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49AE" w:rsidRPr="003D49AE" w:rsidRDefault="003D49AE" w:rsidP="0009565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9A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3.</w:t>
      </w:r>
      <w:r w:rsidRPr="003D49A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ab/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Відповідальність за виконання рішення покласти на </w:t>
      </w:r>
      <w:r w:rsidR="008C6E9A" w:rsidRPr="00A054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C4B04" w:rsidRPr="00E42683">
        <w:rPr>
          <w:rFonts w:ascii="Times New Roman" w:hAnsi="Times New Roman"/>
          <w:sz w:val="28"/>
          <w:szCs w:val="28"/>
        </w:rPr>
        <w:t xml:space="preserve">ФОП </w:t>
      </w:r>
      <w:r w:rsidR="008C4B04">
        <w:rPr>
          <w:rFonts w:ascii="Times New Roman" w:hAnsi="Times New Roman"/>
          <w:sz w:val="28"/>
          <w:szCs w:val="28"/>
        </w:rPr>
        <w:t>Грабовського</w:t>
      </w:r>
      <w:r w:rsidR="008C4B04" w:rsidRPr="00552B07">
        <w:rPr>
          <w:rFonts w:ascii="Times New Roman" w:hAnsi="Times New Roman" w:cs="Times New Roman"/>
          <w:sz w:val="28"/>
          <w:szCs w:val="28"/>
        </w:rPr>
        <w:t xml:space="preserve"> </w:t>
      </w:r>
      <w:r w:rsidR="008C4B04">
        <w:rPr>
          <w:rFonts w:ascii="Times New Roman" w:hAnsi="Times New Roman" w:cs="Times New Roman"/>
          <w:sz w:val="28"/>
          <w:szCs w:val="28"/>
        </w:rPr>
        <w:t>Ю.О.</w:t>
      </w:r>
    </w:p>
    <w:p w:rsidR="00294B73" w:rsidRPr="00294B73" w:rsidRDefault="003D49AE" w:rsidP="000956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94B7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294B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Контроль за </w:t>
      </w:r>
      <w:proofErr w:type="spellStart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виконанням</w:t>
      </w:r>
      <w:proofErr w:type="spellEnd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рішення</w:t>
      </w:r>
      <w:proofErr w:type="spellEnd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покладається</w:t>
      </w:r>
      <w:proofErr w:type="spellEnd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заступника </w:t>
      </w:r>
      <w:proofErr w:type="spellStart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міського</w:t>
      </w:r>
      <w:proofErr w:type="spellEnd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голови</w:t>
      </w:r>
      <w:proofErr w:type="spellEnd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питань</w:t>
      </w:r>
      <w:proofErr w:type="spellEnd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виконавчих</w:t>
      </w:r>
      <w:proofErr w:type="spellEnd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органів</w:t>
      </w:r>
      <w:proofErr w:type="spellEnd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ради – </w:t>
      </w:r>
      <w:proofErr w:type="spellStart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керуючу</w:t>
      </w:r>
      <w:proofErr w:type="spellEnd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справами </w:t>
      </w:r>
      <w:proofErr w:type="spellStart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виконавчого</w:t>
      </w:r>
      <w:proofErr w:type="spellEnd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комітету</w:t>
      </w:r>
      <w:proofErr w:type="spellEnd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міської</w:t>
      </w:r>
      <w:proofErr w:type="spellEnd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ради </w:t>
      </w:r>
      <w:proofErr w:type="spellStart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Тетяну</w:t>
      </w:r>
      <w:proofErr w:type="spellEnd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КОНДРАТЕНКО.</w:t>
      </w:r>
    </w:p>
    <w:p w:rsidR="00294B73" w:rsidRPr="00294B73" w:rsidRDefault="00294B73" w:rsidP="00294B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94B73" w:rsidRPr="00294B73" w:rsidRDefault="00294B73" w:rsidP="00294B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94B73" w:rsidRPr="00294B73" w:rsidRDefault="00294B73" w:rsidP="00294B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94B73" w:rsidRPr="00294B73" w:rsidRDefault="00294B73" w:rsidP="00294B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Міський голова</w:t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  <w:t xml:space="preserve">   </w:t>
      </w:r>
      <w:proofErr w:type="spellStart"/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Вячеслав</w:t>
      </w:r>
      <w:proofErr w:type="spellEnd"/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САУЛКО</w:t>
      </w: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4"/>
          <w:szCs w:val="14"/>
          <w:lang w:eastAsia="uk-UA"/>
        </w:rPr>
      </w:pPr>
      <w:r w:rsidRPr="00294B73">
        <w:rPr>
          <w:rFonts w:ascii="Times New Roman" w:eastAsia="Times New Roman" w:hAnsi="Times New Roman" w:cs="Times New Roman"/>
          <w:color w:val="FFFFFF"/>
          <w:sz w:val="14"/>
          <w:szCs w:val="14"/>
          <w:lang w:eastAsia="uk-UA"/>
        </w:rPr>
        <w:t xml:space="preserve"> Ольга ОГІЄВИЧ</w:t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  <w:t xml:space="preserve">Тетяна КОНДРАТЕНКО </w:t>
      </w:r>
    </w:p>
    <w:p w:rsidR="00294B73" w:rsidRPr="00294B73" w:rsidRDefault="00294B73" w:rsidP="00294B73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4"/>
          <w:szCs w:val="14"/>
          <w:lang w:eastAsia="uk-UA"/>
        </w:rPr>
      </w:pP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>Петро ПУРДЕНКО</w:t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  <w:t>Наталія ЛЕБІДЬ</w:t>
      </w:r>
    </w:p>
    <w:p w:rsidR="00294B73" w:rsidRPr="00294B73" w:rsidRDefault="00294B73" w:rsidP="00294B73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4"/>
          <w:szCs w:val="14"/>
          <w:lang w:eastAsia="uk-UA"/>
        </w:rPr>
      </w:pP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  <w:t>Вікторія БРЕНЬ</w:t>
      </w:r>
    </w:p>
    <w:p w:rsidR="00F21796" w:rsidRPr="00F21796" w:rsidRDefault="00F21796" w:rsidP="00294B73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sectPr w:rsidR="00F21796" w:rsidRPr="00F21796" w:rsidSect="002E36F9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073B8"/>
    <w:multiLevelType w:val="hybridMultilevel"/>
    <w:tmpl w:val="6F4E7064"/>
    <w:lvl w:ilvl="0" w:tplc="0422000F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8933D0"/>
    <w:multiLevelType w:val="hybridMultilevel"/>
    <w:tmpl w:val="DE18E1D0"/>
    <w:lvl w:ilvl="0" w:tplc="8FEA702E">
      <w:start w:val="3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4D06A3"/>
    <w:multiLevelType w:val="hybridMultilevel"/>
    <w:tmpl w:val="F2904858"/>
    <w:lvl w:ilvl="0" w:tplc="02048F0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0F72A01"/>
    <w:multiLevelType w:val="hybridMultilevel"/>
    <w:tmpl w:val="22B84108"/>
    <w:lvl w:ilvl="0" w:tplc="AC3601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758"/>
    <w:rsid w:val="000040DF"/>
    <w:rsid w:val="0001286E"/>
    <w:rsid w:val="00014570"/>
    <w:rsid w:val="0002253F"/>
    <w:rsid w:val="000270A3"/>
    <w:rsid w:val="0003432E"/>
    <w:rsid w:val="0003785A"/>
    <w:rsid w:val="00047457"/>
    <w:rsid w:val="0005646E"/>
    <w:rsid w:val="00060E2D"/>
    <w:rsid w:val="00062DFF"/>
    <w:rsid w:val="0006662E"/>
    <w:rsid w:val="00066E6E"/>
    <w:rsid w:val="00092252"/>
    <w:rsid w:val="0009565C"/>
    <w:rsid w:val="000A46D5"/>
    <w:rsid w:val="000A7C96"/>
    <w:rsid w:val="000B3445"/>
    <w:rsid w:val="000B4B93"/>
    <w:rsid w:val="000C28AE"/>
    <w:rsid w:val="000C4DAC"/>
    <w:rsid w:val="000C6FB2"/>
    <w:rsid w:val="000C7BA2"/>
    <w:rsid w:val="000E0BA2"/>
    <w:rsid w:val="000E4B24"/>
    <w:rsid w:val="000F18BB"/>
    <w:rsid w:val="00103200"/>
    <w:rsid w:val="0010410E"/>
    <w:rsid w:val="00112B76"/>
    <w:rsid w:val="001137BF"/>
    <w:rsid w:val="00120C66"/>
    <w:rsid w:val="00123DF6"/>
    <w:rsid w:val="00130AAD"/>
    <w:rsid w:val="0013147A"/>
    <w:rsid w:val="00135EEA"/>
    <w:rsid w:val="00136C0B"/>
    <w:rsid w:val="00137488"/>
    <w:rsid w:val="00145992"/>
    <w:rsid w:val="00165B3F"/>
    <w:rsid w:val="00182A2F"/>
    <w:rsid w:val="00185E69"/>
    <w:rsid w:val="001938F4"/>
    <w:rsid w:val="00193A93"/>
    <w:rsid w:val="001A24FD"/>
    <w:rsid w:val="001A2CC0"/>
    <w:rsid w:val="001B0329"/>
    <w:rsid w:val="001B06AA"/>
    <w:rsid w:val="001B2407"/>
    <w:rsid w:val="001B61B9"/>
    <w:rsid w:val="001C1F2C"/>
    <w:rsid w:val="001C56A4"/>
    <w:rsid w:val="001E134C"/>
    <w:rsid w:val="002007FD"/>
    <w:rsid w:val="002019A9"/>
    <w:rsid w:val="0023598D"/>
    <w:rsid w:val="0023767B"/>
    <w:rsid w:val="00242AD7"/>
    <w:rsid w:val="002445A8"/>
    <w:rsid w:val="00262E90"/>
    <w:rsid w:val="002777AE"/>
    <w:rsid w:val="0028228C"/>
    <w:rsid w:val="00294B73"/>
    <w:rsid w:val="00294C30"/>
    <w:rsid w:val="00295615"/>
    <w:rsid w:val="002A222D"/>
    <w:rsid w:val="002A3083"/>
    <w:rsid w:val="002A53E8"/>
    <w:rsid w:val="002A7DAE"/>
    <w:rsid w:val="002B1581"/>
    <w:rsid w:val="002C5A23"/>
    <w:rsid w:val="002D21B5"/>
    <w:rsid w:val="002D5B14"/>
    <w:rsid w:val="002E36F9"/>
    <w:rsid w:val="002E639A"/>
    <w:rsid w:val="002F03C1"/>
    <w:rsid w:val="002F14CD"/>
    <w:rsid w:val="002F21AE"/>
    <w:rsid w:val="002F2E09"/>
    <w:rsid w:val="002F3208"/>
    <w:rsid w:val="00310D6E"/>
    <w:rsid w:val="00314C76"/>
    <w:rsid w:val="00344AFB"/>
    <w:rsid w:val="00352067"/>
    <w:rsid w:val="00353EE7"/>
    <w:rsid w:val="00373ED0"/>
    <w:rsid w:val="00375EDF"/>
    <w:rsid w:val="003847B1"/>
    <w:rsid w:val="003857F9"/>
    <w:rsid w:val="003A1C48"/>
    <w:rsid w:val="003B0F78"/>
    <w:rsid w:val="003B44A5"/>
    <w:rsid w:val="003B4527"/>
    <w:rsid w:val="003C5B37"/>
    <w:rsid w:val="003D135D"/>
    <w:rsid w:val="003D1D78"/>
    <w:rsid w:val="003D49AE"/>
    <w:rsid w:val="003D5004"/>
    <w:rsid w:val="003F49C0"/>
    <w:rsid w:val="0040304E"/>
    <w:rsid w:val="00414DEB"/>
    <w:rsid w:val="00440A97"/>
    <w:rsid w:val="00447430"/>
    <w:rsid w:val="004541B0"/>
    <w:rsid w:val="004557C8"/>
    <w:rsid w:val="0046344C"/>
    <w:rsid w:val="00463CCF"/>
    <w:rsid w:val="00472965"/>
    <w:rsid w:val="00473E60"/>
    <w:rsid w:val="00475F59"/>
    <w:rsid w:val="004825F0"/>
    <w:rsid w:val="004835A0"/>
    <w:rsid w:val="004852CA"/>
    <w:rsid w:val="0049263E"/>
    <w:rsid w:val="004A6706"/>
    <w:rsid w:val="004B3D34"/>
    <w:rsid w:val="004C6D77"/>
    <w:rsid w:val="004E0056"/>
    <w:rsid w:val="004E5E77"/>
    <w:rsid w:val="004F2495"/>
    <w:rsid w:val="004F5576"/>
    <w:rsid w:val="004F55F2"/>
    <w:rsid w:val="004F6066"/>
    <w:rsid w:val="004F79B4"/>
    <w:rsid w:val="0050299F"/>
    <w:rsid w:val="00502E4B"/>
    <w:rsid w:val="00504E57"/>
    <w:rsid w:val="005066E4"/>
    <w:rsid w:val="005077D2"/>
    <w:rsid w:val="0051225E"/>
    <w:rsid w:val="00513A08"/>
    <w:rsid w:val="00523B78"/>
    <w:rsid w:val="00523D29"/>
    <w:rsid w:val="005251C2"/>
    <w:rsid w:val="00543FEA"/>
    <w:rsid w:val="00550DE7"/>
    <w:rsid w:val="00552B07"/>
    <w:rsid w:val="00557544"/>
    <w:rsid w:val="0055755C"/>
    <w:rsid w:val="0055765D"/>
    <w:rsid w:val="00570704"/>
    <w:rsid w:val="00570ACE"/>
    <w:rsid w:val="00574B79"/>
    <w:rsid w:val="005752B9"/>
    <w:rsid w:val="00586D87"/>
    <w:rsid w:val="00595B21"/>
    <w:rsid w:val="00595C9A"/>
    <w:rsid w:val="005A2E93"/>
    <w:rsid w:val="005A60BD"/>
    <w:rsid w:val="005B2E93"/>
    <w:rsid w:val="005B30A8"/>
    <w:rsid w:val="005B463F"/>
    <w:rsid w:val="005B5507"/>
    <w:rsid w:val="005D0F73"/>
    <w:rsid w:val="005D4D30"/>
    <w:rsid w:val="005E2C50"/>
    <w:rsid w:val="005E61CF"/>
    <w:rsid w:val="005F636A"/>
    <w:rsid w:val="0060237A"/>
    <w:rsid w:val="006023E4"/>
    <w:rsid w:val="00605359"/>
    <w:rsid w:val="00610AEE"/>
    <w:rsid w:val="006213D7"/>
    <w:rsid w:val="0064095D"/>
    <w:rsid w:val="00651CEB"/>
    <w:rsid w:val="00656C5C"/>
    <w:rsid w:val="00665B07"/>
    <w:rsid w:val="006722E9"/>
    <w:rsid w:val="006738A3"/>
    <w:rsid w:val="00676DA1"/>
    <w:rsid w:val="0068308C"/>
    <w:rsid w:val="006B4684"/>
    <w:rsid w:val="006C126D"/>
    <w:rsid w:val="006C3110"/>
    <w:rsid w:val="006D1E97"/>
    <w:rsid w:val="006E14A3"/>
    <w:rsid w:val="006F3D39"/>
    <w:rsid w:val="00700C16"/>
    <w:rsid w:val="0070492B"/>
    <w:rsid w:val="00714241"/>
    <w:rsid w:val="00724E57"/>
    <w:rsid w:val="00731577"/>
    <w:rsid w:val="00731A9A"/>
    <w:rsid w:val="007350C1"/>
    <w:rsid w:val="007362D1"/>
    <w:rsid w:val="00736791"/>
    <w:rsid w:val="00743FF2"/>
    <w:rsid w:val="00753CEA"/>
    <w:rsid w:val="007548D7"/>
    <w:rsid w:val="007550D4"/>
    <w:rsid w:val="00790399"/>
    <w:rsid w:val="00791FD2"/>
    <w:rsid w:val="007C4B45"/>
    <w:rsid w:val="007D67CC"/>
    <w:rsid w:val="007D7CA5"/>
    <w:rsid w:val="007E660B"/>
    <w:rsid w:val="008013FD"/>
    <w:rsid w:val="00802E45"/>
    <w:rsid w:val="00803734"/>
    <w:rsid w:val="008044BC"/>
    <w:rsid w:val="0080704A"/>
    <w:rsid w:val="00807F88"/>
    <w:rsid w:val="008106DA"/>
    <w:rsid w:val="00812D98"/>
    <w:rsid w:val="008340D7"/>
    <w:rsid w:val="008414C4"/>
    <w:rsid w:val="00842D14"/>
    <w:rsid w:val="00844239"/>
    <w:rsid w:val="00844D59"/>
    <w:rsid w:val="008460CA"/>
    <w:rsid w:val="00846ABE"/>
    <w:rsid w:val="00850560"/>
    <w:rsid w:val="00851EE6"/>
    <w:rsid w:val="00855A4C"/>
    <w:rsid w:val="008643AD"/>
    <w:rsid w:val="00864C0A"/>
    <w:rsid w:val="00864FC3"/>
    <w:rsid w:val="00876891"/>
    <w:rsid w:val="00876A8D"/>
    <w:rsid w:val="008917BE"/>
    <w:rsid w:val="00895574"/>
    <w:rsid w:val="008A0F53"/>
    <w:rsid w:val="008A3A15"/>
    <w:rsid w:val="008A60B5"/>
    <w:rsid w:val="008B2F36"/>
    <w:rsid w:val="008C4B04"/>
    <w:rsid w:val="008C6E9A"/>
    <w:rsid w:val="008C7990"/>
    <w:rsid w:val="008C7BA8"/>
    <w:rsid w:val="008D0B2B"/>
    <w:rsid w:val="008F24A8"/>
    <w:rsid w:val="008F42B9"/>
    <w:rsid w:val="008F4B65"/>
    <w:rsid w:val="008F620C"/>
    <w:rsid w:val="00900EA5"/>
    <w:rsid w:val="00905637"/>
    <w:rsid w:val="00906D38"/>
    <w:rsid w:val="00911C3E"/>
    <w:rsid w:val="0093418C"/>
    <w:rsid w:val="00941018"/>
    <w:rsid w:val="00945BD6"/>
    <w:rsid w:val="0095117B"/>
    <w:rsid w:val="00970A17"/>
    <w:rsid w:val="009743F2"/>
    <w:rsid w:val="00975A3D"/>
    <w:rsid w:val="0098025D"/>
    <w:rsid w:val="009933F0"/>
    <w:rsid w:val="009B5CE9"/>
    <w:rsid w:val="009C6EA7"/>
    <w:rsid w:val="009D6363"/>
    <w:rsid w:val="009E4625"/>
    <w:rsid w:val="009F3C0D"/>
    <w:rsid w:val="00A05463"/>
    <w:rsid w:val="00A05571"/>
    <w:rsid w:val="00A06A82"/>
    <w:rsid w:val="00A15EE1"/>
    <w:rsid w:val="00A20DAD"/>
    <w:rsid w:val="00A232A5"/>
    <w:rsid w:val="00A232D6"/>
    <w:rsid w:val="00A25893"/>
    <w:rsid w:val="00A329B1"/>
    <w:rsid w:val="00A35663"/>
    <w:rsid w:val="00A3650A"/>
    <w:rsid w:val="00A45645"/>
    <w:rsid w:val="00A4634A"/>
    <w:rsid w:val="00A476A3"/>
    <w:rsid w:val="00A536A9"/>
    <w:rsid w:val="00A54E90"/>
    <w:rsid w:val="00A613BF"/>
    <w:rsid w:val="00A615F2"/>
    <w:rsid w:val="00A61C08"/>
    <w:rsid w:val="00A61F75"/>
    <w:rsid w:val="00A648C6"/>
    <w:rsid w:val="00A80383"/>
    <w:rsid w:val="00A80673"/>
    <w:rsid w:val="00A82C7A"/>
    <w:rsid w:val="00A92317"/>
    <w:rsid w:val="00AA0447"/>
    <w:rsid w:val="00AA4B84"/>
    <w:rsid w:val="00AA62E8"/>
    <w:rsid w:val="00AA7F0A"/>
    <w:rsid w:val="00AB2554"/>
    <w:rsid w:val="00AB5189"/>
    <w:rsid w:val="00AC3185"/>
    <w:rsid w:val="00AC48E0"/>
    <w:rsid w:val="00AD52DA"/>
    <w:rsid w:val="00AE49DA"/>
    <w:rsid w:val="00AF568A"/>
    <w:rsid w:val="00AF5FE9"/>
    <w:rsid w:val="00B01019"/>
    <w:rsid w:val="00B10183"/>
    <w:rsid w:val="00B23BC7"/>
    <w:rsid w:val="00B267EB"/>
    <w:rsid w:val="00B42483"/>
    <w:rsid w:val="00B4527C"/>
    <w:rsid w:val="00B509DF"/>
    <w:rsid w:val="00B51BA0"/>
    <w:rsid w:val="00B54DFD"/>
    <w:rsid w:val="00B56B6B"/>
    <w:rsid w:val="00B57AF1"/>
    <w:rsid w:val="00B632FD"/>
    <w:rsid w:val="00B67333"/>
    <w:rsid w:val="00B70B54"/>
    <w:rsid w:val="00B749DD"/>
    <w:rsid w:val="00B87DB4"/>
    <w:rsid w:val="00B91F2A"/>
    <w:rsid w:val="00B96989"/>
    <w:rsid w:val="00BA0E97"/>
    <w:rsid w:val="00BA20DD"/>
    <w:rsid w:val="00BA47B8"/>
    <w:rsid w:val="00BB109E"/>
    <w:rsid w:val="00BB220D"/>
    <w:rsid w:val="00BB2A54"/>
    <w:rsid w:val="00BD16DE"/>
    <w:rsid w:val="00BD395E"/>
    <w:rsid w:val="00BD5176"/>
    <w:rsid w:val="00BD64E5"/>
    <w:rsid w:val="00BE142F"/>
    <w:rsid w:val="00BE450F"/>
    <w:rsid w:val="00BE4F94"/>
    <w:rsid w:val="00BE5BC0"/>
    <w:rsid w:val="00BF673B"/>
    <w:rsid w:val="00C120DD"/>
    <w:rsid w:val="00C25B24"/>
    <w:rsid w:val="00C300C7"/>
    <w:rsid w:val="00C31A15"/>
    <w:rsid w:val="00C37EF0"/>
    <w:rsid w:val="00C44532"/>
    <w:rsid w:val="00C57982"/>
    <w:rsid w:val="00C63A34"/>
    <w:rsid w:val="00C662D6"/>
    <w:rsid w:val="00C67497"/>
    <w:rsid w:val="00C71010"/>
    <w:rsid w:val="00C74758"/>
    <w:rsid w:val="00C74E3F"/>
    <w:rsid w:val="00C74F59"/>
    <w:rsid w:val="00C80DD4"/>
    <w:rsid w:val="00C913AD"/>
    <w:rsid w:val="00C95D9C"/>
    <w:rsid w:val="00CA5820"/>
    <w:rsid w:val="00CA6A61"/>
    <w:rsid w:val="00CB0103"/>
    <w:rsid w:val="00CB0764"/>
    <w:rsid w:val="00CC24D9"/>
    <w:rsid w:val="00CD220A"/>
    <w:rsid w:val="00CD564F"/>
    <w:rsid w:val="00CE29E9"/>
    <w:rsid w:val="00CE63A4"/>
    <w:rsid w:val="00CF0F41"/>
    <w:rsid w:val="00CF1651"/>
    <w:rsid w:val="00CF2E19"/>
    <w:rsid w:val="00CF57A8"/>
    <w:rsid w:val="00D05FD8"/>
    <w:rsid w:val="00D070A6"/>
    <w:rsid w:val="00D14C94"/>
    <w:rsid w:val="00D315FF"/>
    <w:rsid w:val="00D42687"/>
    <w:rsid w:val="00D54F5C"/>
    <w:rsid w:val="00D657E2"/>
    <w:rsid w:val="00D65E09"/>
    <w:rsid w:val="00D6799A"/>
    <w:rsid w:val="00D770F7"/>
    <w:rsid w:val="00D8131D"/>
    <w:rsid w:val="00D833BC"/>
    <w:rsid w:val="00D850EA"/>
    <w:rsid w:val="00D8711C"/>
    <w:rsid w:val="00D91251"/>
    <w:rsid w:val="00D9668F"/>
    <w:rsid w:val="00DA103C"/>
    <w:rsid w:val="00DC35D9"/>
    <w:rsid w:val="00DD3190"/>
    <w:rsid w:val="00DD4AB3"/>
    <w:rsid w:val="00E00269"/>
    <w:rsid w:val="00E01A37"/>
    <w:rsid w:val="00E05798"/>
    <w:rsid w:val="00E14B3C"/>
    <w:rsid w:val="00E21FA5"/>
    <w:rsid w:val="00E32FA9"/>
    <w:rsid w:val="00E41856"/>
    <w:rsid w:val="00E42683"/>
    <w:rsid w:val="00E438EB"/>
    <w:rsid w:val="00E478F0"/>
    <w:rsid w:val="00E5519D"/>
    <w:rsid w:val="00E56E16"/>
    <w:rsid w:val="00E67733"/>
    <w:rsid w:val="00E82168"/>
    <w:rsid w:val="00E83DC3"/>
    <w:rsid w:val="00E84A95"/>
    <w:rsid w:val="00E942D3"/>
    <w:rsid w:val="00E95E6D"/>
    <w:rsid w:val="00E97030"/>
    <w:rsid w:val="00EA2196"/>
    <w:rsid w:val="00EA22F1"/>
    <w:rsid w:val="00EA2D35"/>
    <w:rsid w:val="00EB0ABA"/>
    <w:rsid w:val="00EB4243"/>
    <w:rsid w:val="00EB4B14"/>
    <w:rsid w:val="00EB4D44"/>
    <w:rsid w:val="00EB5161"/>
    <w:rsid w:val="00ED2A9F"/>
    <w:rsid w:val="00EE2215"/>
    <w:rsid w:val="00EE4DC5"/>
    <w:rsid w:val="00EE4E15"/>
    <w:rsid w:val="00EF0FB5"/>
    <w:rsid w:val="00EF7BB6"/>
    <w:rsid w:val="00EF7E04"/>
    <w:rsid w:val="00F11DA0"/>
    <w:rsid w:val="00F125F0"/>
    <w:rsid w:val="00F141BF"/>
    <w:rsid w:val="00F1604B"/>
    <w:rsid w:val="00F211A5"/>
    <w:rsid w:val="00F21796"/>
    <w:rsid w:val="00F23777"/>
    <w:rsid w:val="00F30CC6"/>
    <w:rsid w:val="00F32B12"/>
    <w:rsid w:val="00F332CA"/>
    <w:rsid w:val="00F410FD"/>
    <w:rsid w:val="00F4539E"/>
    <w:rsid w:val="00F70115"/>
    <w:rsid w:val="00F742F4"/>
    <w:rsid w:val="00F75D2F"/>
    <w:rsid w:val="00F867E2"/>
    <w:rsid w:val="00F9009C"/>
    <w:rsid w:val="00F94826"/>
    <w:rsid w:val="00F9571B"/>
    <w:rsid w:val="00FA5C2E"/>
    <w:rsid w:val="00FA739B"/>
    <w:rsid w:val="00FB4288"/>
    <w:rsid w:val="00FB7AC0"/>
    <w:rsid w:val="00FC0D45"/>
    <w:rsid w:val="00FC58D6"/>
    <w:rsid w:val="00FC6237"/>
    <w:rsid w:val="00FC6C96"/>
    <w:rsid w:val="00FD0A8E"/>
    <w:rsid w:val="00FD2FA4"/>
    <w:rsid w:val="00FD33D6"/>
    <w:rsid w:val="00FD55CF"/>
    <w:rsid w:val="00FE178D"/>
    <w:rsid w:val="00FE55D8"/>
    <w:rsid w:val="00FF144A"/>
    <w:rsid w:val="00FF1703"/>
    <w:rsid w:val="00FF2177"/>
    <w:rsid w:val="00FF4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DC7C4"/>
  <w15:chartTrackingRefBased/>
  <w15:docId w15:val="{E1CB021B-F46D-497B-9DFC-469B03068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5CE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D6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7D67C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367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367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9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5</cp:revision>
  <cp:lastPrinted>2025-11-06T09:19:00Z</cp:lastPrinted>
  <dcterms:created xsi:type="dcterms:W3CDTF">2025-11-06T09:19:00Z</dcterms:created>
  <dcterms:modified xsi:type="dcterms:W3CDTF">2025-11-25T11:36:00Z</dcterms:modified>
</cp:coreProperties>
</file>