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3188" w:rsidRDefault="0008202B">
      <w:pPr>
        <w:pStyle w:val="a4"/>
        <w:spacing w:before="72"/>
        <w:ind w:left="8763"/>
      </w:pPr>
      <w:r>
        <w:t>Додаток 2</w:t>
      </w:r>
    </w:p>
    <w:p w:rsidR="004B3188" w:rsidRDefault="0008202B">
      <w:pPr>
        <w:pStyle w:val="a4"/>
      </w:pPr>
      <w:r>
        <w:t>Інформація</w:t>
      </w:r>
      <w:r w:rsidR="00092444">
        <w:t xml:space="preserve">  </w:t>
      </w:r>
      <w:r>
        <w:t>про</w:t>
      </w:r>
      <w:r w:rsidR="004555A5">
        <w:t xml:space="preserve"> </w:t>
      </w:r>
      <w:r>
        <w:t>вільні</w:t>
      </w:r>
      <w:r w:rsidR="00092444">
        <w:t xml:space="preserve"> </w:t>
      </w:r>
      <w:r>
        <w:t>виробничі</w:t>
      </w:r>
      <w:r w:rsidR="00092444">
        <w:t xml:space="preserve"> </w:t>
      </w:r>
      <w:r>
        <w:t>площі</w:t>
      </w:r>
      <w:r w:rsidR="00092444">
        <w:t xml:space="preserve"> </w:t>
      </w:r>
      <w:r>
        <w:t>(приміщення)</w:t>
      </w:r>
    </w:p>
    <w:p w:rsidR="004B3188" w:rsidRDefault="004B3188">
      <w:pPr>
        <w:pStyle w:val="a3"/>
        <w:rPr>
          <w:b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30"/>
        <w:gridCol w:w="4156"/>
      </w:tblGrid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Назва</w:t>
            </w:r>
            <w:r w:rsidR="004555A5">
              <w:t xml:space="preserve"> </w:t>
            </w:r>
            <w:r>
              <w:t>виробничої</w:t>
            </w:r>
            <w:r w:rsidR="004555A5">
              <w:t xml:space="preserve"> </w:t>
            </w:r>
            <w:r>
              <w:t>площі</w:t>
            </w:r>
          </w:p>
        </w:tc>
        <w:tc>
          <w:tcPr>
            <w:tcW w:w="4156" w:type="dxa"/>
          </w:tcPr>
          <w:p w:rsidR="004B3188" w:rsidRPr="004B4BC1" w:rsidRDefault="00006406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«Славутич»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Назва</w:t>
            </w:r>
            <w:r w:rsidR="004555A5">
              <w:t xml:space="preserve"> </w:t>
            </w:r>
            <w:r>
              <w:t>населеного</w:t>
            </w:r>
            <w:r w:rsidR="004555A5">
              <w:t xml:space="preserve"> </w:t>
            </w:r>
            <w:r>
              <w:t>пункту</w:t>
            </w:r>
          </w:p>
        </w:tc>
        <w:tc>
          <w:tcPr>
            <w:tcW w:w="4156" w:type="dxa"/>
          </w:tcPr>
          <w:p w:rsidR="004B3188" w:rsidRPr="004B4BC1" w:rsidRDefault="00E65380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м.</w:t>
            </w:r>
            <w:r w:rsidR="004555A5">
              <w:rPr>
                <w:szCs w:val="28"/>
              </w:rPr>
              <w:t xml:space="preserve"> </w:t>
            </w:r>
            <w:r w:rsidRPr="004B4BC1">
              <w:rPr>
                <w:szCs w:val="28"/>
              </w:rPr>
              <w:t>Переяслав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Район</w:t>
            </w:r>
          </w:p>
        </w:tc>
        <w:tc>
          <w:tcPr>
            <w:tcW w:w="4156" w:type="dxa"/>
          </w:tcPr>
          <w:p w:rsidR="004B3188" w:rsidRPr="004B4BC1" w:rsidRDefault="00E65380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Бориспільський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Область</w:t>
            </w:r>
          </w:p>
        </w:tc>
        <w:tc>
          <w:tcPr>
            <w:tcW w:w="4156" w:type="dxa"/>
          </w:tcPr>
          <w:p w:rsidR="004B3188" w:rsidRPr="004B4BC1" w:rsidRDefault="00E65380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Київська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Власник</w:t>
            </w:r>
          </w:p>
        </w:tc>
        <w:tc>
          <w:tcPr>
            <w:tcW w:w="4156" w:type="dxa"/>
          </w:tcPr>
          <w:p w:rsidR="004B3188" w:rsidRPr="004B4BC1" w:rsidRDefault="00E65380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Переяслав-Хмельницьке районне споживче товариство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Код</w:t>
            </w:r>
            <w:r w:rsidR="00D226B3">
              <w:t xml:space="preserve"> </w:t>
            </w:r>
            <w:r>
              <w:t>ЄДРПОУ</w:t>
            </w:r>
          </w:p>
        </w:tc>
        <w:tc>
          <w:tcPr>
            <w:tcW w:w="4156" w:type="dxa"/>
          </w:tcPr>
          <w:p w:rsidR="004B3188" w:rsidRPr="004B4BC1" w:rsidRDefault="00E65380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30281564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Форма</w:t>
            </w:r>
            <w:r w:rsidR="00D226B3">
              <w:t xml:space="preserve"> </w:t>
            </w:r>
            <w:r>
              <w:t>власності</w:t>
            </w:r>
          </w:p>
        </w:tc>
        <w:tc>
          <w:tcPr>
            <w:tcW w:w="4156" w:type="dxa"/>
          </w:tcPr>
          <w:p w:rsidR="004B3188" w:rsidRPr="004B4BC1" w:rsidRDefault="00006406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Приватна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Веб-сайт</w:t>
            </w:r>
          </w:p>
        </w:tc>
        <w:tc>
          <w:tcPr>
            <w:tcW w:w="4156" w:type="dxa"/>
          </w:tcPr>
          <w:p w:rsidR="004B3188" w:rsidRDefault="004B3188">
            <w:pPr>
              <w:pStyle w:val="TableParagraph"/>
              <w:rPr>
                <w:sz w:val="18"/>
              </w:rPr>
            </w:pPr>
          </w:p>
        </w:tc>
      </w:tr>
      <w:tr w:rsidR="004B3188">
        <w:trPr>
          <w:trHeight w:val="252"/>
        </w:trPr>
        <w:tc>
          <w:tcPr>
            <w:tcW w:w="9386" w:type="dxa"/>
            <w:gridSpan w:val="2"/>
          </w:tcPr>
          <w:p w:rsidR="004B3188" w:rsidRDefault="0008202B">
            <w:pPr>
              <w:pStyle w:val="TableParagraph"/>
              <w:spacing w:line="233" w:lineRule="exact"/>
              <w:ind w:left="2919" w:right="2910"/>
              <w:jc w:val="center"/>
              <w:rPr>
                <w:b/>
              </w:rPr>
            </w:pPr>
            <w:r>
              <w:rPr>
                <w:b/>
              </w:rPr>
              <w:t>Під`їзні</w:t>
            </w:r>
            <w:r w:rsidR="00D226B3">
              <w:rPr>
                <w:b/>
              </w:rPr>
              <w:t xml:space="preserve"> </w:t>
            </w:r>
            <w:r>
              <w:rPr>
                <w:b/>
              </w:rPr>
              <w:t>шляхи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Відстань</w:t>
            </w:r>
            <w:r w:rsidR="004555A5">
              <w:t xml:space="preserve"> </w:t>
            </w:r>
            <w:r>
              <w:t>до</w:t>
            </w:r>
            <w:r w:rsidR="004555A5">
              <w:t xml:space="preserve"> </w:t>
            </w:r>
            <w:r>
              <w:t>найближчого</w:t>
            </w:r>
            <w:r w:rsidR="004555A5">
              <w:t xml:space="preserve"> </w:t>
            </w:r>
            <w:r>
              <w:t>районного</w:t>
            </w:r>
            <w:r w:rsidR="004555A5">
              <w:t xml:space="preserve"> </w:t>
            </w:r>
            <w:r>
              <w:t>центру,(км)</w:t>
            </w:r>
          </w:p>
        </w:tc>
        <w:tc>
          <w:tcPr>
            <w:tcW w:w="4156" w:type="dxa"/>
          </w:tcPr>
          <w:p w:rsidR="004B3188" w:rsidRPr="004B4BC1" w:rsidRDefault="004B4BC1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В місті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Відстань</w:t>
            </w:r>
            <w:r w:rsidR="004555A5">
              <w:t xml:space="preserve"> </w:t>
            </w:r>
            <w:r>
              <w:t>до</w:t>
            </w:r>
            <w:r w:rsidR="004555A5">
              <w:t xml:space="preserve"> </w:t>
            </w:r>
            <w:r>
              <w:t>найближчого</w:t>
            </w:r>
            <w:r w:rsidR="004555A5">
              <w:t xml:space="preserve"> </w:t>
            </w:r>
            <w:r>
              <w:t>обласного</w:t>
            </w:r>
            <w:r w:rsidR="004555A5">
              <w:t xml:space="preserve"> </w:t>
            </w:r>
            <w:r>
              <w:t>центру,(км)</w:t>
            </w:r>
          </w:p>
        </w:tc>
        <w:tc>
          <w:tcPr>
            <w:tcW w:w="4156" w:type="dxa"/>
          </w:tcPr>
          <w:p w:rsidR="004B3188" w:rsidRPr="004B4BC1" w:rsidRDefault="00E65380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88 км.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Наявність</w:t>
            </w:r>
            <w:r w:rsidR="004555A5">
              <w:t xml:space="preserve"> </w:t>
            </w:r>
            <w:r>
              <w:t>під`їзної</w:t>
            </w:r>
            <w:r w:rsidR="004555A5">
              <w:t xml:space="preserve"> </w:t>
            </w:r>
            <w:r>
              <w:t>залізничної</w:t>
            </w:r>
            <w:r w:rsidR="004555A5">
              <w:t xml:space="preserve"> </w:t>
            </w:r>
            <w:r>
              <w:t>колії</w:t>
            </w:r>
          </w:p>
        </w:tc>
        <w:tc>
          <w:tcPr>
            <w:tcW w:w="4156" w:type="dxa"/>
          </w:tcPr>
          <w:p w:rsidR="004B3188" w:rsidRPr="004B4BC1" w:rsidRDefault="004B4BC1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Відсутні</w:t>
            </w:r>
          </w:p>
        </w:tc>
      </w:tr>
      <w:tr w:rsidR="004B3188">
        <w:trPr>
          <w:trHeight w:val="505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50" w:lineRule="atLeast"/>
              <w:ind w:left="108" w:right="424"/>
            </w:pPr>
            <w:r>
              <w:t>Назва найближчої залізничної вантажної станції і</w:t>
            </w:r>
            <w:r w:rsidR="004555A5">
              <w:t xml:space="preserve"> </w:t>
            </w:r>
            <w:r>
              <w:t>відстань</w:t>
            </w:r>
            <w:r w:rsidR="00D226B3">
              <w:t xml:space="preserve"> </w:t>
            </w:r>
            <w:r>
              <w:t>до неї, (км)</w:t>
            </w:r>
          </w:p>
        </w:tc>
        <w:tc>
          <w:tcPr>
            <w:tcW w:w="4156" w:type="dxa"/>
          </w:tcPr>
          <w:p w:rsidR="004B3188" w:rsidRPr="004B4BC1" w:rsidRDefault="00E65380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ст.</w:t>
            </w:r>
            <w:r w:rsidR="004555A5">
              <w:rPr>
                <w:szCs w:val="28"/>
              </w:rPr>
              <w:t xml:space="preserve"> </w:t>
            </w:r>
            <w:r w:rsidRPr="004B4BC1">
              <w:rPr>
                <w:szCs w:val="28"/>
              </w:rPr>
              <w:t>Переяславська</w:t>
            </w:r>
          </w:p>
          <w:p w:rsidR="00E65380" w:rsidRPr="004B4BC1" w:rsidRDefault="00E65380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30 км.</w:t>
            </w:r>
          </w:p>
        </w:tc>
      </w:tr>
      <w:tr w:rsidR="004B3188">
        <w:trPr>
          <w:trHeight w:val="505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50" w:lineRule="atLeast"/>
              <w:ind w:left="108"/>
            </w:pPr>
            <w:r>
              <w:t>Наявністьпід’їзноїавтодорогизтвердимпокриттямдлявантажнихавтомобілів</w:t>
            </w:r>
          </w:p>
        </w:tc>
        <w:tc>
          <w:tcPr>
            <w:tcW w:w="4156" w:type="dxa"/>
          </w:tcPr>
          <w:p w:rsidR="004B3188" w:rsidRPr="004B4BC1" w:rsidRDefault="00E65380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наявна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Відстань</w:t>
            </w:r>
            <w:r w:rsidR="004555A5">
              <w:t xml:space="preserve"> </w:t>
            </w:r>
            <w:r>
              <w:t>до автодороги</w:t>
            </w:r>
            <w:r w:rsidR="004555A5">
              <w:t xml:space="preserve"> </w:t>
            </w:r>
            <w:r>
              <w:t>державного значення(км)</w:t>
            </w:r>
          </w:p>
        </w:tc>
        <w:tc>
          <w:tcPr>
            <w:tcW w:w="4156" w:type="dxa"/>
          </w:tcPr>
          <w:p w:rsidR="004B3188" w:rsidRPr="004B4BC1" w:rsidRDefault="002074D9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  <w:lang w:val="en-US"/>
              </w:rPr>
              <w:t xml:space="preserve">4 </w:t>
            </w:r>
            <w:r w:rsidRPr="004B4BC1">
              <w:rPr>
                <w:szCs w:val="28"/>
              </w:rPr>
              <w:t>км</w:t>
            </w:r>
          </w:p>
        </w:tc>
      </w:tr>
      <w:tr w:rsidR="004B3188">
        <w:trPr>
          <w:trHeight w:val="505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50" w:lineRule="atLeast"/>
              <w:ind w:left="108" w:right="45"/>
            </w:pPr>
            <w:r>
              <w:t>Назва</w:t>
            </w:r>
            <w:r w:rsidR="004555A5">
              <w:t xml:space="preserve"> </w:t>
            </w:r>
            <w:r>
              <w:t>найближчого</w:t>
            </w:r>
            <w:r w:rsidR="004555A5">
              <w:t xml:space="preserve"> </w:t>
            </w:r>
            <w:r>
              <w:t>аеропорту</w:t>
            </w:r>
            <w:r w:rsidR="004555A5">
              <w:t xml:space="preserve"> </w:t>
            </w:r>
            <w:r>
              <w:t>та</w:t>
            </w:r>
            <w:r w:rsidR="004555A5">
              <w:t xml:space="preserve"> </w:t>
            </w:r>
            <w:r>
              <w:t>відстань</w:t>
            </w:r>
            <w:r w:rsidR="004555A5">
              <w:t xml:space="preserve"> </w:t>
            </w:r>
            <w:r>
              <w:t>до</w:t>
            </w:r>
            <w:r w:rsidR="004555A5">
              <w:t xml:space="preserve"> </w:t>
            </w:r>
            <w:r>
              <w:t>нього</w:t>
            </w:r>
            <w:r w:rsidR="004555A5">
              <w:t xml:space="preserve"> </w:t>
            </w:r>
            <w:r>
              <w:t>,км</w:t>
            </w:r>
          </w:p>
        </w:tc>
        <w:tc>
          <w:tcPr>
            <w:tcW w:w="4156" w:type="dxa"/>
          </w:tcPr>
          <w:p w:rsidR="004B3188" w:rsidRPr="004B4BC1" w:rsidRDefault="00E65380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Бориспіль</w:t>
            </w:r>
          </w:p>
          <w:p w:rsidR="00E65380" w:rsidRPr="004B4BC1" w:rsidRDefault="00E65380">
            <w:pPr>
              <w:pStyle w:val="TableParagraph"/>
              <w:rPr>
                <w:szCs w:val="28"/>
                <w:lang w:val="en-US"/>
              </w:rPr>
            </w:pPr>
            <w:r w:rsidRPr="004B4BC1">
              <w:rPr>
                <w:szCs w:val="28"/>
              </w:rPr>
              <w:t>60 км.</w:t>
            </w:r>
          </w:p>
        </w:tc>
      </w:tr>
      <w:tr w:rsidR="004B3188">
        <w:trPr>
          <w:trHeight w:val="505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50" w:lineRule="atLeast"/>
              <w:ind w:left="108" w:right="394"/>
            </w:pPr>
            <w:r>
              <w:t>Наявність</w:t>
            </w:r>
            <w:r w:rsidR="004555A5">
              <w:t xml:space="preserve"> </w:t>
            </w:r>
            <w:r>
              <w:t>маршрутів</w:t>
            </w:r>
            <w:r w:rsidR="004555A5">
              <w:t xml:space="preserve"> </w:t>
            </w:r>
            <w:r>
              <w:t>громадського</w:t>
            </w:r>
            <w:r w:rsidR="004555A5">
              <w:t xml:space="preserve"> </w:t>
            </w:r>
            <w:r>
              <w:t>транспорту</w:t>
            </w:r>
            <w:r w:rsidR="004555A5">
              <w:t xml:space="preserve"> </w:t>
            </w:r>
            <w:r>
              <w:t>до</w:t>
            </w:r>
            <w:r w:rsidR="004555A5">
              <w:t xml:space="preserve"> </w:t>
            </w:r>
            <w:r>
              <w:t>місця</w:t>
            </w:r>
            <w:r w:rsidR="004555A5">
              <w:t xml:space="preserve"> </w:t>
            </w:r>
            <w:r>
              <w:t>розміщення</w:t>
            </w:r>
            <w:r w:rsidR="004555A5">
              <w:t xml:space="preserve"> </w:t>
            </w:r>
            <w:r>
              <w:t>площі</w:t>
            </w:r>
            <w:r w:rsidR="004555A5">
              <w:t xml:space="preserve"> </w:t>
            </w:r>
            <w:r>
              <w:t>(автобуси,</w:t>
            </w:r>
            <w:r w:rsidR="004555A5">
              <w:t xml:space="preserve"> </w:t>
            </w:r>
            <w:r>
              <w:t>потяги).</w:t>
            </w:r>
          </w:p>
        </w:tc>
        <w:tc>
          <w:tcPr>
            <w:tcW w:w="4156" w:type="dxa"/>
          </w:tcPr>
          <w:p w:rsidR="004B3188" w:rsidRPr="004B4BC1" w:rsidRDefault="004B4BC1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Відсутні</w:t>
            </w:r>
          </w:p>
        </w:tc>
      </w:tr>
      <w:tr w:rsidR="004B3188">
        <w:trPr>
          <w:trHeight w:val="252"/>
        </w:trPr>
        <w:tc>
          <w:tcPr>
            <w:tcW w:w="9386" w:type="dxa"/>
            <w:gridSpan w:val="2"/>
          </w:tcPr>
          <w:p w:rsidR="004B3188" w:rsidRDefault="0008202B">
            <w:pPr>
              <w:pStyle w:val="TableParagraph"/>
              <w:spacing w:line="233" w:lineRule="exact"/>
              <w:ind w:left="2920" w:right="2910"/>
              <w:jc w:val="center"/>
              <w:rPr>
                <w:b/>
              </w:rPr>
            </w:pPr>
            <w:r>
              <w:rPr>
                <w:b/>
              </w:rPr>
              <w:t>Характеристика</w:t>
            </w:r>
            <w:r w:rsidR="004555A5">
              <w:rPr>
                <w:b/>
              </w:rPr>
              <w:t xml:space="preserve"> </w:t>
            </w:r>
            <w:r>
              <w:rPr>
                <w:b/>
              </w:rPr>
              <w:t>виробничих</w:t>
            </w:r>
            <w:r w:rsidR="004555A5">
              <w:rPr>
                <w:b/>
              </w:rPr>
              <w:t xml:space="preserve"> </w:t>
            </w:r>
            <w:r>
              <w:rPr>
                <w:b/>
              </w:rPr>
              <w:t>площ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В</w:t>
            </w:r>
            <w:r w:rsidR="004555A5">
              <w:t xml:space="preserve"> </w:t>
            </w:r>
            <w:r>
              <w:t>якому році збудовано</w:t>
            </w:r>
          </w:p>
        </w:tc>
        <w:tc>
          <w:tcPr>
            <w:tcW w:w="4156" w:type="dxa"/>
          </w:tcPr>
          <w:p w:rsidR="004B3188" w:rsidRDefault="004B3188">
            <w:pPr>
              <w:pStyle w:val="TableParagraph"/>
              <w:rPr>
                <w:sz w:val="18"/>
              </w:rPr>
            </w:pPr>
          </w:p>
        </w:tc>
      </w:tr>
      <w:tr w:rsidR="004B3188">
        <w:trPr>
          <w:trHeight w:val="505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50" w:lineRule="atLeast"/>
              <w:ind w:left="108" w:right="354"/>
            </w:pPr>
            <w:r>
              <w:t>Кількість</w:t>
            </w:r>
            <w:r w:rsidR="004555A5">
              <w:t xml:space="preserve"> </w:t>
            </w:r>
            <w:r>
              <w:t>поверхів</w:t>
            </w:r>
            <w:r w:rsidR="004555A5">
              <w:t xml:space="preserve"> </w:t>
            </w:r>
            <w:r>
              <w:t>будівлі</w:t>
            </w:r>
            <w:r w:rsidR="004555A5">
              <w:t xml:space="preserve"> </w:t>
            </w:r>
            <w:r>
              <w:t>,в</w:t>
            </w:r>
            <w:r w:rsidR="004555A5">
              <w:t xml:space="preserve"> </w:t>
            </w:r>
            <w:r>
              <w:t>якій</w:t>
            </w:r>
            <w:r w:rsidR="004555A5">
              <w:t xml:space="preserve"> </w:t>
            </w:r>
            <w:r>
              <w:t>розміщені</w:t>
            </w:r>
            <w:r w:rsidR="004555A5">
              <w:t xml:space="preserve"> </w:t>
            </w:r>
            <w:r>
              <w:t>вільні</w:t>
            </w:r>
            <w:r w:rsidR="004555A5">
              <w:t xml:space="preserve">  </w:t>
            </w:r>
            <w:r>
              <w:t>виробничі</w:t>
            </w:r>
            <w:r w:rsidR="004555A5">
              <w:t xml:space="preserve"> </w:t>
            </w:r>
            <w:r>
              <w:t>площі</w:t>
            </w:r>
          </w:p>
        </w:tc>
        <w:tc>
          <w:tcPr>
            <w:tcW w:w="4156" w:type="dxa"/>
          </w:tcPr>
          <w:p w:rsidR="004B3188" w:rsidRPr="004B4BC1" w:rsidRDefault="00006406">
            <w:pPr>
              <w:pStyle w:val="TableParagraph"/>
            </w:pPr>
            <w:r w:rsidRPr="004B4BC1">
              <w:t>1</w:t>
            </w:r>
          </w:p>
        </w:tc>
      </w:tr>
      <w:tr w:rsidR="004B3188">
        <w:trPr>
          <w:trHeight w:val="505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50" w:lineRule="atLeast"/>
              <w:ind w:left="108" w:right="667"/>
            </w:pPr>
            <w:r>
              <w:t>На</w:t>
            </w:r>
            <w:r w:rsidR="004555A5">
              <w:t xml:space="preserve"> </w:t>
            </w:r>
            <w:r>
              <w:t>якому</w:t>
            </w:r>
            <w:r w:rsidR="004555A5">
              <w:t xml:space="preserve"> </w:t>
            </w:r>
            <w:r>
              <w:t>поверсі</w:t>
            </w:r>
            <w:r w:rsidR="004555A5">
              <w:t xml:space="preserve"> </w:t>
            </w:r>
            <w:r>
              <w:t>знаходяться</w:t>
            </w:r>
            <w:r w:rsidR="004555A5">
              <w:t xml:space="preserve"> </w:t>
            </w:r>
            <w:r>
              <w:t>вільні</w:t>
            </w:r>
            <w:r w:rsidR="004555A5">
              <w:t xml:space="preserve"> </w:t>
            </w:r>
            <w:r>
              <w:t>виробничі</w:t>
            </w:r>
            <w:r w:rsidR="004555A5">
              <w:t xml:space="preserve"> </w:t>
            </w:r>
            <w:r>
              <w:t>площі</w:t>
            </w:r>
          </w:p>
        </w:tc>
        <w:tc>
          <w:tcPr>
            <w:tcW w:w="4156" w:type="dxa"/>
          </w:tcPr>
          <w:p w:rsidR="004B3188" w:rsidRPr="004B4BC1" w:rsidRDefault="00006406">
            <w:pPr>
              <w:pStyle w:val="TableParagraph"/>
            </w:pPr>
            <w:r w:rsidRPr="004B4BC1">
              <w:t>2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Розміри</w:t>
            </w:r>
            <w:r w:rsidR="004555A5">
              <w:t xml:space="preserve"> </w:t>
            </w:r>
            <w:r>
              <w:t>виробничої</w:t>
            </w:r>
            <w:r w:rsidR="004555A5">
              <w:t xml:space="preserve"> </w:t>
            </w:r>
            <w:r>
              <w:t>площі:</w:t>
            </w:r>
          </w:p>
        </w:tc>
        <w:tc>
          <w:tcPr>
            <w:tcW w:w="4156" w:type="dxa"/>
          </w:tcPr>
          <w:p w:rsidR="004B3188" w:rsidRPr="004B4BC1" w:rsidRDefault="00DD0DD9">
            <w:pPr>
              <w:pStyle w:val="TableParagraph"/>
            </w:pPr>
            <w:r w:rsidRPr="004B4BC1">
              <w:t>581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Довжина(м)</w:t>
            </w:r>
          </w:p>
        </w:tc>
        <w:tc>
          <w:tcPr>
            <w:tcW w:w="4156" w:type="dxa"/>
          </w:tcPr>
          <w:p w:rsidR="00DD0DD9" w:rsidRPr="004B4BC1" w:rsidRDefault="00DD0DD9">
            <w:pPr>
              <w:pStyle w:val="TableParagraph"/>
            </w:pPr>
            <w:r w:rsidRPr="004B4BC1">
              <w:t>33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Ширина (м)</w:t>
            </w:r>
          </w:p>
        </w:tc>
        <w:tc>
          <w:tcPr>
            <w:tcW w:w="4156" w:type="dxa"/>
          </w:tcPr>
          <w:p w:rsidR="004B3188" w:rsidRPr="004B4BC1" w:rsidRDefault="00DD0DD9">
            <w:pPr>
              <w:pStyle w:val="TableParagraph"/>
            </w:pPr>
            <w:r w:rsidRPr="004B4BC1">
              <w:t>17,6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Висота (м)</w:t>
            </w:r>
          </w:p>
        </w:tc>
        <w:tc>
          <w:tcPr>
            <w:tcW w:w="4156" w:type="dxa"/>
          </w:tcPr>
          <w:p w:rsidR="004B3188" w:rsidRPr="004B4BC1" w:rsidRDefault="00DD0DD9">
            <w:pPr>
              <w:pStyle w:val="TableParagraph"/>
            </w:pPr>
            <w:r w:rsidRPr="004B4BC1">
              <w:t>2,94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Площа(тис.</w:t>
            </w:r>
            <w:r w:rsidR="00D226B3">
              <w:t xml:space="preserve"> </w:t>
            </w:r>
            <w:proofErr w:type="spellStart"/>
            <w:r>
              <w:t>кв.м</w:t>
            </w:r>
            <w:proofErr w:type="spellEnd"/>
            <w:r>
              <w:t>.)</w:t>
            </w:r>
          </w:p>
        </w:tc>
        <w:tc>
          <w:tcPr>
            <w:tcW w:w="4156" w:type="dxa"/>
          </w:tcPr>
          <w:p w:rsidR="004B3188" w:rsidRPr="004B4BC1" w:rsidRDefault="00DD0DD9">
            <w:pPr>
              <w:pStyle w:val="TableParagraph"/>
            </w:pPr>
            <w:r w:rsidRPr="004B4BC1">
              <w:t xml:space="preserve">581 </w:t>
            </w:r>
            <w:proofErr w:type="spellStart"/>
            <w:r w:rsidRPr="004B4BC1">
              <w:t>кв.м</w:t>
            </w:r>
            <w:proofErr w:type="spellEnd"/>
            <w:r w:rsidRPr="004B4BC1">
              <w:t>.</w:t>
            </w:r>
          </w:p>
        </w:tc>
      </w:tr>
      <w:tr w:rsidR="004B3188">
        <w:trPr>
          <w:trHeight w:val="505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50" w:lineRule="atLeast"/>
              <w:ind w:left="108" w:right="840"/>
            </w:pPr>
            <w:r>
              <w:t>Чи є додаткові приміщення (підсобні, офісні,</w:t>
            </w:r>
            <w:r w:rsidR="00D226B3">
              <w:t xml:space="preserve"> </w:t>
            </w:r>
            <w:r>
              <w:t>допоміжні</w:t>
            </w:r>
            <w:r w:rsidR="00D226B3">
              <w:t xml:space="preserve"> </w:t>
            </w:r>
            <w:r>
              <w:t xml:space="preserve">тощо), їх площа(тис. </w:t>
            </w:r>
            <w:proofErr w:type="spellStart"/>
            <w:r>
              <w:t>кв.м</w:t>
            </w:r>
            <w:proofErr w:type="spellEnd"/>
            <w:r>
              <w:t>.)</w:t>
            </w:r>
          </w:p>
        </w:tc>
        <w:tc>
          <w:tcPr>
            <w:tcW w:w="4156" w:type="dxa"/>
          </w:tcPr>
          <w:p w:rsidR="004B3188" w:rsidRPr="004B4BC1" w:rsidRDefault="004B4BC1">
            <w:pPr>
              <w:pStyle w:val="TableParagraph"/>
            </w:pPr>
            <w:r w:rsidRPr="004B4BC1">
              <w:t>Відсутні</w:t>
            </w:r>
          </w:p>
        </w:tc>
      </w:tr>
      <w:tr w:rsidR="004B3188">
        <w:trPr>
          <w:trHeight w:val="505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50" w:lineRule="atLeast"/>
              <w:ind w:left="108" w:right="713"/>
            </w:pPr>
            <w:r>
              <w:t>Загальна площа території, на якій розташовані</w:t>
            </w:r>
            <w:r w:rsidR="004555A5">
              <w:t xml:space="preserve"> </w:t>
            </w:r>
            <w:r>
              <w:t>виробничі</w:t>
            </w:r>
            <w:r w:rsidR="004555A5">
              <w:t xml:space="preserve"> </w:t>
            </w:r>
            <w:r>
              <w:t>площі(тис.</w:t>
            </w:r>
            <w:r w:rsidR="00D226B3">
              <w:t xml:space="preserve"> </w:t>
            </w:r>
            <w:proofErr w:type="spellStart"/>
            <w:r>
              <w:t>кв.м</w:t>
            </w:r>
            <w:proofErr w:type="spellEnd"/>
            <w:r>
              <w:t>.)</w:t>
            </w:r>
          </w:p>
        </w:tc>
        <w:tc>
          <w:tcPr>
            <w:tcW w:w="4156" w:type="dxa"/>
          </w:tcPr>
          <w:p w:rsidR="004B3188" w:rsidRPr="004B4BC1" w:rsidRDefault="00743B4D">
            <w:pPr>
              <w:pStyle w:val="TableParagraph"/>
            </w:pPr>
            <w:r>
              <w:t>0,</w:t>
            </w:r>
            <w:r w:rsidR="00984D25">
              <w:t>2</w:t>
            </w:r>
            <w:r>
              <w:t xml:space="preserve"> га</w:t>
            </w:r>
            <w:r w:rsidR="00DD0DD9" w:rsidRPr="004B4BC1">
              <w:t>.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Як</w:t>
            </w:r>
            <w:r w:rsidR="004555A5">
              <w:t xml:space="preserve"> </w:t>
            </w:r>
            <w:r>
              <w:t>забезпечуються</w:t>
            </w:r>
            <w:r w:rsidR="004555A5">
              <w:t xml:space="preserve"> </w:t>
            </w:r>
            <w:r>
              <w:t>площі:</w:t>
            </w:r>
          </w:p>
        </w:tc>
        <w:tc>
          <w:tcPr>
            <w:tcW w:w="4156" w:type="dxa"/>
          </w:tcPr>
          <w:p w:rsidR="004B3188" w:rsidRPr="004B4BC1" w:rsidRDefault="004B3188">
            <w:pPr>
              <w:pStyle w:val="TableParagraph"/>
            </w:pPr>
          </w:p>
        </w:tc>
      </w:tr>
      <w:tr w:rsidR="004B3188">
        <w:trPr>
          <w:trHeight w:val="521"/>
        </w:trPr>
        <w:tc>
          <w:tcPr>
            <w:tcW w:w="5230" w:type="dxa"/>
          </w:tcPr>
          <w:p w:rsidR="004B3188" w:rsidRDefault="0008202B">
            <w:pPr>
              <w:pStyle w:val="TableParagraph"/>
              <w:numPr>
                <w:ilvl w:val="0"/>
                <w:numId w:val="6"/>
              </w:numPr>
              <w:tabs>
                <w:tab w:val="left" w:pos="827"/>
                <w:tab w:val="left" w:pos="828"/>
              </w:tabs>
              <w:spacing w:line="252" w:lineRule="exact"/>
              <w:ind w:left="827" w:right="210"/>
            </w:pPr>
            <w:r>
              <w:t>Газопостачанням. Яким є резерв потужності(м3/год)</w:t>
            </w:r>
          </w:p>
        </w:tc>
        <w:tc>
          <w:tcPr>
            <w:tcW w:w="4156" w:type="dxa"/>
          </w:tcPr>
          <w:p w:rsidR="004B3188" w:rsidRPr="004B4BC1" w:rsidRDefault="00864D4A">
            <w:pPr>
              <w:pStyle w:val="TableParagraph"/>
            </w:pPr>
            <w:r w:rsidRPr="004B4BC1">
              <w:t>В</w:t>
            </w:r>
            <w:r w:rsidR="002074D9" w:rsidRPr="004B4BC1">
              <w:t>ідсутні</w:t>
            </w:r>
          </w:p>
        </w:tc>
      </w:tr>
      <w:tr w:rsidR="004B3188">
        <w:trPr>
          <w:trHeight w:val="521"/>
        </w:trPr>
        <w:tc>
          <w:tcPr>
            <w:tcW w:w="5230" w:type="dxa"/>
          </w:tcPr>
          <w:p w:rsidR="004B3188" w:rsidRDefault="0008202B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  <w:tab w:val="left" w:pos="828"/>
              </w:tabs>
              <w:spacing w:line="252" w:lineRule="exact"/>
              <w:ind w:left="827" w:right="990"/>
            </w:pPr>
            <w:r>
              <w:t>Електропостачанням. Яким є резерв</w:t>
            </w:r>
            <w:r w:rsidR="004555A5">
              <w:t xml:space="preserve"> </w:t>
            </w:r>
            <w:r>
              <w:t>потужності(кВт/год)</w:t>
            </w:r>
          </w:p>
        </w:tc>
        <w:tc>
          <w:tcPr>
            <w:tcW w:w="4156" w:type="dxa"/>
          </w:tcPr>
          <w:p w:rsidR="004B3188" w:rsidRPr="004B4BC1" w:rsidRDefault="00864D4A">
            <w:pPr>
              <w:pStyle w:val="TableParagraph"/>
            </w:pPr>
            <w:r w:rsidRPr="004B4BC1">
              <w:t>Наявне</w:t>
            </w:r>
          </w:p>
        </w:tc>
      </w:tr>
      <w:tr w:rsidR="0027716B">
        <w:trPr>
          <w:trHeight w:val="268"/>
        </w:trPr>
        <w:tc>
          <w:tcPr>
            <w:tcW w:w="5230" w:type="dxa"/>
          </w:tcPr>
          <w:p w:rsidR="0027716B" w:rsidRDefault="0027716B" w:rsidP="0027716B">
            <w:pPr>
              <w:pStyle w:val="TableParagraph"/>
              <w:numPr>
                <w:ilvl w:val="0"/>
                <w:numId w:val="4"/>
              </w:numPr>
              <w:tabs>
                <w:tab w:val="left" w:pos="827"/>
                <w:tab w:val="left" w:pos="828"/>
              </w:tabs>
              <w:spacing w:line="249" w:lineRule="exact"/>
              <w:ind w:hanging="361"/>
            </w:pPr>
            <w:r>
              <w:t>Зв’язком(телефон, інтернет)</w:t>
            </w:r>
          </w:p>
        </w:tc>
        <w:tc>
          <w:tcPr>
            <w:tcW w:w="4156" w:type="dxa"/>
          </w:tcPr>
          <w:p w:rsidR="0027716B" w:rsidRPr="004B4BC1" w:rsidRDefault="00864D4A" w:rsidP="0027716B">
            <w:pPr>
              <w:pStyle w:val="TableParagraph"/>
            </w:pPr>
            <w:r w:rsidRPr="004B4BC1">
              <w:t>Відсутні</w:t>
            </w:r>
          </w:p>
        </w:tc>
      </w:tr>
      <w:tr w:rsidR="0027716B">
        <w:trPr>
          <w:trHeight w:val="521"/>
        </w:trPr>
        <w:tc>
          <w:tcPr>
            <w:tcW w:w="5230" w:type="dxa"/>
          </w:tcPr>
          <w:p w:rsidR="0027716B" w:rsidRDefault="0027716B" w:rsidP="0027716B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  <w:tab w:val="left" w:pos="828"/>
              </w:tabs>
              <w:spacing w:line="252" w:lineRule="exact"/>
              <w:ind w:left="827" w:right="153"/>
            </w:pPr>
            <w:r>
              <w:t>Водопостачанням. Яким є резерв потужності(м3/год)</w:t>
            </w:r>
          </w:p>
        </w:tc>
        <w:tc>
          <w:tcPr>
            <w:tcW w:w="4156" w:type="dxa"/>
          </w:tcPr>
          <w:p w:rsidR="0027716B" w:rsidRPr="004B4BC1" w:rsidRDefault="00864D4A" w:rsidP="0027716B">
            <w:pPr>
              <w:pStyle w:val="TableParagraph"/>
            </w:pPr>
            <w:r w:rsidRPr="004B4BC1">
              <w:t>Наявне</w:t>
            </w:r>
          </w:p>
        </w:tc>
      </w:tr>
      <w:tr w:rsidR="0027716B">
        <w:trPr>
          <w:trHeight w:val="521"/>
        </w:trPr>
        <w:tc>
          <w:tcPr>
            <w:tcW w:w="5230" w:type="dxa"/>
          </w:tcPr>
          <w:p w:rsidR="0027716B" w:rsidRDefault="0027716B" w:rsidP="0027716B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  <w:tab w:val="left" w:pos="828"/>
              </w:tabs>
              <w:spacing w:line="252" w:lineRule="exact"/>
              <w:ind w:left="827" w:right="193"/>
            </w:pPr>
            <w:r>
              <w:t>Водовідведенням. Яким є резерв потужності(м3/год)</w:t>
            </w:r>
          </w:p>
        </w:tc>
        <w:tc>
          <w:tcPr>
            <w:tcW w:w="4156" w:type="dxa"/>
          </w:tcPr>
          <w:p w:rsidR="0027716B" w:rsidRPr="004B4BC1" w:rsidRDefault="00864D4A" w:rsidP="0027716B">
            <w:pPr>
              <w:pStyle w:val="TableParagraph"/>
            </w:pPr>
            <w:r w:rsidRPr="004B4BC1">
              <w:t>Наявне</w:t>
            </w:r>
          </w:p>
        </w:tc>
      </w:tr>
      <w:tr w:rsidR="0027716B">
        <w:trPr>
          <w:trHeight w:val="252"/>
        </w:trPr>
        <w:tc>
          <w:tcPr>
            <w:tcW w:w="5230" w:type="dxa"/>
          </w:tcPr>
          <w:p w:rsidR="0027716B" w:rsidRDefault="0027716B" w:rsidP="0027716B">
            <w:pPr>
              <w:pStyle w:val="TableParagraph"/>
              <w:spacing w:line="233" w:lineRule="exact"/>
              <w:ind w:left="108"/>
              <w:rPr>
                <w:i/>
              </w:rPr>
            </w:pPr>
            <w:r>
              <w:t>Як</w:t>
            </w:r>
            <w:r w:rsidR="004555A5">
              <w:t xml:space="preserve"> </w:t>
            </w:r>
            <w:r>
              <w:t>можна</w:t>
            </w:r>
            <w:r w:rsidR="004555A5">
              <w:t xml:space="preserve"> </w:t>
            </w:r>
            <w:r>
              <w:t>забезпечити</w:t>
            </w:r>
            <w:r w:rsidR="004555A5">
              <w:t xml:space="preserve"> </w:t>
            </w:r>
            <w:r>
              <w:t>опалення</w:t>
            </w:r>
            <w:r w:rsidR="004555A5">
              <w:t xml:space="preserve"> </w:t>
            </w:r>
            <w:r>
              <w:t>площ</w:t>
            </w:r>
            <w:r>
              <w:rPr>
                <w:i/>
              </w:rPr>
              <w:t>(опишіть)</w:t>
            </w:r>
          </w:p>
        </w:tc>
        <w:tc>
          <w:tcPr>
            <w:tcW w:w="4156" w:type="dxa"/>
          </w:tcPr>
          <w:p w:rsidR="0027716B" w:rsidRPr="004B4BC1" w:rsidRDefault="00DD0DD9" w:rsidP="0027716B">
            <w:pPr>
              <w:pStyle w:val="TableParagraph"/>
            </w:pPr>
            <w:r w:rsidRPr="004B4BC1">
              <w:t>Електричні конвектори</w:t>
            </w:r>
          </w:p>
        </w:tc>
      </w:tr>
      <w:tr w:rsidR="0027716B">
        <w:trPr>
          <w:trHeight w:val="505"/>
        </w:trPr>
        <w:tc>
          <w:tcPr>
            <w:tcW w:w="5230" w:type="dxa"/>
          </w:tcPr>
          <w:p w:rsidR="0027716B" w:rsidRDefault="0027716B" w:rsidP="0027716B">
            <w:pPr>
              <w:pStyle w:val="TableParagraph"/>
              <w:spacing w:line="250" w:lineRule="atLeast"/>
              <w:ind w:left="108" w:right="1215"/>
              <w:rPr>
                <w:i/>
              </w:rPr>
            </w:pPr>
            <w:r>
              <w:t xml:space="preserve">Як можна забезпечити </w:t>
            </w:r>
            <w:proofErr w:type="spellStart"/>
            <w:r>
              <w:t>навантажувально</w:t>
            </w:r>
            <w:proofErr w:type="spellEnd"/>
            <w:r>
              <w:t>-розвантажувальні</w:t>
            </w:r>
            <w:r w:rsidR="004555A5">
              <w:t xml:space="preserve"> </w:t>
            </w:r>
            <w:r>
              <w:t xml:space="preserve">операції </w:t>
            </w:r>
            <w:r>
              <w:rPr>
                <w:i/>
              </w:rPr>
              <w:t>(опишіть)</w:t>
            </w:r>
          </w:p>
        </w:tc>
        <w:tc>
          <w:tcPr>
            <w:tcW w:w="4156" w:type="dxa"/>
          </w:tcPr>
          <w:p w:rsidR="0027716B" w:rsidRPr="004B4BC1" w:rsidRDefault="004B4BC1" w:rsidP="0027716B">
            <w:pPr>
              <w:pStyle w:val="TableParagraph"/>
            </w:pPr>
            <w:r w:rsidRPr="004B4BC1">
              <w:t>О</w:t>
            </w:r>
            <w:r w:rsidR="0027716B" w:rsidRPr="004B4BC1">
              <w:t>блаштована рампа</w:t>
            </w:r>
          </w:p>
        </w:tc>
      </w:tr>
      <w:tr w:rsidR="0027716B">
        <w:trPr>
          <w:trHeight w:val="505"/>
        </w:trPr>
        <w:tc>
          <w:tcPr>
            <w:tcW w:w="5230" w:type="dxa"/>
          </w:tcPr>
          <w:p w:rsidR="0027716B" w:rsidRDefault="0027716B" w:rsidP="0027716B">
            <w:pPr>
              <w:pStyle w:val="TableParagraph"/>
              <w:spacing w:line="250" w:lineRule="atLeast"/>
              <w:ind w:left="108" w:right="651"/>
              <w:rPr>
                <w:i/>
              </w:rPr>
            </w:pPr>
            <w:r>
              <w:t>Технічний стан (досконалий, добрий, середній,</w:t>
            </w:r>
            <w:r w:rsidR="004555A5">
              <w:t xml:space="preserve"> </w:t>
            </w:r>
            <w:r>
              <w:t>поганий)</w:t>
            </w:r>
            <w:r>
              <w:rPr>
                <w:i/>
              </w:rPr>
              <w:t>(виберіть</w:t>
            </w:r>
            <w:r w:rsidR="004555A5">
              <w:rPr>
                <w:i/>
              </w:rPr>
              <w:t xml:space="preserve"> </w:t>
            </w:r>
            <w:r>
              <w:rPr>
                <w:i/>
              </w:rPr>
              <w:t>необхідне)</w:t>
            </w:r>
          </w:p>
        </w:tc>
        <w:tc>
          <w:tcPr>
            <w:tcW w:w="4156" w:type="dxa"/>
          </w:tcPr>
          <w:p w:rsidR="0027716B" w:rsidRPr="004B4BC1" w:rsidRDefault="004B4BC1" w:rsidP="0027716B">
            <w:pPr>
              <w:pStyle w:val="TableParagraph"/>
            </w:pPr>
            <w:r w:rsidRPr="004B4BC1">
              <w:t>С</w:t>
            </w:r>
            <w:r w:rsidR="0027716B" w:rsidRPr="004B4BC1">
              <w:t>ередній</w:t>
            </w:r>
          </w:p>
        </w:tc>
      </w:tr>
      <w:tr w:rsidR="0027716B">
        <w:trPr>
          <w:trHeight w:val="505"/>
        </w:trPr>
        <w:tc>
          <w:tcPr>
            <w:tcW w:w="5230" w:type="dxa"/>
          </w:tcPr>
          <w:p w:rsidR="0027716B" w:rsidRDefault="0027716B" w:rsidP="0027716B">
            <w:pPr>
              <w:pStyle w:val="TableParagraph"/>
              <w:spacing w:line="250" w:lineRule="atLeast"/>
              <w:ind w:left="108" w:right="989"/>
            </w:pPr>
            <w:r>
              <w:t>Які основні роботи необхідно виконати для</w:t>
            </w:r>
            <w:r w:rsidR="004555A5">
              <w:t xml:space="preserve"> </w:t>
            </w:r>
            <w:r>
              <w:t>підготовки</w:t>
            </w:r>
            <w:r w:rsidR="004555A5">
              <w:t xml:space="preserve"> </w:t>
            </w:r>
            <w:r>
              <w:t>площі</w:t>
            </w:r>
            <w:r w:rsidR="004555A5">
              <w:t xml:space="preserve"> </w:t>
            </w:r>
            <w:r>
              <w:t>до</w:t>
            </w:r>
            <w:r w:rsidR="004555A5">
              <w:t xml:space="preserve"> </w:t>
            </w:r>
            <w:r>
              <w:t>виробничого</w:t>
            </w:r>
            <w:r w:rsidR="004555A5">
              <w:t xml:space="preserve"> </w:t>
            </w:r>
            <w:r>
              <w:t>процесу</w:t>
            </w:r>
          </w:p>
        </w:tc>
        <w:tc>
          <w:tcPr>
            <w:tcW w:w="4156" w:type="dxa"/>
          </w:tcPr>
          <w:p w:rsidR="0027716B" w:rsidRPr="004B4BC1" w:rsidRDefault="00864D4A" w:rsidP="0027716B">
            <w:pPr>
              <w:pStyle w:val="TableParagraph"/>
            </w:pPr>
            <w:r w:rsidRPr="004B4BC1">
              <w:t>Ремонт покрівлі, монтаж водовідведення від покрівлі, ремонт фасаду будівлі, внутрішні штукатурні роботи,</w:t>
            </w:r>
            <w:r w:rsidR="004555A5">
              <w:t xml:space="preserve"> </w:t>
            </w:r>
            <w:r w:rsidRPr="004B4BC1">
              <w:t>вік</w:t>
            </w:r>
            <w:r w:rsidR="00EE0CF7">
              <w:t>н</w:t>
            </w:r>
            <w:r w:rsidRPr="004B4BC1">
              <w:t>а, двері, підлога.</w:t>
            </w:r>
          </w:p>
        </w:tc>
      </w:tr>
    </w:tbl>
    <w:p w:rsidR="004B3188" w:rsidRDefault="004B3188">
      <w:pPr>
        <w:sectPr w:rsidR="004B3188">
          <w:type w:val="continuous"/>
          <w:pgSz w:w="11910" w:h="16840"/>
          <w:pgMar w:top="760" w:right="100" w:bottom="0" w:left="1300" w:header="708" w:footer="708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230"/>
        <w:gridCol w:w="4156"/>
      </w:tblGrid>
      <w:tr w:rsidR="004B3188">
        <w:trPr>
          <w:trHeight w:val="505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45" w:lineRule="exact"/>
              <w:ind w:left="108"/>
              <w:rPr>
                <w:i/>
              </w:rPr>
            </w:pPr>
            <w:r>
              <w:rPr>
                <w:i/>
              </w:rPr>
              <w:lastRenderedPageBreak/>
              <w:t>(перерахуйте</w:t>
            </w:r>
            <w:r w:rsidR="004555A5">
              <w:rPr>
                <w:i/>
              </w:rPr>
              <w:t xml:space="preserve"> </w:t>
            </w:r>
            <w:r>
              <w:rPr>
                <w:i/>
              </w:rPr>
              <w:t>ці роботи і коротко опишіть, що</w:t>
            </w:r>
          </w:p>
          <w:p w:rsidR="004B3188" w:rsidRDefault="004555A5">
            <w:pPr>
              <w:pStyle w:val="TableParagraph"/>
              <w:spacing w:line="241" w:lineRule="exact"/>
              <w:ind w:left="108"/>
              <w:rPr>
                <w:i/>
              </w:rPr>
            </w:pPr>
            <w:r>
              <w:rPr>
                <w:i/>
              </w:rPr>
              <w:t>П</w:t>
            </w:r>
            <w:r w:rsidR="0008202B">
              <w:rPr>
                <w:i/>
              </w:rPr>
              <w:t>отрібно</w:t>
            </w:r>
            <w:r>
              <w:rPr>
                <w:i/>
              </w:rPr>
              <w:t xml:space="preserve"> </w:t>
            </w:r>
            <w:r w:rsidR="0008202B">
              <w:rPr>
                <w:i/>
              </w:rPr>
              <w:t>зробити</w:t>
            </w:r>
            <w:r>
              <w:rPr>
                <w:i/>
              </w:rPr>
              <w:t xml:space="preserve"> </w:t>
            </w:r>
            <w:r w:rsidR="0008202B">
              <w:rPr>
                <w:i/>
              </w:rPr>
              <w:t>по</w:t>
            </w:r>
            <w:r>
              <w:rPr>
                <w:i/>
              </w:rPr>
              <w:t xml:space="preserve"> </w:t>
            </w:r>
            <w:r w:rsidR="0008202B">
              <w:rPr>
                <w:i/>
              </w:rPr>
              <w:t>кожній</w:t>
            </w:r>
            <w:r>
              <w:rPr>
                <w:i/>
              </w:rPr>
              <w:t xml:space="preserve"> </w:t>
            </w:r>
            <w:r w:rsidR="0008202B">
              <w:rPr>
                <w:i/>
              </w:rPr>
              <w:t>з</w:t>
            </w:r>
            <w:r>
              <w:rPr>
                <w:i/>
              </w:rPr>
              <w:t xml:space="preserve"> </w:t>
            </w:r>
            <w:r w:rsidR="0008202B">
              <w:rPr>
                <w:i/>
              </w:rPr>
              <w:t>них)</w:t>
            </w:r>
          </w:p>
        </w:tc>
        <w:tc>
          <w:tcPr>
            <w:tcW w:w="4156" w:type="dxa"/>
          </w:tcPr>
          <w:p w:rsidR="004B3188" w:rsidRDefault="004B3188">
            <w:pPr>
              <w:pStyle w:val="TableParagraph"/>
            </w:pPr>
          </w:p>
        </w:tc>
      </w:tr>
      <w:tr w:rsidR="004B3188">
        <w:trPr>
          <w:trHeight w:val="505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45" w:lineRule="exact"/>
              <w:ind w:left="108"/>
            </w:pPr>
            <w:r>
              <w:t>Чи</w:t>
            </w:r>
            <w:r w:rsidR="004555A5">
              <w:t xml:space="preserve"> </w:t>
            </w:r>
            <w:r>
              <w:t>можуть</w:t>
            </w:r>
            <w:r w:rsidR="004555A5">
              <w:t xml:space="preserve"> </w:t>
            </w:r>
            <w:r>
              <w:t>ці</w:t>
            </w:r>
            <w:r w:rsidR="004555A5">
              <w:t xml:space="preserve"> </w:t>
            </w:r>
            <w:r>
              <w:t>роботи</w:t>
            </w:r>
            <w:r w:rsidR="004555A5">
              <w:t xml:space="preserve"> </w:t>
            </w:r>
            <w:r>
              <w:t>бути</w:t>
            </w:r>
            <w:r w:rsidR="004555A5">
              <w:t xml:space="preserve"> </w:t>
            </w:r>
            <w:r>
              <w:t>виконані</w:t>
            </w:r>
            <w:r w:rsidR="004555A5">
              <w:t xml:space="preserve"> </w:t>
            </w:r>
            <w:r>
              <w:t>за</w:t>
            </w:r>
            <w:r w:rsidR="004555A5">
              <w:t xml:space="preserve"> </w:t>
            </w:r>
            <w:r>
              <w:t>кошти</w:t>
            </w:r>
          </w:p>
          <w:p w:rsidR="004B3188" w:rsidRDefault="0008202B">
            <w:pPr>
              <w:pStyle w:val="TableParagraph"/>
              <w:spacing w:line="241" w:lineRule="exact"/>
              <w:ind w:left="108"/>
            </w:pPr>
            <w:r>
              <w:t>власника</w:t>
            </w:r>
          </w:p>
        </w:tc>
        <w:tc>
          <w:tcPr>
            <w:tcW w:w="4156" w:type="dxa"/>
          </w:tcPr>
          <w:p w:rsidR="004B3188" w:rsidRDefault="00864D4A">
            <w:pPr>
              <w:pStyle w:val="TableParagraph"/>
            </w:pPr>
            <w:r>
              <w:t>так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Додаткова</w:t>
            </w:r>
            <w:r w:rsidR="004555A5">
              <w:t xml:space="preserve"> </w:t>
            </w:r>
            <w:r>
              <w:t>інформація</w:t>
            </w:r>
          </w:p>
        </w:tc>
        <w:tc>
          <w:tcPr>
            <w:tcW w:w="4156" w:type="dxa"/>
          </w:tcPr>
          <w:p w:rsidR="004B3188" w:rsidRDefault="004B3188">
            <w:pPr>
              <w:pStyle w:val="TableParagraph"/>
              <w:rPr>
                <w:sz w:val="18"/>
              </w:rPr>
            </w:pPr>
          </w:p>
        </w:tc>
      </w:tr>
      <w:tr w:rsidR="004B3188">
        <w:trPr>
          <w:trHeight w:val="252"/>
        </w:trPr>
        <w:tc>
          <w:tcPr>
            <w:tcW w:w="9386" w:type="dxa"/>
            <w:gridSpan w:val="2"/>
          </w:tcPr>
          <w:p w:rsidR="004B3188" w:rsidRDefault="0008202B">
            <w:pPr>
              <w:pStyle w:val="TableParagraph"/>
              <w:spacing w:line="233" w:lineRule="exact"/>
              <w:ind w:left="2919" w:right="2910"/>
              <w:jc w:val="center"/>
              <w:rPr>
                <w:b/>
              </w:rPr>
            </w:pPr>
            <w:r>
              <w:rPr>
                <w:b/>
              </w:rPr>
              <w:t>Інформація</w:t>
            </w:r>
            <w:r w:rsidR="004555A5">
              <w:rPr>
                <w:b/>
              </w:rPr>
              <w:t xml:space="preserve">  </w:t>
            </w:r>
            <w:r>
              <w:rPr>
                <w:b/>
              </w:rPr>
              <w:t>про</w:t>
            </w:r>
            <w:r w:rsidR="004555A5">
              <w:rPr>
                <w:b/>
              </w:rPr>
              <w:t xml:space="preserve"> </w:t>
            </w:r>
            <w:r>
              <w:rPr>
                <w:b/>
              </w:rPr>
              <w:t>контактну</w:t>
            </w:r>
            <w:r w:rsidR="004555A5">
              <w:rPr>
                <w:b/>
              </w:rPr>
              <w:t xml:space="preserve"> </w:t>
            </w:r>
            <w:r>
              <w:rPr>
                <w:b/>
              </w:rPr>
              <w:t>особу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Ім</w:t>
            </w:r>
            <w:r>
              <w:rPr>
                <w:b/>
              </w:rPr>
              <w:t>`</w:t>
            </w:r>
            <w:r>
              <w:t>я,</w:t>
            </w:r>
            <w:r w:rsidR="004555A5">
              <w:t xml:space="preserve"> </w:t>
            </w:r>
            <w:r>
              <w:t>прізвище</w:t>
            </w:r>
          </w:p>
        </w:tc>
        <w:tc>
          <w:tcPr>
            <w:tcW w:w="4156" w:type="dxa"/>
          </w:tcPr>
          <w:p w:rsidR="004B3188" w:rsidRPr="004B4BC1" w:rsidRDefault="004B4BC1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Валентина Іваненко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Посада</w:t>
            </w:r>
          </w:p>
        </w:tc>
        <w:tc>
          <w:tcPr>
            <w:tcW w:w="4156" w:type="dxa"/>
          </w:tcPr>
          <w:p w:rsidR="004B3188" w:rsidRPr="004B4BC1" w:rsidRDefault="004B4BC1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Голова правління Переяслав-</w:t>
            </w:r>
            <w:proofErr w:type="spellStart"/>
            <w:r w:rsidRPr="004B4BC1">
              <w:rPr>
                <w:szCs w:val="28"/>
              </w:rPr>
              <w:t>Хм</w:t>
            </w:r>
            <w:proofErr w:type="spellEnd"/>
            <w:r w:rsidRPr="004B4BC1">
              <w:rPr>
                <w:szCs w:val="28"/>
              </w:rPr>
              <w:t xml:space="preserve">. РСТ 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Мова</w:t>
            </w:r>
            <w:r w:rsidR="004555A5">
              <w:t xml:space="preserve"> </w:t>
            </w:r>
            <w:r>
              <w:t>спілкування</w:t>
            </w:r>
          </w:p>
        </w:tc>
        <w:tc>
          <w:tcPr>
            <w:tcW w:w="4156" w:type="dxa"/>
          </w:tcPr>
          <w:p w:rsidR="004B3188" w:rsidRPr="004B4BC1" w:rsidRDefault="004B4BC1">
            <w:pPr>
              <w:pStyle w:val="TableParagraph"/>
              <w:rPr>
                <w:szCs w:val="28"/>
              </w:rPr>
            </w:pPr>
            <w:r w:rsidRPr="004B4BC1">
              <w:rPr>
                <w:szCs w:val="28"/>
              </w:rPr>
              <w:t>Українська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Роб.</w:t>
            </w:r>
            <w:r w:rsidR="004555A5">
              <w:t xml:space="preserve"> </w:t>
            </w:r>
            <w:proofErr w:type="spellStart"/>
            <w:r>
              <w:t>тел</w:t>
            </w:r>
            <w:proofErr w:type="spellEnd"/>
            <w:r>
              <w:t>.</w:t>
            </w:r>
          </w:p>
        </w:tc>
        <w:tc>
          <w:tcPr>
            <w:tcW w:w="4156" w:type="dxa"/>
          </w:tcPr>
          <w:p w:rsidR="004B3188" w:rsidRPr="004B4BC1" w:rsidRDefault="004B3188">
            <w:pPr>
              <w:pStyle w:val="TableParagraph"/>
              <w:rPr>
                <w:szCs w:val="28"/>
              </w:rPr>
            </w:pP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Факс</w:t>
            </w:r>
          </w:p>
        </w:tc>
        <w:tc>
          <w:tcPr>
            <w:tcW w:w="4156" w:type="dxa"/>
          </w:tcPr>
          <w:p w:rsidR="004B3188" w:rsidRDefault="004B3188">
            <w:pPr>
              <w:pStyle w:val="TableParagraph"/>
              <w:rPr>
                <w:sz w:val="18"/>
              </w:rPr>
            </w:pP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proofErr w:type="spellStart"/>
            <w:r>
              <w:t>Моб</w:t>
            </w:r>
            <w:proofErr w:type="spellEnd"/>
            <w:r>
              <w:t>.</w:t>
            </w:r>
            <w:r w:rsidR="004555A5">
              <w:t xml:space="preserve"> </w:t>
            </w:r>
            <w:proofErr w:type="spellStart"/>
            <w:r>
              <w:t>тел</w:t>
            </w:r>
            <w:proofErr w:type="spellEnd"/>
            <w:r>
              <w:t>.</w:t>
            </w:r>
          </w:p>
        </w:tc>
        <w:tc>
          <w:tcPr>
            <w:tcW w:w="4156" w:type="dxa"/>
          </w:tcPr>
          <w:p w:rsidR="004B3188" w:rsidRDefault="000575CD">
            <w:pPr>
              <w:pStyle w:val="TableParagraph"/>
              <w:rPr>
                <w:sz w:val="18"/>
              </w:rPr>
            </w:pPr>
            <w:r w:rsidRPr="000575CD">
              <w:rPr>
                <w:szCs w:val="28"/>
              </w:rPr>
              <w:t>0663633919</w:t>
            </w: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E-</w:t>
            </w:r>
            <w:proofErr w:type="spellStart"/>
            <w:r>
              <w:t>mail</w:t>
            </w:r>
            <w:proofErr w:type="spellEnd"/>
          </w:p>
        </w:tc>
        <w:tc>
          <w:tcPr>
            <w:tcW w:w="4156" w:type="dxa"/>
          </w:tcPr>
          <w:p w:rsidR="004B3188" w:rsidRDefault="004B3188">
            <w:pPr>
              <w:pStyle w:val="TableParagraph"/>
              <w:rPr>
                <w:sz w:val="18"/>
              </w:rPr>
            </w:pPr>
          </w:p>
        </w:tc>
      </w:tr>
      <w:tr w:rsidR="004B3188">
        <w:trPr>
          <w:trHeight w:val="252"/>
        </w:trPr>
        <w:tc>
          <w:tcPr>
            <w:tcW w:w="9386" w:type="dxa"/>
            <w:gridSpan w:val="2"/>
          </w:tcPr>
          <w:p w:rsidR="004B3188" w:rsidRDefault="0008202B">
            <w:pPr>
              <w:pStyle w:val="TableParagraph"/>
              <w:spacing w:line="233" w:lineRule="exact"/>
              <w:ind w:left="2920" w:right="2910"/>
              <w:jc w:val="center"/>
              <w:rPr>
                <w:b/>
              </w:rPr>
            </w:pPr>
            <w:r>
              <w:rPr>
                <w:b/>
              </w:rPr>
              <w:t>Умови</w:t>
            </w:r>
            <w:r w:rsidR="004555A5">
              <w:rPr>
                <w:b/>
              </w:rPr>
              <w:t xml:space="preserve"> </w:t>
            </w:r>
            <w:r>
              <w:rPr>
                <w:b/>
              </w:rPr>
              <w:t>передачі</w:t>
            </w:r>
            <w:r w:rsidR="004555A5">
              <w:rPr>
                <w:b/>
              </w:rPr>
              <w:t xml:space="preserve"> </w:t>
            </w:r>
            <w:r>
              <w:rPr>
                <w:b/>
              </w:rPr>
              <w:t>інвестору</w:t>
            </w:r>
          </w:p>
        </w:tc>
      </w:tr>
      <w:tr w:rsidR="004B3188">
        <w:trPr>
          <w:trHeight w:val="505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45" w:lineRule="exact"/>
              <w:ind w:left="108"/>
            </w:pPr>
            <w:r>
              <w:t>Оренда,</w:t>
            </w:r>
            <w:r w:rsidR="00D226B3">
              <w:t xml:space="preserve"> </w:t>
            </w:r>
            <w:r>
              <w:t>постійне</w:t>
            </w:r>
            <w:r w:rsidR="004555A5">
              <w:t xml:space="preserve"> </w:t>
            </w:r>
            <w:r>
              <w:t>користування,</w:t>
            </w:r>
            <w:r w:rsidR="00B73797">
              <w:t xml:space="preserve"> </w:t>
            </w:r>
            <w:r>
              <w:t>продаж,</w:t>
            </w:r>
            <w:r w:rsidR="00B73797">
              <w:t xml:space="preserve"> </w:t>
            </w:r>
            <w:r>
              <w:t>інше</w:t>
            </w:r>
          </w:p>
          <w:p w:rsidR="004B3188" w:rsidRDefault="0008202B">
            <w:pPr>
              <w:pStyle w:val="TableParagraph"/>
              <w:spacing w:line="241" w:lineRule="exact"/>
              <w:ind w:left="108"/>
              <w:rPr>
                <w:i/>
              </w:rPr>
            </w:pPr>
            <w:r>
              <w:rPr>
                <w:i/>
              </w:rPr>
              <w:t>(зазначте)</w:t>
            </w:r>
          </w:p>
        </w:tc>
        <w:tc>
          <w:tcPr>
            <w:tcW w:w="4156" w:type="dxa"/>
          </w:tcPr>
          <w:p w:rsidR="004B3188" w:rsidRDefault="004B3188">
            <w:pPr>
              <w:pStyle w:val="TableParagraph"/>
            </w:pP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Вартість</w:t>
            </w:r>
            <w:r w:rsidR="00D226B3">
              <w:t xml:space="preserve"> </w:t>
            </w:r>
            <w:r>
              <w:t xml:space="preserve">оренди зарік, </w:t>
            </w:r>
            <w:proofErr w:type="spellStart"/>
            <w:r>
              <w:t>дол</w:t>
            </w:r>
            <w:proofErr w:type="spellEnd"/>
            <w:r>
              <w:t>.</w:t>
            </w:r>
            <w:r w:rsidR="00D226B3">
              <w:t xml:space="preserve"> </w:t>
            </w:r>
            <w:r>
              <w:t xml:space="preserve">США./м. </w:t>
            </w:r>
            <w:proofErr w:type="spellStart"/>
            <w:r>
              <w:t>кв</w:t>
            </w:r>
            <w:proofErr w:type="spellEnd"/>
            <w:r>
              <w:t>.</w:t>
            </w:r>
          </w:p>
        </w:tc>
        <w:tc>
          <w:tcPr>
            <w:tcW w:w="4156" w:type="dxa"/>
          </w:tcPr>
          <w:p w:rsidR="004B3188" w:rsidRDefault="004B3188">
            <w:pPr>
              <w:pStyle w:val="TableParagraph"/>
              <w:rPr>
                <w:sz w:val="18"/>
              </w:rPr>
            </w:pP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</w:pPr>
            <w:r>
              <w:t>Вартість</w:t>
            </w:r>
            <w:r w:rsidR="00D226B3">
              <w:t xml:space="preserve"> </w:t>
            </w:r>
            <w:r>
              <w:t>продажу,</w:t>
            </w:r>
            <w:r w:rsidR="00D226B3">
              <w:t xml:space="preserve"> </w:t>
            </w:r>
            <w:proofErr w:type="spellStart"/>
            <w:r>
              <w:t>дол</w:t>
            </w:r>
            <w:proofErr w:type="spellEnd"/>
            <w:r>
              <w:t>.</w:t>
            </w:r>
            <w:r w:rsidR="00D226B3">
              <w:t xml:space="preserve"> </w:t>
            </w:r>
            <w:r>
              <w:t>США/м.</w:t>
            </w:r>
            <w:r w:rsidR="00D226B3">
              <w:t xml:space="preserve"> </w:t>
            </w:r>
            <w:proofErr w:type="spellStart"/>
            <w:r>
              <w:t>кв</w:t>
            </w:r>
            <w:proofErr w:type="spellEnd"/>
            <w:r>
              <w:t>.</w:t>
            </w:r>
          </w:p>
        </w:tc>
        <w:tc>
          <w:tcPr>
            <w:tcW w:w="4156" w:type="dxa"/>
          </w:tcPr>
          <w:p w:rsidR="004B3188" w:rsidRDefault="004B3188">
            <w:pPr>
              <w:pStyle w:val="TableParagraph"/>
              <w:rPr>
                <w:sz w:val="18"/>
              </w:rPr>
            </w:pP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4B3188">
            <w:pPr>
              <w:pStyle w:val="TableParagraph"/>
              <w:rPr>
                <w:sz w:val="18"/>
              </w:rPr>
            </w:pPr>
          </w:p>
        </w:tc>
        <w:tc>
          <w:tcPr>
            <w:tcW w:w="4156" w:type="dxa"/>
          </w:tcPr>
          <w:p w:rsidR="004B3188" w:rsidRDefault="004B3188">
            <w:pPr>
              <w:pStyle w:val="TableParagraph"/>
              <w:rPr>
                <w:sz w:val="18"/>
              </w:rPr>
            </w:pPr>
          </w:p>
        </w:tc>
      </w:tr>
      <w:tr w:rsidR="004B3188">
        <w:trPr>
          <w:trHeight w:val="252"/>
        </w:trPr>
        <w:tc>
          <w:tcPr>
            <w:tcW w:w="5230" w:type="dxa"/>
          </w:tcPr>
          <w:p w:rsidR="004B3188" w:rsidRDefault="0008202B">
            <w:pPr>
              <w:pStyle w:val="TableParagraph"/>
              <w:spacing w:line="233" w:lineRule="exact"/>
              <w:ind w:left="108"/>
              <w:rPr>
                <w:b/>
                <w:i/>
              </w:rPr>
            </w:pPr>
            <w:r>
              <w:rPr>
                <w:b/>
                <w:i/>
              </w:rPr>
              <w:t>Дата</w:t>
            </w:r>
            <w:r w:rsidR="004555A5">
              <w:rPr>
                <w:b/>
                <w:i/>
              </w:rPr>
              <w:t xml:space="preserve"> </w:t>
            </w:r>
            <w:r>
              <w:rPr>
                <w:b/>
                <w:i/>
              </w:rPr>
              <w:t>підготовки</w:t>
            </w:r>
            <w:r w:rsidR="004555A5">
              <w:rPr>
                <w:b/>
                <w:i/>
              </w:rPr>
              <w:t xml:space="preserve"> </w:t>
            </w:r>
            <w:r>
              <w:rPr>
                <w:b/>
                <w:i/>
              </w:rPr>
              <w:t>інформації(місяць,</w:t>
            </w:r>
            <w:r w:rsidR="004555A5">
              <w:rPr>
                <w:b/>
                <w:i/>
              </w:rPr>
              <w:t xml:space="preserve"> </w:t>
            </w:r>
            <w:r>
              <w:rPr>
                <w:b/>
                <w:i/>
              </w:rPr>
              <w:t>рік)</w:t>
            </w:r>
          </w:p>
        </w:tc>
        <w:tc>
          <w:tcPr>
            <w:tcW w:w="4156" w:type="dxa"/>
          </w:tcPr>
          <w:p w:rsidR="004B3188" w:rsidRPr="000575CD" w:rsidRDefault="00D226B3">
            <w:pPr>
              <w:pStyle w:val="TableParagraph"/>
              <w:rPr>
                <w:szCs w:val="28"/>
              </w:rPr>
            </w:pPr>
            <w:r>
              <w:rPr>
                <w:szCs w:val="28"/>
              </w:rPr>
              <w:t>03/</w:t>
            </w:r>
            <w:bookmarkStart w:id="0" w:name="_GoBack"/>
            <w:bookmarkEnd w:id="0"/>
            <w:r w:rsidR="004555A5">
              <w:rPr>
                <w:szCs w:val="28"/>
              </w:rPr>
              <w:t>2025</w:t>
            </w:r>
          </w:p>
        </w:tc>
      </w:tr>
    </w:tbl>
    <w:p w:rsidR="004B3188" w:rsidRDefault="004B3188">
      <w:pPr>
        <w:pStyle w:val="a3"/>
        <w:spacing w:before="4"/>
        <w:rPr>
          <w:b/>
          <w:sz w:val="13"/>
        </w:rPr>
      </w:pPr>
    </w:p>
    <w:p w:rsidR="004B3188" w:rsidRDefault="004451CA" w:rsidP="004451CA">
      <w:pPr>
        <w:pStyle w:val="a8"/>
      </w:pPr>
      <w:r>
        <w:rPr>
          <w:noProof/>
        </w:rPr>
        <w:drawing>
          <wp:inline distT="0" distB="0" distL="0" distR="0" wp14:anchorId="6375E28B" wp14:editId="4BAEB1B7">
            <wp:extent cx="6067425" cy="6067425"/>
            <wp:effectExtent l="0" t="0" r="0" b="0"/>
            <wp:docPr id="1" name="Рисунок 1" descr="C:\Users\Користувач\Downloads\359563055_752515999982692_2531176883038460112_n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ористувач\Downloads\359563055_752515999982692_2531176883038460112_n-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7425" cy="606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B3188" w:rsidSect="004B3188">
      <w:pgSz w:w="11910" w:h="16840"/>
      <w:pgMar w:top="840" w:right="100" w:bottom="280" w:left="13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6D42E2"/>
    <w:multiLevelType w:val="hybridMultilevel"/>
    <w:tmpl w:val="50007DC8"/>
    <w:lvl w:ilvl="0" w:tplc="BDB418FA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100"/>
        <w:sz w:val="22"/>
        <w:szCs w:val="22"/>
        <w:lang w:val="uk-UA" w:eastAsia="en-US" w:bidi="ar-SA"/>
      </w:rPr>
    </w:lvl>
    <w:lvl w:ilvl="1" w:tplc="A846F3B6">
      <w:numFmt w:val="bullet"/>
      <w:lvlText w:val="•"/>
      <w:lvlJc w:val="left"/>
      <w:pPr>
        <w:ind w:left="1260" w:hanging="360"/>
      </w:pPr>
      <w:rPr>
        <w:rFonts w:hint="default"/>
        <w:lang w:val="uk-UA" w:eastAsia="en-US" w:bidi="ar-SA"/>
      </w:rPr>
    </w:lvl>
    <w:lvl w:ilvl="2" w:tplc="1CDA4416">
      <w:numFmt w:val="bullet"/>
      <w:lvlText w:val="•"/>
      <w:lvlJc w:val="left"/>
      <w:pPr>
        <w:ind w:left="1700" w:hanging="360"/>
      </w:pPr>
      <w:rPr>
        <w:rFonts w:hint="default"/>
        <w:lang w:val="uk-UA" w:eastAsia="en-US" w:bidi="ar-SA"/>
      </w:rPr>
    </w:lvl>
    <w:lvl w:ilvl="3" w:tplc="55A05DD0">
      <w:numFmt w:val="bullet"/>
      <w:lvlText w:val="•"/>
      <w:lvlJc w:val="left"/>
      <w:pPr>
        <w:ind w:left="2140" w:hanging="360"/>
      </w:pPr>
      <w:rPr>
        <w:rFonts w:hint="default"/>
        <w:lang w:val="uk-UA" w:eastAsia="en-US" w:bidi="ar-SA"/>
      </w:rPr>
    </w:lvl>
    <w:lvl w:ilvl="4" w:tplc="6F8AA134">
      <w:numFmt w:val="bullet"/>
      <w:lvlText w:val="•"/>
      <w:lvlJc w:val="left"/>
      <w:pPr>
        <w:ind w:left="2580" w:hanging="360"/>
      </w:pPr>
      <w:rPr>
        <w:rFonts w:hint="default"/>
        <w:lang w:val="uk-UA" w:eastAsia="en-US" w:bidi="ar-SA"/>
      </w:rPr>
    </w:lvl>
    <w:lvl w:ilvl="5" w:tplc="B5F03776">
      <w:numFmt w:val="bullet"/>
      <w:lvlText w:val="•"/>
      <w:lvlJc w:val="left"/>
      <w:pPr>
        <w:ind w:left="3020" w:hanging="360"/>
      </w:pPr>
      <w:rPr>
        <w:rFonts w:hint="default"/>
        <w:lang w:val="uk-UA" w:eastAsia="en-US" w:bidi="ar-SA"/>
      </w:rPr>
    </w:lvl>
    <w:lvl w:ilvl="6" w:tplc="18B06DDC">
      <w:numFmt w:val="bullet"/>
      <w:lvlText w:val="•"/>
      <w:lvlJc w:val="left"/>
      <w:pPr>
        <w:ind w:left="3460" w:hanging="360"/>
      </w:pPr>
      <w:rPr>
        <w:rFonts w:hint="default"/>
        <w:lang w:val="uk-UA" w:eastAsia="en-US" w:bidi="ar-SA"/>
      </w:rPr>
    </w:lvl>
    <w:lvl w:ilvl="7" w:tplc="F0E885CE">
      <w:numFmt w:val="bullet"/>
      <w:lvlText w:val="•"/>
      <w:lvlJc w:val="left"/>
      <w:pPr>
        <w:ind w:left="3900" w:hanging="360"/>
      </w:pPr>
      <w:rPr>
        <w:rFonts w:hint="default"/>
        <w:lang w:val="uk-UA" w:eastAsia="en-US" w:bidi="ar-SA"/>
      </w:rPr>
    </w:lvl>
    <w:lvl w:ilvl="8" w:tplc="9586C77C">
      <w:numFmt w:val="bullet"/>
      <w:lvlText w:val="•"/>
      <w:lvlJc w:val="left"/>
      <w:pPr>
        <w:ind w:left="4340" w:hanging="360"/>
      </w:pPr>
      <w:rPr>
        <w:rFonts w:hint="default"/>
        <w:lang w:val="uk-UA" w:eastAsia="en-US" w:bidi="ar-SA"/>
      </w:rPr>
    </w:lvl>
  </w:abstractNum>
  <w:abstractNum w:abstractNumId="1" w15:restartNumberingAfterBreak="0">
    <w:nsid w:val="3B7F3B78"/>
    <w:multiLevelType w:val="hybridMultilevel"/>
    <w:tmpl w:val="4A02B230"/>
    <w:lvl w:ilvl="0" w:tplc="51606592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100"/>
        <w:sz w:val="22"/>
        <w:szCs w:val="22"/>
        <w:lang w:val="uk-UA" w:eastAsia="en-US" w:bidi="ar-SA"/>
      </w:rPr>
    </w:lvl>
    <w:lvl w:ilvl="1" w:tplc="30103B94">
      <w:numFmt w:val="bullet"/>
      <w:lvlText w:val="•"/>
      <w:lvlJc w:val="left"/>
      <w:pPr>
        <w:ind w:left="1260" w:hanging="360"/>
      </w:pPr>
      <w:rPr>
        <w:rFonts w:hint="default"/>
        <w:lang w:val="uk-UA" w:eastAsia="en-US" w:bidi="ar-SA"/>
      </w:rPr>
    </w:lvl>
    <w:lvl w:ilvl="2" w:tplc="2752E788">
      <w:numFmt w:val="bullet"/>
      <w:lvlText w:val="•"/>
      <w:lvlJc w:val="left"/>
      <w:pPr>
        <w:ind w:left="1700" w:hanging="360"/>
      </w:pPr>
      <w:rPr>
        <w:rFonts w:hint="default"/>
        <w:lang w:val="uk-UA" w:eastAsia="en-US" w:bidi="ar-SA"/>
      </w:rPr>
    </w:lvl>
    <w:lvl w:ilvl="3" w:tplc="07F0E34A">
      <w:numFmt w:val="bullet"/>
      <w:lvlText w:val="•"/>
      <w:lvlJc w:val="left"/>
      <w:pPr>
        <w:ind w:left="2140" w:hanging="360"/>
      </w:pPr>
      <w:rPr>
        <w:rFonts w:hint="default"/>
        <w:lang w:val="uk-UA" w:eastAsia="en-US" w:bidi="ar-SA"/>
      </w:rPr>
    </w:lvl>
    <w:lvl w:ilvl="4" w:tplc="4066F3C4">
      <w:numFmt w:val="bullet"/>
      <w:lvlText w:val="•"/>
      <w:lvlJc w:val="left"/>
      <w:pPr>
        <w:ind w:left="2580" w:hanging="360"/>
      </w:pPr>
      <w:rPr>
        <w:rFonts w:hint="default"/>
        <w:lang w:val="uk-UA" w:eastAsia="en-US" w:bidi="ar-SA"/>
      </w:rPr>
    </w:lvl>
    <w:lvl w:ilvl="5" w:tplc="4240118A">
      <w:numFmt w:val="bullet"/>
      <w:lvlText w:val="•"/>
      <w:lvlJc w:val="left"/>
      <w:pPr>
        <w:ind w:left="3020" w:hanging="360"/>
      </w:pPr>
      <w:rPr>
        <w:rFonts w:hint="default"/>
        <w:lang w:val="uk-UA" w:eastAsia="en-US" w:bidi="ar-SA"/>
      </w:rPr>
    </w:lvl>
    <w:lvl w:ilvl="6" w:tplc="3BF0CA5E">
      <w:numFmt w:val="bullet"/>
      <w:lvlText w:val="•"/>
      <w:lvlJc w:val="left"/>
      <w:pPr>
        <w:ind w:left="3460" w:hanging="360"/>
      </w:pPr>
      <w:rPr>
        <w:rFonts w:hint="default"/>
        <w:lang w:val="uk-UA" w:eastAsia="en-US" w:bidi="ar-SA"/>
      </w:rPr>
    </w:lvl>
    <w:lvl w:ilvl="7" w:tplc="F41EE882">
      <w:numFmt w:val="bullet"/>
      <w:lvlText w:val="•"/>
      <w:lvlJc w:val="left"/>
      <w:pPr>
        <w:ind w:left="3900" w:hanging="360"/>
      </w:pPr>
      <w:rPr>
        <w:rFonts w:hint="default"/>
        <w:lang w:val="uk-UA" w:eastAsia="en-US" w:bidi="ar-SA"/>
      </w:rPr>
    </w:lvl>
    <w:lvl w:ilvl="8" w:tplc="541C4D2A">
      <w:numFmt w:val="bullet"/>
      <w:lvlText w:val="•"/>
      <w:lvlJc w:val="left"/>
      <w:pPr>
        <w:ind w:left="4340" w:hanging="360"/>
      </w:pPr>
      <w:rPr>
        <w:rFonts w:hint="default"/>
        <w:lang w:val="uk-UA" w:eastAsia="en-US" w:bidi="ar-SA"/>
      </w:rPr>
    </w:lvl>
  </w:abstractNum>
  <w:abstractNum w:abstractNumId="2" w15:restartNumberingAfterBreak="0">
    <w:nsid w:val="511A1C34"/>
    <w:multiLevelType w:val="hybridMultilevel"/>
    <w:tmpl w:val="71C4D300"/>
    <w:lvl w:ilvl="0" w:tplc="38C8BA48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100"/>
        <w:sz w:val="22"/>
        <w:szCs w:val="22"/>
        <w:lang w:val="uk-UA" w:eastAsia="en-US" w:bidi="ar-SA"/>
      </w:rPr>
    </w:lvl>
    <w:lvl w:ilvl="1" w:tplc="CD9C7676">
      <w:numFmt w:val="bullet"/>
      <w:lvlText w:val="•"/>
      <w:lvlJc w:val="left"/>
      <w:pPr>
        <w:ind w:left="1260" w:hanging="360"/>
      </w:pPr>
      <w:rPr>
        <w:rFonts w:hint="default"/>
        <w:lang w:val="uk-UA" w:eastAsia="en-US" w:bidi="ar-SA"/>
      </w:rPr>
    </w:lvl>
    <w:lvl w:ilvl="2" w:tplc="EC80692E">
      <w:numFmt w:val="bullet"/>
      <w:lvlText w:val="•"/>
      <w:lvlJc w:val="left"/>
      <w:pPr>
        <w:ind w:left="1700" w:hanging="360"/>
      </w:pPr>
      <w:rPr>
        <w:rFonts w:hint="default"/>
        <w:lang w:val="uk-UA" w:eastAsia="en-US" w:bidi="ar-SA"/>
      </w:rPr>
    </w:lvl>
    <w:lvl w:ilvl="3" w:tplc="89C4A36A">
      <w:numFmt w:val="bullet"/>
      <w:lvlText w:val="•"/>
      <w:lvlJc w:val="left"/>
      <w:pPr>
        <w:ind w:left="2140" w:hanging="360"/>
      </w:pPr>
      <w:rPr>
        <w:rFonts w:hint="default"/>
        <w:lang w:val="uk-UA" w:eastAsia="en-US" w:bidi="ar-SA"/>
      </w:rPr>
    </w:lvl>
    <w:lvl w:ilvl="4" w:tplc="850A609E">
      <w:numFmt w:val="bullet"/>
      <w:lvlText w:val="•"/>
      <w:lvlJc w:val="left"/>
      <w:pPr>
        <w:ind w:left="2580" w:hanging="360"/>
      </w:pPr>
      <w:rPr>
        <w:rFonts w:hint="default"/>
        <w:lang w:val="uk-UA" w:eastAsia="en-US" w:bidi="ar-SA"/>
      </w:rPr>
    </w:lvl>
    <w:lvl w:ilvl="5" w:tplc="24145BB6">
      <w:numFmt w:val="bullet"/>
      <w:lvlText w:val="•"/>
      <w:lvlJc w:val="left"/>
      <w:pPr>
        <w:ind w:left="3020" w:hanging="360"/>
      </w:pPr>
      <w:rPr>
        <w:rFonts w:hint="default"/>
        <w:lang w:val="uk-UA" w:eastAsia="en-US" w:bidi="ar-SA"/>
      </w:rPr>
    </w:lvl>
    <w:lvl w:ilvl="6" w:tplc="D3CA931E">
      <w:numFmt w:val="bullet"/>
      <w:lvlText w:val="•"/>
      <w:lvlJc w:val="left"/>
      <w:pPr>
        <w:ind w:left="3460" w:hanging="360"/>
      </w:pPr>
      <w:rPr>
        <w:rFonts w:hint="default"/>
        <w:lang w:val="uk-UA" w:eastAsia="en-US" w:bidi="ar-SA"/>
      </w:rPr>
    </w:lvl>
    <w:lvl w:ilvl="7" w:tplc="9390879E">
      <w:numFmt w:val="bullet"/>
      <w:lvlText w:val="•"/>
      <w:lvlJc w:val="left"/>
      <w:pPr>
        <w:ind w:left="3900" w:hanging="360"/>
      </w:pPr>
      <w:rPr>
        <w:rFonts w:hint="default"/>
        <w:lang w:val="uk-UA" w:eastAsia="en-US" w:bidi="ar-SA"/>
      </w:rPr>
    </w:lvl>
    <w:lvl w:ilvl="8" w:tplc="3E62A9BA">
      <w:numFmt w:val="bullet"/>
      <w:lvlText w:val="•"/>
      <w:lvlJc w:val="left"/>
      <w:pPr>
        <w:ind w:left="4340" w:hanging="360"/>
      </w:pPr>
      <w:rPr>
        <w:rFonts w:hint="default"/>
        <w:lang w:val="uk-UA" w:eastAsia="en-US" w:bidi="ar-SA"/>
      </w:rPr>
    </w:lvl>
  </w:abstractNum>
  <w:abstractNum w:abstractNumId="3" w15:restartNumberingAfterBreak="0">
    <w:nsid w:val="56DC7D91"/>
    <w:multiLevelType w:val="hybridMultilevel"/>
    <w:tmpl w:val="ECECB116"/>
    <w:lvl w:ilvl="0" w:tplc="292C0B1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w w:val="100"/>
        <w:sz w:val="22"/>
        <w:szCs w:val="22"/>
        <w:lang w:val="uk-UA" w:eastAsia="en-US" w:bidi="ar-SA"/>
      </w:rPr>
    </w:lvl>
    <w:lvl w:ilvl="1" w:tplc="8D289C10">
      <w:numFmt w:val="bullet"/>
      <w:lvlText w:val="•"/>
      <w:lvlJc w:val="left"/>
      <w:pPr>
        <w:ind w:left="1260" w:hanging="360"/>
      </w:pPr>
      <w:rPr>
        <w:rFonts w:hint="default"/>
        <w:lang w:val="uk-UA" w:eastAsia="en-US" w:bidi="ar-SA"/>
      </w:rPr>
    </w:lvl>
    <w:lvl w:ilvl="2" w:tplc="785E0F08">
      <w:numFmt w:val="bullet"/>
      <w:lvlText w:val="•"/>
      <w:lvlJc w:val="left"/>
      <w:pPr>
        <w:ind w:left="1700" w:hanging="360"/>
      </w:pPr>
      <w:rPr>
        <w:rFonts w:hint="default"/>
        <w:lang w:val="uk-UA" w:eastAsia="en-US" w:bidi="ar-SA"/>
      </w:rPr>
    </w:lvl>
    <w:lvl w:ilvl="3" w:tplc="17A8C578">
      <w:numFmt w:val="bullet"/>
      <w:lvlText w:val="•"/>
      <w:lvlJc w:val="left"/>
      <w:pPr>
        <w:ind w:left="2140" w:hanging="360"/>
      </w:pPr>
      <w:rPr>
        <w:rFonts w:hint="default"/>
        <w:lang w:val="uk-UA" w:eastAsia="en-US" w:bidi="ar-SA"/>
      </w:rPr>
    </w:lvl>
    <w:lvl w:ilvl="4" w:tplc="0D62B968">
      <w:numFmt w:val="bullet"/>
      <w:lvlText w:val="•"/>
      <w:lvlJc w:val="left"/>
      <w:pPr>
        <w:ind w:left="2580" w:hanging="360"/>
      </w:pPr>
      <w:rPr>
        <w:rFonts w:hint="default"/>
        <w:lang w:val="uk-UA" w:eastAsia="en-US" w:bidi="ar-SA"/>
      </w:rPr>
    </w:lvl>
    <w:lvl w:ilvl="5" w:tplc="3A2E661C">
      <w:numFmt w:val="bullet"/>
      <w:lvlText w:val="•"/>
      <w:lvlJc w:val="left"/>
      <w:pPr>
        <w:ind w:left="3020" w:hanging="360"/>
      </w:pPr>
      <w:rPr>
        <w:rFonts w:hint="default"/>
        <w:lang w:val="uk-UA" w:eastAsia="en-US" w:bidi="ar-SA"/>
      </w:rPr>
    </w:lvl>
    <w:lvl w:ilvl="6" w:tplc="B956B080">
      <w:numFmt w:val="bullet"/>
      <w:lvlText w:val="•"/>
      <w:lvlJc w:val="left"/>
      <w:pPr>
        <w:ind w:left="3460" w:hanging="360"/>
      </w:pPr>
      <w:rPr>
        <w:rFonts w:hint="default"/>
        <w:lang w:val="uk-UA" w:eastAsia="en-US" w:bidi="ar-SA"/>
      </w:rPr>
    </w:lvl>
    <w:lvl w:ilvl="7" w:tplc="B17ED768">
      <w:numFmt w:val="bullet"/>
      <w:lvlText w:val="•"/>
      <w:lvlJc w:val="left"/>
      <w:pPr>
        <w:ind w:left="3900" w:hanging="360"/>
      </w:pPr>
      <w:rPr>
        <w:rFonts w:hint="default"/>
        <w:lang w:val="uk-UA" w:eastAsia="en-US" w:bidi="ar-SA"/>
      </w:rPr>
    </w:lvl>
    <w:lvl w:ilvl="8" w:tplc="5646490A">
      <w:numFmt w:val="bullet"/>
      <w:lvlText w:val="•"/>
      <w:lvlJc w:val="left"/>
      <w:pPr>
        <w:ind w:left="4340" w:hanging="360"/>
      </w:pPr>
      <w:rPr>
        <w:rFonts w:hint="default"/>
        <w:lang w:val="uk-UA" w:eastAsia="en-US" w:bidi="ar-SA"/>
      </w:rPr>
    </w:lvl>
  </w:abstractNum>
  <w:abstractNum w:abstractNumId="4" w15:restartNumberingAfterBreak="0">
    <w:nsid w:val="5E81365E"/>
    <w:multiLevelType w:val="hybridMultilevel"/>
    <w:tmpl w:val="E34806A6"/>
    <w:lvl w:ilvl="0" w:tplc="80BC52A6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100"/>
        <w:sz w:val="22"/>
        <w:szCs w:val="22"/>
        <w:lang w:val="uk-UA" w:eastAsia="en-US" w:bidi="ar-SA"/>
      </w:rPr>
    </w:lvl>
    <w:lvl w:ilvl="1" w:tplc="296EC3E2">
      <w:numFmt w:val="bullet"/>
      <w:lvlText w:val="•"/>
      <w:lvlJc w:val="left"/>
      <w:pPr>
        <w:ind w:left="1260" w:hanging="360"/>
      </w:pPr>
      <w:rPr>
        <w:rFonts w:hint="default"/>
        <w:lang w:val="uk-UA" w:eastAsia="en-US" w:bidi="ar-SA"/>
      </w:rPr>
    </w:lvl>
    <w:lvl w:ilvl="2" w:tplc="3FB0D356">
      <w:numFmt w:val="bullet"/>
      <w:lvlText w:val="•"/>
      <w:lvlJc w:val="left"/>
      <w:pPr>
        <w:ind w:left="1700" w:hanging="360"/>
      </w:pPr>
      <w:rPr>
        <w:rFonts w:hint="default"/>
        <w:lang w:val="uk-UA" w:eastAsia="en-US" w:bidi="ar-SA"/>
      </w:rPr>
    </w:lvl>
    <w:lvl w:ilvl="3" w:tplc="49E8B630">
      <w:numFmt w:val="bullet"/>
      <w:lvlText w:val="•"/>
      <w:lvlJc w:val="left"/>
      <w:pPr>
        <w:ind w:left="2140" w:hanging="360"/>
      </w:pPr>
      <w:rPr>
        <w:rFonts w:hint="default"/>
        <w:lang w:val="uk-UA" w:eastAsia="en-US" w:bidi="ar-SA"/>
      </w:rPr>
    </w:lvl>
    <w:lvl w:ilvl="4" w:tplc="CCD6BC34">
      <w:numFmt w:val="bullet"/>
      <w:lvlText w:val="•"/>
      <w:lvlJc w:val="left"/>
      <w:pPr>
        <w:ind w:left="2580" w:hanging="360"/>
      </w:pPr>
      <w:rPr>
        <w:rFonts w:hint="default"/>
        <w:lang w:val="uk-UA" w:eastAsia="en-US" w:bidi="ar-SA"/>
      </w:rPr>
    </w:lvl>
    <w:lvl w:ilvl="5" w:tplc="8BA82AB6">
      <w:numFmt w:val="bullet"/>
      <w:lvlText w:val="•"/>
      <w:lvlJc w:val="left"/>
      <w:pPr>
        <w:ind w:left="3020" w:hanging="360"/>
      </w:pPr>
      <w:rPr>
        <w:rFonts w:hint="default"/>
        <w:lang w:val="uk-UA" w:eastAsia="en-US" w:bidi="ar-SA"/>
      </w:rPr>
    </w:lvl>
    <w:lvl w:ilvl="6" w:tplc="16309670">
      <w:numFmt w:val="bullet"/>
      <w:lvlText w:val="•"/>
      <w:lvlJc w:val="left"/>
      <w:pPr>
        <w:ind w:left="3460" w:hanging="360"/>
      </w:pPr>
      <w:rPr>
        <w:rFonts w:hint="default"/>
        <w:lang w:val="uk-UA" w:eastAsia="en-US" w:bidi="ar-SA"/>
      </w:rPr>
    </w:lvl>
    <w:lvl w:ilvl="7" w:tplc="C42C6228">
      <w:numFmt w:val="bullet"/>
      <w:lvlText w:val="•"/>
      <w:lvlJc w:val="left"/>
      <w:pPr>
        <w:ind w:left="3900" w:hanging="360"/>
      </w:pPr>
      <w:rPr>
        <w:rFonts w:hint="default"/>
        <w:lang w:val="uk-UA" w:eastAsia="en-US" w:bidi="ar-SA"/>
      </w:rPr>
    </w:lvl>
    <w:lvl w:ilvl="8" w:tplc="1440365A">
      <w:numFmt w:val="bullet"/>
      <w:lvlText w:val="•"/>
      <w:lvlJc w:val="left"/>
      <w:pPr>
        <w:ind w:left="4340" w:hanging="360"/>
      </w:pPr>
      <w:rPr>
        <w:rFonts w:hint="default"/>
        <w:lang w:val="uk-UA" w:eastAsia="en-US" w:bidi="ar-SA"/>
      </w:rPr>
    </w:lvl>
  </w:abstractNum>
  <w:abstractNum w:abstractNumId="5" w15:restartNumberingAfterBreak="0">
    <w:nsid w:val="7E794E6B"/>
    <w:multiLevelType w:val="hybridMultilevel"/>
    <w:tmpl w:val="40FA2968"/>
    <w:lvl w:ilvl="0" w:tplc="C41847DC"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uk-UA" w:eastAsia="en-US" w:bidi="ar-SA"/>
      </w:rPr>
    </w:lvl>
    <w:lvl w:ilvl="1" w:tplc="12E660B6">
      <w:numFmt w:val="bullet"/>
      <w:lvlText w:val="•"/>
      <w:lvlJc w:val="left"/>
      <w:pPr>
        <w:ind w:left="1806" w:hanging="360"/>
      </w:pPr>
      <w:rPr>
        <w:rFonts w:hint="default"/>
        <w:lang w:val="uk-UA" w:eastAsia="en-US" w:bidi="ar-SA"/>
      </w:rPr>
    </w:lvl>
    <w:lvl w:ilvl="2" w:tplc="7E305CF8">
      <w:numFmt w:val="bullet"/>
      <w:lvlText w:val="•"/>
      <w:lvlJc w:val="left"/>
      <w:pPr>
        <w:ind w:left="2773" w:hanging="360"/>
      </w:pPr>
      <w:rPr>
        <w:rFonts w:hint="default"/>
        <w:lang w:val="uk-UA" w:eastAsia="en-US" w:bidi="ar-SA"/>
      </w:rPr>
    </w:lvl>
    <w:lvl w:ilvl="3" w:tplc="12A45E14">
      <w:numFmt w:val="bullet"/>
      <w:lvlText w:val="•"/>
      <w:lvlJc w:val="left"/>
      <w:pPr>
        <w:ind w:left="3739" w:hanging="360"/>
      </w:pPr>
      <w:rPr>
        <w:rFonts w:hint="default"/>
        <w:lang w:val="uk-UA" w:eastAsia="en-US" w:bidi="ar-SA"/>
      </w:rPr>
    </w:lvl>
    <w:lvl w:ilvl="4" w:tplc="9AF8B2A4">
      <w:numFmt w:val="bullet"/>
      <w:lvlText w:val="•"/>
      <w:lvlJc w:val="left"/>
      <w:pPr>
        <w:ind w:left="4706" w:hanging="360"/>
      </w:pPr>
      <w:rPr>
        <w:rFonts w:hint="default"/>
        <w:lang w:val="uk-UA" w:eastAsia="en-US" w:bidi="ar-SA"/>
      </w:rPr>
    </w:lvl>
    <w:lvl w:ilvl="5" w:tplc="EF984650">
      <w:numFmt w:val="bullet"/>
      <w:lvlText w:val="•"/>
      <w:lvlJc w:val="left"/>
      <w:pPr>
        <w:ind w:left="5673" w:hanging="360"/>
      </w:pPr>
      <w:rPr>
        <w:rFonts w:hint="default"/>
        <w:lang w:val="uk-UA" w:eastAsia="en-US" w:bidi="ar-SA"/>
      </w:rPr>
    </w:lvl>
    <w:lvl w:ilvl="6" w:tplc="FCF86FCA">
      <w:numFmt w:val="bullet"/>
      <w:lvlText w:val="•"/>
      <w:lvlJc w:val="left"/>
      <w:pPr>
        <w:ind w:left="6639" w:hanging="360"/>
      </w:pPr>
      <w:rPr>
        <w:rFonts w:hint="default"/>
        <w:lang w:val="uk-UA" w:eastAsia="en-US" w:bidi="ar-SA"/>
      </w:rPr>
    </w:lvl>
    <w:lvl w:ilvl="7" w:tplc="F36C3200">
      <w:numFmt w:val="bullet"/>
      <w:lvlText w:val="•"/>
      <w:lvlJc w:val="left"/>
      <w:pPr>
        <w:ind w:left="7606" w:hanging="360"/>
      </w:pPr>
      <w:rPr>
        <w:rFonts w:hint="default"/>
        <w:lang w:val="uk-UA" w:eastAsia="en-US" w:bidi="ar-SA"/>
      </w:rPr>
    </w:lvl>
    <w:lvl w:ilvl="8" w:tplc="8E2462F4">
      <w:numFmt w:val="bullet"/>
      <w:lvlText w:val="•"/>
      <w:lvlJc w:val="left"/>
      <w:pPr>
        <w:ind w:left="8572" w:hanging="360"/>
      </w:pPr>
      <w:rPr>
        <w:rFonts w:hint="default"/>
        <w:lang w:val="uk-UA" w:eastAsia="en-US" w:bidi="ar-SA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4B3188"/>
    <w:rsid w:val="00006406"/>
    <w:rsid w:val="000575CD"/>
    <w:rsid w:val="0008202B"/>
    <w:rsid w:val="00092444"/>
    <w:rsid w:val="002074D9"/>
    <w:rsid w:val="0027716B"/>
    <w:rsid w:val="002E4B56"/>
    <w:rsid w:val="004451CA"/>
    <w:rsid w:val="004555A5"/>
    <w:rsid w:val="004B3188"/>
    <w:rsid w:val="004B4BC1"/>
    <w:rsid w:val="005E368E"/>
    <w:rsid w:val="006A1327"/>
    <w:rsid w:val="00743B4D"/>
    <w:rsid w:val="00864D4A"/>
    <w:rsid w:val="00984D25"/>
    <w:rsid w:val="00B73797"/>
    <w:rsid w:val="00D226B3"/>
    <w:rsid w:val="00DD0DD9"/>
    <w:rsid w:val="00DF0B30"/>
    <w:rsid w:val="00E65380"/>
    <w:rsid w:val="00EA6C7F"/>
    <w:rsid w:val="00EE0CF7"/>
    <w:rsid w:val="00EE75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924453"/>
  <w15:docId w15:val="{D357C0A9-48F3-4B97-8A9C-142B0E15B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B3188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B318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B3188"/>
  </w:style>
  <w:style w:type="paragraph" w:styleId="a4">
    <w:name w:val="Title"/>
    <w:basedOn w:val="a"/>
    <w:uiPriority w:val="1"/>
    <w:qFormat/>
    <w:rsid w:val="004B3188"/>
    <w:pPr>
      <w:ind w:left="2222"/>
    </w:pPr>
    <w:rPr>
      <w:b/>
      <w:bCs/>
    </w:rPr>
  </w:style>
  <w:style w:type="paragraph" w:styleId="a5">
    <w:name w:val="List Paragraph"/>
    <w:basedOn w:val="a"/>
    <w:uiPriority w:val="1"/>
    <w:qFormat/>
    <w:rsid w:val="004B3188"/>
    <w:pPr>
      <w:ind w:left="836" w:hanging="361"/>
    </w:pPr>
  </w:style>
  <w:style w:type="paragraph" w:customStyle="1" w:styleId="TableParagraph">
    <w:name w:val="Table Paragraph"/>
    <w:basedOn w:val="a"/>
    <w:uiPriority w:val="1"/>
    <w:qFormat/>
    <w:rsid w:val="004B3188"/>
  </w:style>
  <w:style w:type="paragraph" w:styleId="a6">
    <w:name w:val="Balloon Text"/>
    <w:basedOn w:val="a"/>
    <w:link w:val="a7"/>
    <w:uiPriority w:val="99"/>
    <w:semiHidden/>
    <w:unhideWhenUsed/>
    <w:rsid w:val="00092444"/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092444"/>
    <w:rPr>
      <w:rFonts w:ascii="Tahoma" w:eastAsia="Times New Roman" w:hAnsi="Tahoma" w:cs="Tahoma"/>
      <w:sz w:val="16"/>
      <w:szCs w:val="16"/>
      <w:lang w:val="uk-UA"/>
    </w:rPr>
  </w:style>
  <w:style w:type="paragraph" w:styleId="a8">
    <w:name w:val="Normal (Web)"/>
    <w:basedOn w:val="a"/>
    <w:uiPriority w:val="99"/>
    <w:unhideWhenUsed/>
    <w:rsid w:val="004451CA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405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1694</Words>
  <Characters>966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 3</vt:lpstr>
    </vt:vector>
  </TitlesOfParts>
  <Company/>
  <LinksUpToDate>false</LinksUpToDate>
  <CharactersWithSpaces>2655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3</dc:title>
  <dc:creator>user</dc:creator>
  <cp:lastModifiedBy>Користувач</cp:lastModifiedBy>
  <cp:revision>20</cp:revision>
  <cp:lastPrinted>2024-07-12T07:07:00Z</cp:lastPrinted>
  <dcterms:created xsi:type="dcterms:W3CDTF">2024-07-11T12:52:00Z</dcterms:created>
  <dcterms:modified xsi:type="dcterms:W3CDTF">2025-03-25T08:06:00Z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2019-03-11T00:00:00Z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2024-04-11T00:00:00Z</vt:filetime>
  </property>
</Properties>
</file>