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99" w:rsidRDefault="00DC571B" w:rsidP="005466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6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</w:t>
      </w:r>
    </w:p>
    <w:p w:rsidR="006557F7" w:rsidRPr="001B7065" w:rsidRDefault="00DC571B" w:rsidP="005466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065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предмета закупівлі при проведенні процедури закупівлі </w:t>
      </w:r>
    </w:p>
    <w:p w:rsidR="00832E54" w:rsidRDefault="00DC571B" w:rsidP="008F71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65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6A7192" w:rsidRPr="001B7065" w:rsidRDefault="006A7192" w:rsidP="008F71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4A" w:rsidRPr="0055694A" w:rsidRDefault="0055694A" w:rsidP="0007157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4A">
        <w:rPr>
          <w:rFonts w:ascii="Times New Roman" w:hAnsi="Times New Roman" w:cs="Times New Roman"/>
          <w:b/>
          <w:bCs/>
          <w:sz w:val="28"/>
          <w:szCs w:val="28"/>
        </w:rPr>
        <w:t>Шини для транспортних засобів</w:t>
      </w:r>
      <w:r w:rsidRPr="00556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576" w:rsidRPr="0055694A" w:rsidRDefault="00071576" w:rsidP="00071576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694A">
        <w:rPr>
          <w:rFonts w:ascii="Times New Roman" w:hAnsi="Times New Roman" w:cs="Times New Roman"/>
          <w:i/>
          <w:sz w:val="24"/>
          <w:szCs w:val="24"/>
        </w:rPr>
        <w:t xml:space="preserve">(Код </w:t>
      </w:r>
      <w:proofErr w:type="spellStart"/>
      <w:r w:rsidRPr="0055694A">
        <w:rPr>
          <w:rFonts w:ascii="Times New Roman" w:hAnsi="Times New Roman" w:cs="Times New Roman"/>
          <w:i/>
          <w:sz w:val="24"/>
          <w:szCs w:val="24"/>
        </w:rPr>
        <w:t>ДК</w:t>
      </w:r>
      <w:proofErr w:type="spellEnd"/>
      <w:r w:rsidRPr="0055694A">
        <w:rPr>
          <w:rFonts w:ascii="Times New Roman" w:hAnsi="Times New Roman" w:cs="Times New Roman"/>
          <w:i/>
          <w:sz w:val="24"/>
          <w:szCs w:val="24"/>
        </w:rPr>
        <w:t xml:space="preserve"> 021:2015:</w:t>
      </w:r>
      <w:r w:rsidR="0055694A" w:rsidRPr="00556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94A" w:rsidRPr="0055694A">
        <w:rPr>
          <w:rFonts w:ascii="Times New Roman" w:hAnsi="Times New Roman" w:cs="Times New Roman"/>
          <w:bCs/>
          <w:i/>
          <w:sz w:val="24"/>
          <w:szCs w:val="24"/>
        </w:rPr>
        <w:t>34350000-5 Шини для транспортних засобів великої та малої тоннажності</w:t>
      </w:r>
      <w:r w:rsidRPr="0055694A">
        <w:rPr>
          <w:rFonts w:ascii="Times New Roman" w:hAnsi="Times New Roman" w:cs="Times New Roman"/>
          <w:i/>
          <w:sz w:val="24"/>
          <w:szCs w:val="24"/>
        </w:rPr>
        <w:t>)</w:t>
      </w:r>
    </w:p>
    <w:p w:rsidR="00351806" w:rsidRPr="0014609C" w:rsidRDefault="00351806" w:rsidP="008F719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576" w:rsidRPr="0014609C" w:rsidRDefault="00DC571B" w:rsidP="0007157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14609C">
        <w:rPr>
          <w:rFonts w:ascii="Times New Roman" w:hAnsi="Times New Roman"/>
          <w:b/>
          <w:sz w:val="24"/>
          <w:szCs w:val="24"/>
        </w:rPr>
        <w:t>Ідентифікатор закупівлі в електронній системі :</w:t>
      </w:r>
      <w:r w:rsidR="00071576" w:rsidRPr="0014609C">
        <w:rPr>
          <w:rFonts w:ascii="Times New Roman" w:hAnsi="Times New Roman"/>
          <w:b/>
          <w:sz w:val="24"/>
          <w:szCs w:val="24"/>
        </w:rPr>
        <w:t xml:space="preserve"> </w:t>
      </w:r>
      <w:r w:rsidR="00071576" w:rsidRPr="001460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UA-2023-</w:t>
      </w:r>
      <w:r w:rsidR="002C620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08</w:t>
      </w:r>
      <w:r w:rsidR="00071576" w:rsidRPr="001460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="002C620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04</w:t>
      </w:r>
      <w:r w:rsidR="00071576" w:rsidRPr="001460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-00</w:t>
      </w:r>
      <w:r w:rsidR="002C620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6496</w:t>
      </w:r>
      <w:r w:rsidR="00071576" w:rsidRPr="001460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-a</w:t>
      </w:r>
    </w:p>
    <w:p w:rsidR="00832E54" w:rsidRPr="0014609C" w:rsidRDefault="00DC571B" w:rsidP="008F71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4609C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14609C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14609C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14609C" w:rsidRDefault="00DC571B" w:rsidP="008F719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4609C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2C620B">
        <w:rPr>
          <w:rFonts w:ascii="Times New Roman" w:hAnsi="Times New Roman"/>
          <w:sz w:val="24"/>
          <w:szCs w:val="24"/>
        </w:rPr>
        <w:t>38 000</w:t>
      </w:r>
      <w:r w:rsidR="0055694A">
        <w:rPr>
          <w:rFonts w:ascii="Times New Roman" w:hAnsi="Times New Roman"/>
          <w:sz w:val="24"/>
          <w:szCs w:val="24"/>
        </w:rPr>
        <w:t>,00</w:t>
      </w:r>
      <w:r w:rsidR="00071576" w:rsidRPr="0014609C">
        <w:rPr>
          <w:rFonts w:ascii="Times New Roman" w:hAnsi="Times New Roman"/>
          <w:sz w:val="24"/>
          <w:szCs w:val="24"/>
        </w:rPr>
        <w:t xml:space="preserve"> грн.</w:t>
      </w:r>
      <w:r w:rsidRPr="0014609C">
        <w:rPr>
          <w:rFonts w:ascii="Times New Roman" w:hAnsi="Times New Roman"/>
          <w:sz w:val="24"/>
          <w:szCs w:val="24"/>
        </w:rPr>
        <w:t xml:space="preserve"> з ПДВ</w:t>
      </w:r>
    </w:p>
    <w:p w:rsidR="00DC571B" w:rsidRPr="0014609C" w:rsidRDefault="00DC571B" w:rsidP="008F719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609C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14609C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14609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609C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1460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14609C" w:rsidRDefault="00DC571B" w:rsidP="008F719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609C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14609C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14609C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1460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6557F7" w:rsidRPr="0014609C" w:rsidRDefault="006557F7" w:rsidP="008F719B">
      <w:pPr>
        <w:pStyle w:val="a7"/>
        <w:spacing w:line="0" w:lineRule="atLeast"/>
        <w:ind w:left="0" w:firstLine="709"/>
        <w:jc w:val="both"/>
        <w:rPr>
          <w:lang w:val="uk-UA"/>
        </w:rPr>
      </w:pPr>
    </w:p>
    <w:p w:rsidR="00C732D7" w:rsidRDefault="00C732D7" w:rsidP="008F719B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14609C">
        <w:rPr>
          <w:lang w:val="uk-UA"/>
        </w:rPr>
        <w:t xml:space="preserve">Необхідність проведення закупівлі зумовлена </w:t>
      </w:r>
      <w:r w:rsidR="002C620B">
        <w:rPr>
          <w:lang w:val="uk-UA"/>
        </w:rPr>
        <w:t xml:space="preserve">терміновою </w:t>
      </w:r>
      <w:r w:rsidRPr="0014609C">
        <w:rPr>
          <w:lang w:val="uk-UA"/>
        </w:rPr>
        <w:t xml:space="preserve">необхідністю </w:t>
      </w:r>
      <w:r w:rsidR="002C620B">
        <w:rPr>
          <w:lang w:val="uk-UA"/>
        </w:rPr>
        <w:t>заміни шин</w:t>
      </w:r>
      <w:r w:rsidRPr="0014609C">
        <w:rPr>
          <w:lang w:val="uk-UA"/>
        </w:rPr>
        <w:t xml:space="preserve"> </w:t>
      </w:r>
      <w:r w:rsidR="002C620B">
        <w:rPr>
          <w:lang w:val="uk-UA"/>
        </w:rPr>
        <w:t xml:space="preserve">на екскаваторі </w:t>
      </w:r>
      <w:r w:rsidR="002C620B">
        <w:rPr>
          <w:color w:val="000000"/>
          <w:lang w:val="en-US" w:eastAsia="uk-UA"/>
        </w:rPr>
        <w:t>ELEX</w:t>
      </w:r>
      <w:r w:rsidR="002C620B" w:rsidRPr="002C620B">
        <w:rPr>
          <w:color w:val="000000"/>
          <w:lang w:val="uk-UA" w:eastAsia="uk-UA"/>
        </w:rPr>
        <w:t>-81</w:t>
      </w:r>
      <w:r w:rsidR="002C620B">
        <w:rPr>
          <w:color w:val="000000"/>
          <w:lang w:val="en-US" w:eastAsia="uk-UA"/>
        </w:rPr>
        <w:t>B</w:t>
      </w:r>
      <w:r w:rsidRPr="0014609C">
        <w:rPr>
          <w:lang w:val="uk-UA"/>
        </w:rPr>
        <w:t xml:space="preserve"> цеху «</w:t>
      </w:r>
      <w:r w:rsidR="002C620B">
        <w:rPr>
          <w:lang w:val="uk-UA"/>
        </w:rPr>
        <w:t>Водопровід</w:t>
      </w:r>
      <w:r w:rsidRPr="0014609C">
        <w:rPr>
          <w:lang w:val="uk-UA"/>
        </w:rPr>
        <w:t>»</w:t>
      </w:r>
      <w:r w:rsidR="002C620B">
        <w:rPr>
          <w:lang w:val="uk-UA"/>
        </w:rPr>
        <w:t>, які стали не придатними (зносилися) і унеможливлюють</w:t>
      </w:r>
      <w:r w:rsidR="0055694A">
        <w:rPr>
          <w:lang w:val="uk-UA"/>
        </w:rPr>
        <w:t xml:space="preserve"> </w:t>
      </w:r>
      <w:r w:rsidR="0055694A" w:rsidRPr="00FA6746">
        <w:rPr>
          <w:lang w:val="uk-UA"/>
        </w:rPr>
        <w:t>безперебійн</w:t>
      </w:r>
      <w:r w:rsidR="006A7192">
        <w:rPr>
          <w:lang w:val="uk-UA"/>
        </w:rPr>
        <w:t>е</w:t>
      </w:r>
      <w:r w:rsidR="0055694A" w:rsidRPr="00FA6746">
        <w:rPr>
          <w:lang w:val="uk-UA"/>
        </w:rPr>
        <w:t xml:space="preserve"> виконання основних завдань та обов’язків у сфері </w:t>
      </w:r>
      <w:r w:rsidR="006A7192">
        <w:rPr>
          <w:lang w:val="uk-UA"/>
        </w:rPr>
        <w:t>ліквідації аварійних ситуацій на водопровідній мережі</w:t>
      </w:r>
      <w:r w:rsidRPr="0014609C">
        <w:rPr>
          <w:lang w:val="uk-UA"/>
        </w:rPr>
        <w:t>.</w:t>
      </w:r>
    </w:p>
    <w:p w:rsidR="0055694A" w:rsidRDefault="0055694A" w:rsidP="00556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визначено </w:t>
      </w:r>
      <w:r>
        <w:rPr>
          <w:rFonts w:ascii="Times New Roman" w:hAnsi="Times New Roman"/>
          <w:sz w:val="24"/>
          <w:szCs w:val="24"/>
        </w:rPr>
        <w:t>на підставі</w:t>
      </w:r>
      <w:r w:rsidRPr="00FA6746">
        <w:rPr>
          <w:rFonts w:ascii="Times New Roman" w:hAnsi="Times New Roman"/>
          <w:sz w:val="24"/>
          <w:szCs w:val="24"/>
        </w:rPr>
        <w:t xml:space="preserve"> </w:t>
      </w:r>
      <w:r w:rsidR="006A7192">
        <w:rPr>
          <w:rFonts w:ascii="Times New Roman" w:hAnsi="Times New Roman"/>
          <w:sz w:val="24"/>
          <w:szCs w:val="24"/>
        </w:rPr>
        <w:t>фактичної потреби.</w:t>
      </w:r>
    </w:p>
    <w:p w:rsidR="006A7192" w:rsidRPr="00FA6746" w:rsidRDefault="006A7192" w:rsidP="00556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EF" w:rsidRDefault="00F346EF" w:rsidP="000E18C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460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</w:t>
      </w:r>
      <w:r w:rsidR="001A7F6E" w:rsidRPr="0014609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арактеристик предмета закупівлі.</w:t>
      </w:r>
    </w:p>
    <w:p w:rsidR="006A7192" w:rsidRPr="0014609C" w:rsidRDefault="006A7192" w:rsidP="000E18C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tbl>
      <w:tblPr>
        <w:tblW w:w="10020" w:type="dxa"/>
        <w:tblInd w:w="113" w:type="dxa"/>
        <w:tblLook w:val="04A0"/>
      </w:tblPr>
      <w:tblGrid>
        <w:gridCol w:w="518"/>
        <w:gridCol w:w="2566"/>
        <w:gridCol w:w="4453"/>
        <w:gridCol w:w="1208"/>
        <w:gridCol w:w="1275"/>
      </w:tblGrid>
      <w:tr w:rsidR="006A7192" w:rsidRPr="00AB7BC9" w:rsidTr="00197316">
        <w:trPr>
          <w:trHeight w:val="10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92" w:rsidRPr="00AB7BC9" w:rsidRDefault="006A7192" w:rsidP="00197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B7BC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92" w:rsidRPr="00AB7BC9" w:rsidRDefault="006A7192" w:rsidP="00197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C9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92" w:rsidRPr="00AB7BC9" w:rsidRDefault="006A7192" w:rsidP="00197316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lang w:val="uk-UA"/>
              </w:rPr>
            </w:pPr>
            <w:r w:rsidRPr="00AB7BC9">
              <w:rPr>
                <w:rFonts w:ascii="Times New Roman" w:hAnsi="Times New Roman"/>
                <w:b/>
                <w:lang w:val="uk-UA"/>
              </w:rPr>
              <w:t>Опис товару (технічні характеристики)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92" w:rsidRPr="00AB7BC9" w:rsidRDefault="006A7192" w:rsidP="0019731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7BC9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92" w:rsidRPr="00AB7BC9" w:rsidRDefault="006A7192" w:rsidP="00197316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B7BC9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6A7192" w:rsidRPr="00AB7BC9" w:rsidTr="00197316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192" w:rsidRPr="00AB7BC9" w:rsidRDefault="006A7192" w:rsidP="00197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AB7BC9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192" w:rsidRPr="00042ED6" w:rsidRDefault="006A7192" w:rsidP="0019731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B7BC9">
              <w:rPr>
                <w:rFonts w:ascii="Times New Roman" w:hAnsi="Times New Roman"/>
                <w:color w:val="000000"/>
                <w:lang w:eastAsia="uk-UA"/>
              </w:rPr>
              <w:t xml:space="preserve">Шина до 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ELEX-81B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192" w:rsidRPr="00AB7BC9" w:rsidRDefault="006A7192" w:rsidP="00197316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16,9 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R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28 (не менше 12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сл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192" w:rsidRPr="00AB7BC9" w:rsidRDefault="006A7192" w:rsidP="00197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AB7BC9">
              <w:rPr>
                <w:rFonts w:ascii="Times New Roman" w:hAnsi="Times New Roman"/>
                <w:color w:val="000000"/>
                <w:lang w:eastAsia="uk-UA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7192" w:rsidRPr="00AB7BC9" w:rsidRDefault="006A7192" w:rsidP="00197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</w:tr>
    </w:tbl>
    <w:p w:rsidR="006A7192" w:rsidRDefault="006A7192" w:rsidP="000E18C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3C0" w:rsidRPr="0014609C" w:rsidRDefault="005613C0" w:rsidP="000E18C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Рік випуску </w:t>
      </w:r>
      <w:r w:rsidR="007E7802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</w:t>
      </w:r>
      <w:r w:rsidR="000E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7802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="00D111E6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57F7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6A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A7F6E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1A7F6E" w:rsidRPr="0014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року.</w:t>
      </w:r>
      <w:r w:rsidR="000E1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C9" w:rsidRPr="00AB7BC9">
        <w:rPr>
          <w:rFonts w:ascii="Times New Roman" w:hAnsi="Times New Roman"/>
          <w:sz w:val="24"/>
          <w:szCs w:val="24"/>
        </w:rPr>
        <w:t>Поставка Товару здійснюється Постачальником за власний рахунок</w:t>
      </w:r>
      <w:r w:rsidR="000E18C9">
        <w:rPr>
          <w:rFonts w:ascii="Times New Roman" w:hAnsi="Times New Roman"/>
          <w:sz w:val="24"/>
          <w:szCs w:val="24"/>
        </w:rPr>
        <w:t>.</w:t>
      </w:r>
    </w:p>
    <w:p w:rsidR="001A7F6E" w:rsidRDefault="001A7F6E" w:rsidP="008F719B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 w:rsidRPr="0014609C">
        <w:rPr>
          <w:rFonts w:ascii="Times New Roman" w:hAnsi="Times New Roman"/>
          <w:b/>
          <w:sz w:val="24"/>
          <w:szCs w:val="24"/>
          <w:lang w:eastAsia="uk-UA"/>
        </w:rPr>
        <w:t>Обгрунтування</w:t>
      </w:r>
      <w:proofErr w:type="spellEnd"/>
      <w:r w:rsidRPr="0014609C">
        <w:rPr>
          <w:rFonts w:ascii="Times New Roman" w:hAnsi="Times New Roman"/>
          <w:b/>
          <w:sz w:val="24"/>
          <w:szCs w:val="24"/>
          <w:lang w:eastAsia="uk-UA"/>
        </w:rPr>
        <w:t xml:space="preserve"> очікуваної вартості закупівлі.</w:t>
      </w:r>
    </w:p>
    <w:p w:rsidR="00B870D1" w:rsidRPr="0014609C" w:rsidRDefault="00150E1C" w:rsidP="008F719B">
      <w:pPr>
        <w:pStyle w:val="a7"/>
        <w:spacing w:line="0" w:lineRule="atLeast"/>
        <w:ind w:left="0" w:firstLine="709"/>
        <w:jc w:val="both"/>
        <w:rPr>
          <w:lang w:val="uk-UA"/>
        </w:rPr>
      </w:pPr>
      <w:r w:rsidRPr="0014609C">
        <w:rPr>
          <w:lang w:val="uk-UA"/>
        </w:rPr>
        <w:t>О</w:t>
      </w:r>
      <w:r w:rsidR="004B49C2" w:rsidRPr="0014609C">
        <w:rPr>
          <w:lang w:val="uk-UA"/>
        </w:rPr>
        <w:t>чікуван</w:t>
      </w:r>
      <w:r w:rsidRPr="0014609C">
        <w:rPr>
          <w:lang w:val="uk-UA"/>
        </w:rPr>
        <w:t>а варті</w:t>
      </w:r>
      <w:r w:rsidR="004B49C2" w:rsidRPr="0014609C">
        <w:rPr>
          <w:lang w:val="uk-UA"/>
        </w:rPr>
        <w:t>ст</w:t>
      </w:r>
      <w:r w:rsidRPr="0014609C">
        <w:rPr>
          <w:lang w:val="uk-UA"/>
        </w:rPr>
        <w:t>ь</w:t>
      </w:r>
      <w:r w:rsidR="004B49C2" w:rsidRPr="0014609C">
        <w:rPr>
          <w:lang w:val="uk-UA"/>
        </w:rPr>
        <w:t xml:space="preserve"> предмета закупівлі </w:t>
      </w:r>
      <w:r w:rsidR="00DD5824" w:rsidRPr="0014609C">
        <w:rPr>
          <w:lang w:val="uk-UA"/>
        </w:rPr>
        <w:t xml:space="preserve">визначалась відповідно до </w:t>
      </w:r>
      <w:r w:rsidR="005B64A1" w:rsidRPr="005B64A1">
        <w:rPr>
          <w:lang w:val="uk-UA"/>
        </w:rPr>
        <w:t>проведено</w:t>
      </w:r>
      <w:r w:rsidR="005B64A1">
        <w:rPr>
          <w:lang w:val="uk-UA"/>
        </w:rPr>
        <w:t>го</w:t>
      </w:r>
      <w:r w:rsidR="005B64A1" w:rsidRPr="005B64A1">
        <w:rPr>
          <w:lang w:val="uk-UA"/>
        </w:rPr>
        <w:t xml:space="preserve"> моніторинг</w:t>
      </w:r>
      <w:r w:rsidR="006A7192">
        <w:rPr>
          <w:lang w:val="uk-UA"/>
        </w:rPr>
        <w:t>у</w:t>
      </w:r>
      <w:r w:rsidR="005B64A1" w:rsidRPr="005B64A1">
        <w:rPr>
          <w:lang w:val="uk-UA"/>
        </w:rPr>
        <w:t xml:space="preserve"> цін, шляхом здійснення </w:t>
      </w:r>
      <w:r w:rsidR="005B64A1" w:rsidRPr="005B64A1">
        <w:rPr>
          <w:lang w:val="uk-UA" w:eastAsia="uk-UA"/>
        </w:rPr>
        <w:t xml:space="preserve">пошуку, збору та аналізу </w:t>
      </w:r>
      <w:r w:rsidR="005B64A1" w:rsidRPr="005B64A1">
        <w:rPr>
          <w:lang w:val="uk-UA"/>
        </w:rPr>
        <w:t xml:space="preserve">загальнодоступної інформації про ціну товару </w:t>
      </w:r>
      <w:r w:rsidR="004B49C2" w:rsidRPr="0014609C">
        <w:rPr>
          <w:lang w:val="uk-UA"/>
        </w:rPr>
        <w:t>(</w:t>
      </w:r>
      <w:r w:rsidR="00AB7907" w:rsidRPr="0014609C">
        <w:rPr>
          <w:lang w:val="uk-UA"/>
        </w:rPr>
        <w:t>згідно з інформацією</w:t>
      </w:r>
      <w:r w:rsidR="00622FEB" w:rsidRPr="0014609C">
        <w:rPr>
          <w:lang w:val="uk-UA"/>
        </w:rPr>
        <w:t xml:space="preserve"> на сайтах постачальників</w:t>
      </w:r>
      <w:r w:rsidR="000E18C9">
        <w:rPr>
          <w:lang w:val="uk-UA"/>
        </w:rPr>
        <w:t>/продавців</w:t>
      </w:r>
      <w:r w:rsidR="00622FEB" w:rsidRPr="0014609C">
        <w:rPr>
          <w:lang w:val="uk-UA"/>
        </w:rPr>
        <w:t xml:space="preserve"> т</w:t>
      </w:r>
      <w:r w:rsidR="004B49C2" w:rsidRPr="0014609C">
        <w:rPr>
          <w:lang w:val="uk-UA"/>
        </w:rPr>
        <w:t xml:space="preserve">овару, </w:t>
      </w:r>
      <w:r w:rsidR="00067D52" w:rsidRPr="0014609C">
        <w:rPr>
          <w:lang w:val="uk-UA"/>
        </w:rPr>
        <w:t xml:space="preserve">інформацією про ціни, що містяться в мережі </w:t>
      </w:r>
      <w:proofErr w:type="spellStart"/>
      <w:r w:rsidR="00067D52" w:rsidRPr="0014609C">
        <w:rPr>
          <w:lang w:val="uk-UA"/>
        </w:rPr>
        <w:t>інтернет</w:t>
      </w:r>
      <w:proofErr w:type="spellEnd"/>
      <w:r w:rsidR="00067D52" w:rsidRPr="0014609C">
        <w:rPr>
          <w:lang w:val="uk-UA"/>
        </w:rPr>
        <w:t xml:space="preserve"> у відкритому доступі, </w:t>
      </w:r>
      <w:r w:rsidR="004B49C2" w:rsidRPr="0014609C">
        <w:rPr>
          <w:lang w:val="uk-UA"/>
        </w:rPr>
        <w:t>в електронних каталогах, в електронній системі закупівель «</w:t>
      </w:r>
      <w:proofErr w:type="spellStart"/>
      <w:r w:rsidR="004B49C2" w:rsidRPr="0014609C">
        <w:t>ProZorro</w:t>
      </w:r>
      <w:proofErr w:type="spellEnd"/>
      <w:r w:rsidR="004B49C2" w:rsidRPr="0014609C">
        <w:rPr>
          <w:lang w:val="uk-UA"/>
        </w:rPr>
        <w:t>»).</w:t>
      </w:r>
      <w:r w:rsidR="00622FEB" w:rsidRPr="0014609C">
        <w:rPr>
          <w:lang w:val="uk-UA"/>
        </w:rPr>
        <w:t xml:space="preserve"> </w:t>
      </w:r>
      <w:r w:rsidR="0001554C" w:rsidRPr="0014609C">
        <w:rPr>
          <w:lang w:val="uk-UA"/>
        </w:rPr>
        <w:t xml:space="preserve"> </w:t>
      </w:r>
    </w:p>
    <w:sectPr w:rsidR="00B870D1" w:rsidRPr="0014609C" w:rsidSect="0014609C">
      <w:pgSz w:w="11906" w:h="16838"/>
      <w:pgMar w:top="340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C4B"/>
    <w:multiLevelType w:val="hybridMultilevel"/>
    <w:tmpl w:val="D0C0D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1FF9"/>
    <w:multiLevelType w:val="hybridMultilevel"/>
    <w:tmpl w:val="EA88E66E"/>
    <w:lvl w:ilvl="0" w:tplc="C040F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00E8D"/>
    <w:rsid w:val="0001554C"/>
    <w:rsid w:val="00015F59"/>
    <w:rsid w:val="00063448"/>
    <w:rsid w:val="00067D52"/>
    <w:rsid w:val="00071576"/>
    <w:rsid w:val="00091309"/>
    <w:rsid w:val="000A3580"/>
    <w:rsid w:val="000B5471"/>
    <w:rsid w:val="000C392F"/>
    <w:rsid w:val="000C463D"/>
    <w:rsid w:val="000C5C60"/>
    <w:rsid w:val="000D3AB9"/>
    <w:rsid w:val="000E18C9"/>
    <w:rsid w:val="000F2F2A"/>
    <w:rsid w:val="001008E9"/>
    <w:rsid w:val="00111F2F"/>
    <w:rsid w:val="00116CC7"/>
    <w:rsid w:val="0014121A"/>
    <w:rsid w:val="0014609C"/>
    <w:rsid w:val="00150E1C"/>
    <w:rsid w:val="00170CAE"/>
    <w:rsid w:val="0018621E"/>
    <w:rsid w:val="001A7F6E"/>
    <w:rsid w:val="001B7065"/>
    <w:rsid w:val="001E1AFD"/>
    <w:rsid w:val="002075BB"/>
    <w:rsid w:val="002359D9"/>
    <w:rsid w:val="00237E04"/>
    <w:rsid w:val="002556B2"/>
    <w:rsid w:val="0025737E"/>
    <w:rsid w:val="00290D39"/>
    <w:rsid w:val="002951FE"/>
    <w:rsid w:val="002C13C6"/>
    <w:rsid w:val="002C23AB"/>
    <w:rsid w:val="002C620B"/>
    <w:rsid w:val="002D70E2"/>
    <w:rsid w:val="003138D8"/>
    <w:rsid w:val="00332536"/>
    <w:rsid w:val="00337470"/>
    <w:rsid w:val="00351806"/>
    <w:rsid w:val="00383DB8"/>
    <w:rsid w:val="00384959"/>
    <w:rsid w:val="00394EF6"/>
    <w:rsid w:val="003B57E2"/>
    <w:rsid w:val="003E2A70"/>
    <w:rsid w:val="003E4B5F"/>
    <w:rsid w:val="0040386C"/>
    <w:rsid w:val="00407216"/>
    <w:rsid w:val="00411321"/>
    <w:rsid w:val="00444C9C"/>
    <w:rsid w:val="004478B5"/>
    <w:rsid w:val="004656F6"/>
    <w:rsid w:val="004661D0"/>
    <w:rsid w:val="00484CEC"/>
    <w:rsid w:val="004B03B3"/>
    <w:rsid w:val="004B2FE2"/>
    <w:rsid w:val="004B49C2"/>
    <w:rsid w:val="004E03B8"/>
    <w:rsid w:val="00546699"/>
    <w:rsid w:val="0055694A"/>
    <w:rsid w:val="005613C0"/>
    <w:rsid w:val="00563D25"/>
    <w:rsid w:val="0057352C"/>
    <w:rsid w:val="005B64A1"/>
    <w:rsid w:val="005D0E49"/>
    <w:rsid w:val="005F2A48"/>
    <w:rsid w:val="005F7F45"/>
    <w:rsid w:val="00622FEB"/>
    <w:rsid w:val="00651AFC"/>
    <w:rsid w:val="006557F7"/>
    <w:rsid w:val="00676D5D"/>
    <w:rsid w:val="00677F5B"/>
    <w:rsid w:val="00681284"/>
    <w:rsid w:val="0069000A"/>
    <w:rsid w:val="006A2667"/>
    <w:rsid w:val="006A7192"/>
    <w:rsid w:val="006B1333"/>
    <w:rsid w:val="00744571"/>
    <w:rsid w:val="00761EAB"/>
    <w:rsid w:val="00770FE5"/>
    <w:rsid w:val="007745A9"/>
    <w:rsid w:val="00776AB6"/>
    <w:rsid w:val="007874A6"/>
    <w:rsid w:val="00794041"/>
    <w:rsid w:val="007B4685"/>
    <w:rsid w:val="007C3B2E"/>
    <w:rsid w:val="007D2C3D"/>
    <w:rsid w:val="007E7802"/>
    <w:rsid w:val="007F709B"/>
    <w:rsid w:val="008047C3"/>
    <w:rsid w:val="008277AE"/>
    <w:rsid w:val="00832E54"/>
    <w:rsid w:val="00834CFC"/>
    <w:rsid w:val="00844FC6"/>
    <w:rsid w:val="008612F1"/>
    <w:rsid w:val="008674AA"/>
    <w:rsid w:val="00874268"/>
    <w:rsid w:val="008803BB"/>
    <w:rsid w:val="0088597F"/>
    <w:rsid w:val="008C11F1"/>
    <w:rsid w:val="008E12DC"/>
    <w:rsid w:val="008E6EE7"/>
    <w:rsid w:val="008F719B"/>
    <w:rsid w:val="0090060A"/>
    <w:rsid w:val="00907BE3"/>
    <w:rsid w:val="0091120B"/>
    <w:rsid w:val="00955BCE"/>
    <w:rsid w:val="00960CE3"/>
    <w:rsid w:val="009B26C3"/>
    <w:rsid w:val="009B458B"/>
    <w:rsid w:val="009C0D2D"/>
    <w:rsid w:val="009F466A"/>
    <w:rsid w:val="00A01BB1"/>
    <w:rsid w:val="00A15787"/>
    <w:rsid w:val="00A25F6D"/>
    <w:rsid w:val="00A369A6"/>
    <w:rsid w:val="00A548AE"/>
    <w:rsid w:val="00A54C4B"/>
    <w:rsid w:val="00A61313"/>
    <w:rsid w:val="00A749F6"/>
    <w:rsid w:val="00A81AEC"/>
    <w:rsid w:val="00A9215C"/>
    <w:rsid w:val="00AB7907"/>
    <w:rsid w:val="00AE7468"/>
    <w:rsid w:val="00B11AAF"/>
    <w:rsid w:val="00B415B3"/>
    <w:rsid w:val="00B733FF"/>
    <w:rsid w:val="00B870D1"/>
    <w:rsid w:val="00BA0FF8"/>
    <w:rsid w:val="00BA4211"/>
    <w:rsid w:val="00BB1A0F"/>
    <w:rsid w:val="00BB380B"/>
    <w:rsid w:val="00BD3FD0"/>
    <w:rsid w:val="00BD6EAC"/>
    <w:rsid w:val="00C11035"/>
    <w:rsid w:val="00C16B6D"/>
    <w:rsid w:val="00C5119B"/>
    <w:rsid w:val="00C732D7"/>
    <w:rsid w:val="00C852A0"/>
    <w:rsid w:val="00CF3104"/>
    <w:rsid w:val="00D111E6"/>
    <w:rsid w:val="00D15A0D"/>
    <w:rsid w:val="00D22379"/>
    <w:rsid w:val="00D553A3"/>
    <w:rsid w:val="00D57578"/>
    <w:rsid w:val="00D60C4E"/>
    <w:rsid w:val="00D822D4"/>
    <w:rsid w:val="00DC571B"/>
    <w:rsid w:val="00DD312A"/>
    <w:rsid w:val="00DD5824"/>
    <w:rsid w:val="00DF7DE1"/>
    <w:rsid w:val="00E00C37"/>
    <w:rsid w:val="00E23F24"/>
    <w:rsid w:val="00E24D45"/>
    <w:rsid w:val="00E366B0"/>
    <w:rsid w:val="00E400D7"/>
    <w:rsid w:val="00E60089"/>
    <w:rsid w:val="00E70ABD"/>
    <w:rsid w:val="00E72919"/>
    <w:rsid w:val="00E93338"/>
    <w:rsid w:val="00EC3DF6"/>
    <w:rsid w:val="00F146BB"/>
    <w:rsid w:val="00F346EF"/>
    <w:rsid w:val="00F51181"/>
    <w:rsid w:val="00F73644"/>
    <w:rsid w:val="00FB454D"/>
    <w:rsid w:val="00FC1BD9"/>
    <w:rsid w:val="00FE19EB"/>
    <w:rsid w:val="00FE25D8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9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770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0E18C9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</cp:lastModifiedBy>
  <cp:revision>4</cp:revision>
  <dcterms:created xsi:type="dcterms:W3CDTF">2023-06-23T07:51:00Z</dcterms:created>
  <dcterms:modified xsi:type="dcterms:W3CDTF">2023-08-04T10:56:00Z</dcterms:modified>
</cp:coreProperties>
</file>