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6C" w:rsidRDefault="00DC571B" w:rsidP="0017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0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67756C" w:rsidRDefault="0067756C" w:rsidP="0017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5A" w:rsidRPr="00914D59" w:rsidRDefault="00DC571B" w:rsidP="0017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4D59">
        <w:rPr>
          <w:rFonts w:ascii="Times New Roman" w:hAnsi="Times New Roman" w:cs="Times New Roman"/>
          <w:b/>
          <w:sz w:val="28"/>
          <w:szCs w:val="28"/>
        </w:rPr>
        <w:t>«</w:t>
      </w:r>
      <w:r w:rsidR="0067756C" w:rsidRPr="0067756C">
        <w:rPr>
          <w:rFonts w:ascii="Times New Roman" w:hAnsi="Times New Roman" w:cs="Times New Roman"/>
          <w:b/>
          <w:sz w:val="28"/>
          <w:szCs w:val="28"/>
        </w:rPr>
        <w:t>Світильники промислові</w:t>
      </w:r>
      <w:r w:rsidRPr="00914D59">
        <w:rPr>
          <w:rFonts w:ascii="Times New Roman" w:hAnsi="Times New Roman" w:cs="Times New Roman"/>
          <w:b/>
          <w:sz w:val="28"/>
          <w:szCs w:val="28"/>
        </w:rPr>
        <w:t>»</w:t>
      </w:r>
      <w:r w:rsidRPr="00914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DC571B" w:rsidRPr="0067756C" w:rsidRDefault="0067756C" w:rsidP="00173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6C">
        <w:rPr>
          <w:rFonts w:ascii="Times New Roman" w:hAnsi="Times New Roman" w:cs="Times New Roman"/>
          <w:color w:val="000000"/>
          <w:sz w:val="28"/>
          <w:szCs w:val="28"/>
        </w:rPr>
        <w:t xml:space="preserve">ДК 021:2015 - </w:t>
      </w:r>
      <w:r w:rsidRPr="0067756C">
        <w:rPr>
          <w:rFonts w:ascii="Times New Roman" w:hAnsi="Times New Roman" w:cs="Times New Roman"/>
          <w:sz w:val="28"/>
          <w:szCs w:val="28"/>
        </w:rPr>
        <w:t xml:space="preserve">31520000-7 </w:t>
      </w:r>
      <w:r w:rsidRPr="0067756C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7756C">
        <w:rPr>
          <w:rFonts w:ascii="Times New Roman" w:hAnsi="Times New Roman" w:cs="Times New Roman"/>
          <w:sz w:val="28"/>
          <w:szCs w:val="28"/>
        </w:rPr>
        <w:t>Світильники та освітлювальна арматура (</w:t>
      </w:r>
      <w:r w:rsidRPr="0067756C">
        <w:rPr>
          <w:rFonts w:ascii="Times New Roman" w:hAnsi="Times New Roman" w:cs="Times New Roman"/>
          <w:i/>
          <w:sz w:val="28"/>
          <w:szCs w:val="28"/>
        </w:rPr>
        <w:t xml:space="preserve">Код ДК 021:2015 (CPV) товару, що найбільше відповідає назві номенклатурної позиції предмета закупівлі: </w:t>
      </w:r>
      <w:r w:rsidRPr="0067756C">
        <w:rPr>
          <w:rFonts w:ascii="Times New Roman" w:hAnsi="Times New Roman" w:cs="Times New Roman"/>
          <w:sz w:val="28"/>
          <w:szCs w:val="28"/>
        </w:rPr>
        <w:t>31527200-8 – Світильники зовнішнього освітлення)</w:t>
      </w:r>
    </w:p>
    <w:p w:rsidR="00411321" w:rsidRPr="00B870D1" w:rsidRDefault="00411321" w:rsidP="004113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D1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UA-202</w:t>
        </w:r>
        <w:r w:rsidR="00303F6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3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914D5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</w:t>
        </w:r>
        <w:r w:rsidR="00303F6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3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67756C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29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914D5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00</w:t>
        </w:r>
        <w:r w:rsidR="0067756C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2828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914D5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а</w:t>
        </w:r>
      </w:hyperlink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303F6D" w:rsidRPr="00B87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303F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67756C">
        <w:rPr>
          <w:rFonts w:ascii="Times New Roman" w:hAnsi="Times New Roman" w:cs="Times New Roman"/>
          <w:b/>
          <w:sz w:val="24"/>
          <w:szCs w:val="24"/>
        </w:rPr>
        <w:t>900</w:t>
      </w:r>
      <w:r w:rsidR="00914D59" w:rsidRPr="00914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56C">
        <w:rPr>
          <w:rFonts w:ascii="Times New Roman" w:hAnsi="Times New Roman" w:cs="Times New Roman"/>
          <w:b/>
          <w:sz w:val="24"/>
          <w:szCs w:val="24"/>
        </w:rPr>
        <w:t>000</w:t>
      </w:r>
      <w:r w:rsidR="00914D59" w:rsidRPr="00914D59">
        <w:rPr>
          <w:rFonts w:ascii="Times New Roman" w:hAnsi="Times New Roman" w:cs="Times New Roman"/>
          <w:b/>
          <w:sz w:val="24"/>
          <w:szCs w:val="24"/>
        </w:rPr>
        <w:t>,</w:t>
      </w:r>
      <w:r w:rsidR="0067756C">
        <w:rPr>
          <w:rFonts w:ascii="Times New Roman" w:hAnsi="Times New Roman" w:cs="Times New Roman"/>
          <w:b/>
          <w:sz w:val="24"/>
          <w:szCs w:val="24"/>
        </w:rPr>
        <w:t>00</w:t>
      </w:r>
      <w:r w:rsidR="00914D59" w:rsidRPr="009812F3"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грн.</w:t>
      </w:r>
      <w:r w:rsidRPr="00B870D1">
        <w:rPr>
          <w:rFonts w:ascii="Times New Roman" w:hAnsi="Times New Roman"/>
          <w:sz w:val="24"/>
          <w:szCs w:val="24"/>
        </w:rPr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B870D1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B87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B870D1" w:rsidRDefault="00411321" w:rsidP="00411321">
      <w:pPr>
        <w:spacing w:after="0" w:line="240" w:lineRule="auto"/>
        <w:ind w:firstLine="709"/>
        <w:jc w:val="both"/>
      </w:pP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914D59" w:rsidRPr="00303F6D" w:rsidRDefault="00F10B4F" w:rsidP="00914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належного функціонування </w:t>
      </w:r>
      <w:r w:rsidR="00173D5A" w:rsidRPr="00173D5A">
        <w:rPr>
          <w:rFonts w:ascii="Times New Roman" w:hAnsi="Times New Roman" w:cs="Times New Roman"/>
          <w:sz w:val="24"/>
          <w:szCs w:val="24"/>
        </w:rPr>
        <w:t>цеху «Благоустрій» КП ВУКГ</w:t>
      </w:r>
      <w:r>
        <w:rPr>
          <w:rFonts w:ascii="Times New Roman" w:hAnsi="Times New Roman" w:cs="Times New Roman"/>
          <w:sz w:val="24"/>
          <w:szCs w:val="24"/>
        </w:rPr>
        <w:t xml:space="preserve"> у сфері вуличного освітлення </w:t>
      </w:r>
      <w:r w:rsidR="00303F6D">
        <w:rPr>
          <w:rFonts w:ascii="Times New Roman" w:hAnsi="Times New Roman" w:cs="Times New Roman"/>
          <w:sz w:val="24"/>
          <w:szCs w:val="24"/>
        </w:rPr>
        <w:t>Переяславської М</w:t>
      </w:r>
      <w:r>
        <w:rPr>
          <w:rFonts w:ascii="Times New Roman" w:hAnsi="Times New Roman" w:cs="Times New Roman"/>
          <w:sz w:val="24"/>
          <w:szCs w:val="24"/>
        </w:rPr>
        <w:t>ТГ, зокрема – заміни несправних або енергозатратних світильників вуличного освітлення на енергозберігаючі та наявності запасу у складах</w:t>
      </w:r>
      <w:r w:rsidR="00AA3095">
        <w:rPr>
          <w:rFonts w:ascii="Times New Roman" w:hAnsi="Times New Roman" w:cs="Times New Roman"/>
          <w:sz w:val="24"/>
          <w:szCs w:val="24"/>
        </w:rPr>
        <w:t xml:space="preserve">, </w:t>
      </w:r>
      <w:r w:rsidR="00303F6D" w:rsidRPr="00303F6D">
        <w:rPr>
          <w:rFonts w:ascii="Times New Roman" w:hAnsi="Times New Roman" w:cs="Times New Roman"/>
          <w:sz w:val="24"/>
          <w:szCs w:val="24"/>
        </w:rPr>
        <w:t xml:space="preserve">а також з огляду на численні звернення мешканців про необхідність </w:t>
      </w:r>
      <w:r w:rsidR="00AA3095">
        <w:rPr>
          <w:rFonts w:ascii="Times New Roman" w:hAnsi="Times New Roman" w:cs="Times New Roman"/>
          <w:sz w:val="24"/>
          <w:szCs w:val="24"/>
        </w:rPr>
        <w:t>заміни несправних світильників мереж вуличного освітлення</w:t>
      </w:r>
      <w:r w:rsidR="00303F6D" w:rsidRPr="00303F6D">
        <w:rPr>
          <w:rFonts w:ascii="Times New Roman" w:hAnsi="Times New Roman" w:cs="Times New Roman"/>
          <w:sz w:val="24"/>
          <w:szCs w:val="24"/>
          <w:lang w:eastAsia="uk-UA"/>
        </w:rPr>
        <w:t xml:space="preserve">, враховуючи наявність бюджетного фінансування </w:t>
      </w:r>
      <w:r w:rsidR="00AA3095">
        <w:rPr>
          <w:rFonts w:ascii="Times New Roman" w:hAnsi="Times New Roman" w:cs="Times New Roman"/>
          <w:sz w:val="24"/>
          <w:szCs w:val="24"/>
          <w:lang w:eastAsia="uk-UA"/>
        </w:rPr>
        <w:t xml:space="preserve">на 2023 рік </w:t>
      </w:r>
      <w:r w:rsidR="00303F6D" w:rsidRPr="00303F6D">
        <w:rPr>
          <w:rFonts w:ascii="Times New Roman" w:hAnsi="Times New Roman" w:cs="Times New Roman"/>
          <w:sz w:val="24"/>
          <w:szCs w:val="24"/>
          <w:lang w:eastAsia="uk-UA"/>
        </w:rPr>
        <w:t xml:space="preserve">у розмірі </w:t>
      </w:r>
      <w:r w:rsidR="00AA3095">
        <w:rPr>
          <w:rFonts w:ascii="Times New Roman" w:hAnsi="Times New Roman" w:cs="Times New Roman"/>
          <w:sz w:val="24"/>
          <w:szCs w:val="24"/>
          <w:lang w:eastAsia="uk-UA"/>
        </w:rPr>
        <w:t>900000</w:t>
      </w:r>
      <w:r w:rsidR="00303F6D" w:rsidRPr="00303F6D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AA3095">
        <w:rPr>
          <w:rFonts w:ascii="Times New Roman" w:hAnsi="Times New Roman" w:cs="Times New Roman"/>
          <w:sz w:val="24"/>
          <w:szCs w:val="24"/>
          <w:lang w:eastAsia="uk-UA"/>
        </w:rPr>
        <w:t>00</w:t>
      </w:r>
      <w:r w:rsidR="00303F6D" w:rsidRPr="00303F6D">
        <w:rPr>
          <w:rFonts w:ascii="Times New Roman" w:hAnsi="Times New Roman" w:cs="Times New Roman"/>
          <w:sz w:val="24"/>
          <w:szCs w:val="24"/>
          <w:lang w:eastAsia="uk-UA"/>
        </w:rPr>
        <w:t xml:space="preserve"> грн. </w:t>
      </w:r>
      <w:r w:rsidR="00303F6D" w:rsidRPr="00303F6D">
        <w:rPr>
          <w:rFonts w:ascii="Times New Roman" w:hAnsi="Times New Roman" w:cs="Times New Roman"/>
          <w:sz w:val="24"/>
          <w:szCs w:val="24"/>
        </w:rPr>
        <w:t xml:space="preserve">необхідно придбати за бюджетні кошти </w:t>
      </w:r>
      <w:r w:rsidR="00AA3095">
        <w:rPr>
          <w:rFonts w:ascii="Times New Roman" w:hAnsi="Times New Roman" w:cs="Times New Roman"/>
          <w:sz w:val="24"/>
          <w:szCs w:val="24"/>
        </w:rPr>
        <w:t>світильники промислові</w:t>
      </w:r>
      <w:r w:rsidR="00303F6D" w:rsidRPr="00303F6D">
        <w:rPr>
          <w:rFonts w:ascii="Times New Roman" w:hAnsi="Times New Roman" w:cs="Times New Roman"/>
          <w:sz w:val="24"/>
          <w:szCs w:val="24"/>
        </w:rPr>
        <w:t>.</w:t>
      </w:r>
    </w:p>
    <w:p w:rsidR="00AA3095" w:rsidRDefault="00303F6D" w:rsidP="00AA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6D">
        <w:rPr>
          <w:rFonts w:ascii="Times New Roman" w:hAnsi="Times New Roman" w:cs="Times New Roman"/>
          <w:sz w:val="24"/>
          <w:szCs w:val="24"/>
        </w:rPr>
        <w:t xml:space="preserve">Обсяг закупівлі визначено відповідно до потреб замовника та </w:t>
      </w:r>
      <w:r w:rsidR="00AA3095">
        <w:rPr>
          <w:rFonts w:ascii="Times New Roman" w:hAnsi="Times New Roman" w:cs="Times New Roman"/>
          <w:sz w:val="24"/>
          <w:szCs w:val="24"/>
        </w:rPr>
        <w:t xml:space="preserve">розміру бюджетних призначень. </w:t>
      </w:r>
    </w:p>
    <w:p w:rsidR="005B29DC" w:rsidRPr="00AA3095" w:rsidRDefault="005B29DC" w:rsidP="00AA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095">
        <w:rPr>
          <w:rFonts w:ascii="Times New Roman" w:hAnsi="Times New Roman" w:cs="Times New Roman"/>
          <w:sz w:val="24"/>
          <w:szCs w:val="24"/>
        </w:rPr>
        <w:t>Опис предмету закупівлі із зазначенням технічних та якісних характеристик: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 xml:space="preserve">Світлодіодний світильник вуличний з технічними характеристиками: 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color w:val="000000"/>
          <w:szCs w:val="24"/>
          <w:lang w:val="uk-UA"/>
        </w:rPr>
        <w:t>-</w:t>
      </w:r>
      <w:r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Pr="00AA3095">
        <w:rPr>
          <w:rFonts w:ascii="Times New Roman" w:hAnsi="Times New Roman"/>
          <w:color w:val="000000"/>
          <w:szCs w:val="24"/>
          <w:lang w:val="uk-UA"/>
        </w:rPr>
        <w:t xml:space="preserve">захист </w:t>
      </w:r>
      <w:r w:rsidRPr="00AA3095">
        <w:rPr>
          <w:rFonts w:ascii="Times New Roman" w:hAnsi="Times New Roman"/>
          <w:szCs w:val="24"/>
          <w:lang w:val="uk-UA"/>
        </w:rPr>
        <w:t>не менше IP65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>-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AA3095">
        <w:rPr>
          <w:rFonts w:ascii="Times New Roman" w:hAnsi="Times New Roman"/>
          <w:szCs w:val="24"/>
          <w:lang w:val="uk-UA"/>
        </w:rPr>
        <w:t>кліматичне виконання У1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>-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AA3095">
        <w:rPr>
          <w:rFonts w:ascii="Times New Roman" w:hAnsi="Times New Roman"/>
          <w:szCs w:val="24"/>
          <w:lang w:val="uk-UA"/>
        </w:rPr>
        <w:t>напруга 85-265V/50-60Hz змінного струму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>-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AA3095">
        <w:rPr>
          <w:rFonts w:ascii="Times New Roman" w:hAnsi="Times New Roman"/>
          <w:szCs w:val="24"/>
          <w:lang w:val="uk-UA"/>
        </w:rPr>
        <w:t>потужність 50Вт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>-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AA3095">
        <w:rPr>
          <w:rFonts w:ascii="Times New Roman" w:hAnsi="Times New Roman"/>
          <w:szCs w:val="24"/>
          <w:lang w:val="uk-UA"/>
        </w:rPr>
        <w:t>світовий потік – не менше 4500 Лм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>-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AA3095">
        <w:rPr>
          <w:rFonts w:ascii="Times New Roman" w:hAnsi="Times New Roman"/>
          <w:szCs w:val="24"/>
          <w:lang w:val="uk-UA"/>
        </w:rPr>
        <w:t>індекс кольоропередачі CRI&gt;82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>-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AA3095">
        <w:rPr>
          <w:rFonts w:ascii="Times New Roman" w:hAnsi="Times New Roman"/>
          <w:szCs w:val="24"/>
          <w:lang w:val="uk-UA"/>
        </w:rPr>
        <w:t>колірна температура 6400К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>-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AA3095">
        <w:rPr>
          <w:rFonts w:ascii="Times New Roman" w:hAnsi="Times New Roman"/>
          <w:szCs w:val="24"/>
          <w:lang w:val="uk-UA"/>
        </w:rPr>
        <w:t>один кабельний ввід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>-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AA3095">
        <w:rPr>
          <w:rFonts w:ascii="Times New Roman" w:hAnsi="Times New Roman"/>
          <w:szCs w:val="24"/>
          <w:lang w:val="uk-UA"/>
        </w:rPr>
        <w:t>корпус алюміній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>-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AA3095">
        <w:rPr>
          <w:rFonts w:ascii="Times New Roman" w:hAnsi="Times New Roman"/>
          <w:szCs w:val="24"/>
          <w:lang w:val="uk-UA"/>
        </w:rPr>
        <w:t>кут розсіювання &gt; 120°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 xml:space="preserve">- ресурс роботи – не менше 30 000 годин; 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 w:rsidRPr="00AA3095">
        <w:rPr>
          <w:rFonts w:ascii="Times New Roman" w:hAnsi="Times New Roman"/>
          <w:szCs w:val="24"/>
          <w:lang w:val="uk-UA"/>
        </w:rPr>
        <w:t>- діаметр кріплення кронштейну &gt; 52мм;</w:t>
      </w:r>
    </w:p>
    <w:p w:rsid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 г</w:t>
      </w:r>
      <w:r w:rsidRPr="00AA3095">
        <w:rPr>
          <w:rFonts w:ascii="Times New Roman" w:hAnsi="Times New Roman"/>
          <w:szCs w:val="24"/>
          <w:lang w:val="uk-UA"/>
        </w:rPr>
        <w:t>арант</w:t>
      </w:r>
      <w:r>
        <w:rPr>
          <w:rFonts w:ascii="Times New Roman" w:hAnsi="Times New Roman"/>
          <w:szCs w:val="24"/>
          <w:lang w:val="uk-UA"/>
        </w:rPr>
        <w:t>ійний термін – не менше 3 років;</w:t>
      </w:r>
    </w:p>
    <w:p w:rsidR="00AA3095" w:rsidRPr="00AA3095" w:rsidRDefault="00AA3095" w:rsidP="00AA3095">
      <w:pPr>
        <w:pStyle w:val="a4"/>
        <w:ind w:firstLine="142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 кількість – 750 шт.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/>
          <w:b/>
          <w:sz w:val="24"/>
          <w:szCs w:val="24"/>
          <w:lang w:eastAsia="uk-UA"/>
        </w:rPr>
        <w:t>Обгрунтування очікуваної вартості закупівлі.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3D5A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AA3095">
        <w:rPr>
          <w:rFonts w:ascii="Times New Roman" w:hAnsi="Times New Roman" w:cs="Times New Roman"/>
          <w:sz w:val="24"/>
          <w:szCs w:val="24"/>
        </w:rPr>
        <w:t>900000</w:t>
      </w:r>
      <w:r w:rsidR="007E2211" w:rsidRPr="007E2211">
        <w:rPr>
          <w:rFonts w:ascii="Times New Roman" w:hAnsi="Times New Roman" w:cs="Times New Roman"/>
          <w:sz w:val="24"/>
          <w:szCs w:val="24"/>
        </w:rPr>
        <w:t>,</w:t>
      </w:r>
      <w:r w:rsidR="00AA3095">
        <w:rPr>
          <w:rFonts w:ascii="Times New Roman" w:hAnsi="Times New Roman" w:cs="Times New Roman"/>
          <w:sz w:val="24"/>
          <w:szCs w:val="24"/>
        </w:rPr>
        <w:t>00</w:t>
      </w:r>
      <w:r w:rsidR="007E2211" w:rsidRPr="009812F3">
        <w:t xml:space="preserve"> </w:t>
      </w:r>
      <w:r w:rsidRPr="00173D5A">
        <w:rPr>
          <w:rFonts w:ascii="Times New Roman" w:hAnsi="Times New Roman"/>
          <w:sz w:val="24"/>
          <w:szCs w:val="24"/>
          <w:lang w:eastAsia="uk-UA"/>
        </w:rPr>
        <w:t>грн.</w:t>
      </w:r>
      <w:r w:rsidR="007E2211">
        <w:rPr>
          <w:rFonts w:ascii="Times New Roman" w:hAnsi="Times New Roman"/>
          <w:sz w:val="24"/>
          <w:szCs w:val="24"/>
          <w:lang w:eastAsia="uk-UA"/>
        </w:rPr>
        <w:t xml:space="preserve"> з ПДВ.</w:t>
      </w:r>
    </w:p>
    <w:p w:rsidR="007E2211" w:rsidRPr="000676A4" w:rsidRDefault="007E2211" w:rsidP="007E2211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0676A4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 1516030 КЕКВ 2610 на 202</w:t>
      </w:r>
      <w:r w:rsidR="00303F6D">
        <w:rPr>
          <w:rFonts w:ascii="Times New Roman" w:hAnsi="Times New Roman"/>
          <w:szCs w:val="24"/>
          <w:lang w:val="uk-UA"/>
        </w:rPr>
        <w:t>3</w:t>
      </w:r>
      <w:r w:rsidRPr="000676A4">
        <w:rPr>
          <w:rFonts w:ascii="Times New Roman" w:hAnsi="Times New Roman"/>
          <w:szCs w:val="24"/>
          <w:lang w:val="uk-UA"/>
        </w:rPr>
        <w:t xml:space="preserve"> рік, </w:t>
      </w:r>
      <w:r>
        <w:rPr>
          <w:rFonts w:ascii="Times New Roman" w:hAnsi="Times New Roman"/>
          <w:szCs w:val="24"/>
          <w:lang w:val="uk-UA"/>
        </w:rPr>
        <w:t xml:space="preserve">аналізу цін на </w:t>
      </w:r>
      <w:r w:rsidR="00AA3095">
        <w:rPr>
          <w:rFonts w:ascii="Times New Roman" w:hAnsi="Times New Roman"/>
          <w:szCs w:val="24"/>
          <w:lang w:val="uk-UA"/>
        </w:rPr>
        <w:t>світильники</w:t>
      </w:r>
      <w:r w:rsidRPr="000676A4">
        <w:rPr>
          <w:rFonts w:ascii="Times New Roman" w:hAnsi="Times New Roman"/>
          <w:szCs w:val="24"/>
          <w:lang w:val="uk-UA"/>
        </w:rPr>
        <w:t xml:space="preserve"> та</w:t>
      </w:r>
      <w:r w:rsidRPr="000676A4">
        <w:rPr>
          <w:rFonts w:ascii="Times New Roman" w:hAnsi="Times New Roman"/>
          <w:color w:val="333333"/>
          <w:szCs w:val="24"/>
          <w:shd w:val="clear" w:color="auto" w:fill="FFFFFF"/>
          <w:lang w:val="uk-UA"/>
        </w:rPr>
        <w:t xml:space="preserve"> </w:t>
      </w:r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>інформації про діючі ціни, що розміщена на офіційних інтернет-ресурсах потенційних постачальників</w:t>
      </w:r>
      <w:r w:rsidR="006374BB">
        <w:rPr>
          <w:rFonts w:ascii="Times New Roman" w:hAnsi="Times New Roman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Cs w:val="24"/>
          <w:shd w:val="clear" w:color="auto" w:fill="FFFFFF"/>
          <w:lang w:val="uk-UA"/>
        </w:rPr>
        <w:t xml:space="preserve">логістики </w:t>
      </w:r>
      <w:r w:rsidR="006374BB">
        <w:rPr>
          <w:rFonts w:ascii="Times New Roman" w:hAnsi="Times New Roman"/>
          <w:szCs w:val="24"/>
          <w:shd w:val="clear" w:color="auto" w:fill="FFFFFF"/>
          <w:lang w:val="uk-UA"/>
        </w:rPr>
        <w:t>тощо</w:t>
      </w:r>
      <w:r>
        <w:rPr>
          <w:rFonts w:ascii="Times New Roman" w:hAnsi="Times New Roman"/>
          <w:szCs w:val="24"/>
          <w:shd w:val="clear" w:color="auto" w:fill="FFFFFF"/>
          <w:lang w:val="uk-UA"/>
        </w:rPr>
        <w:t>, що розміщені у загальному доступі у мережі інтернет</w:t>
      </w:r>
      <w:r w:rsidR="006374BB">
        <w:rPr>
          <w:rFonts w:ascii="Times New Roman" w:hAnsi="Times New Roman"/>
          <w:szCs w:val="24"/>
          <w:shd w:val="clear" w:color="auto" w:fill="FFFFFF"/>
          <w:lang w:val="uk-UA"/>
        </w:rPr>
        <w:t>.</w:t>
      </w:r>
      <w:r w:rsidRPr="000676A4">
        <w:rPr>
          <w:rFonts w:ascii="Times New Roman" w:hAnsi="Times New Roman"/>
          <w:szCs w:val="24"/>
          <w:lang w:val="uk-UA"/>
        </w:rPr>
        <w:t xml:space="preserve"> </w:t>
      </w:r>
    </w:p>
    <w:p w:rsidR="00B870D1" w:rsidRPr="00173D5A" w:rsidRDefault="007E2211" w:rsidP="00AA3095">
      <w:pPr>
        <w:spacing w:after="0" w:line="240" w:lineRule="auto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7463F9">
        <w:rPr>
          <w:rFonts w:ascii="Times New Roman" w:hAnsi="Times New Roman"/>
          <w:sz w:val="24"/>
          <w:szCs w:val="24"/>
          <w:lang w:eastAsia="uk-UA"/>
        </w:rPr>
        <w:t>. Крім цього, був проведений аналіз закупівель аналогічних Товарів через офіційний портал оприлюднення інформації про публічні закупівлі України «Pro</w:t>
      </w:r>
      <w:r w:rsidRPr="007463F9">
        <w:rPr>
          <w:rFonts w:ascii="Times New Roman" w:hAnsi="Times New Roman"/>
          <w:sz w:val="24"/>
          <w:szCs w:val="24"/>
          <w:lang w:val="en-US" w:eastAsia="uk-UA"/>
        </w:rPr>
        <w:t>z</w:t>
      </w:r>
      <w:r w:rsidRPr="007463F9">
        <w:rPr>
          <w:rFonts w:ascii="Times New Roman" w:hAnsi="Times New Roman"/>
          <w:sz w:val="24"/>
          <w:szCs w:val="24"/>
          <w:lang w:eastAsia="uk-UA"/>
        </w:rPr>
        <w:t>orro»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sectPr w:rsidR="00B870D1" w:rsidRPr="00173D5A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2F1"/>
    <w:rsid w:val="00015F59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D70E2"/>
    <w:rsid w:val="00303F6D"/>
    <w:rsid w:val="00383DB8"/>
    <w:rsid w:val="0040386C"/>
    <w:rsid w:val="00411321"/>
    <w:rsid w:val="004478B5"/>
    <w:rsid w:val="004661D0"/>
    <w:rsid w:val="00484CEC"/>
    <w:rsid w:val="004B03B3"/>
    <w:rsid w:val="004B2FE2"/>
    <w:rsid w:val="004B352E"/>
    <w:rsid w:val="00563D25"/>
    <w:rsid w:val="0057352C"/>
    <w:rsid w:val="005B29DC"/>
    <w:rsid w:val="005D0E49"/>
    <w:rsid w:val="005F2A48"/>
    <w:rsid w:val="005F7F45"/>
    <w:rsid w:val="006374BB"/>
    <w:rsid w:val="00676D5D"/>
    <w:rsid w:val="0067756C"/>
    <w:rsid w:val="00681284"/>
    <w:rsid w:val="0069000A"/>
    <w:rsid w:val="006B1333"/>
    <w:rsid w:val="00744571"/>
    <w:rsid w:val="00761EAB"/>
    <w:rsid w:val="007745A9"/>
    <w:rsid w:val="00776AB6"/>
    <w:rsid w:val="007874A6"/>
    <w:rsid w:val="007B4685"/>
    <w:rsid w:val="007C3B2E"/>
    <w:rsid w:val="007E2211"/>
    <w:rsid w:val="007F709B"/>
    <w:rsid w:val="008047C3"/>
    <w:rsid w:val="008277AE"/>
    <w:rsid w:val="008612F1"/>
    <w:rsid w:val="0086177E"/>
    <w:rsid w:val="008674AA"/>
    <w:rsid w:val="00874268"/>
    <w:rsid w:val="008803BB"/>
    <w:rsid w:val="008B5D83"/>
    <w:rsid w:val="00914D59"/>
    <w:rsid w:val="00955BCE"/>
    <w:rsid w:val="00960CE3"/>
    <w:rsid w:val="009C0D2D"/>
    <w:rsid w:val="009F466A"/>
    <w:rsid w:val="00A25F6D"/>
    <w:rsid w:val="00A369A6"/>
    <w:rsid w:val="00A44098"/>
    <w:rsid w:val="00A54C4B"/>
    <w:rsid w:val="00AA3095"/>
    <w:rsid w:val="00B11AAF"/>
    <w:rsid w:val="00B415B3"/>
    <w:rsid w:val="00B870D1"/>
    <w:rsid w:val="00BA0FF8"/>
    <w:rsid w:val="00BB1A0F"/>
    <w:rsid w:val="00BB3921"/>
    <w:rsid w:val="00BD6EAC"/>
    <w:rsid w:val="00C16B6D"/>
    <w:rsid w:val="00C5119B"/>
    <w:rsid w:val="00CA379E"/>
    <w:rsid w:val="00D22379"/>
    <w:rsid w:val="00D57578"/>
    <w:rsid w:val="00DC571B"/>
    <w:rsid w:val="00DD312A"/>
    <w:rsid w:val="00E23F24"/>
    <w:rsid w:val="00E24D45"/>
    <w:rsid w:val="00E366B0"/>
    <w:rsid w:val="00E60089"/>
    <w:rsid w:val="00E72919"/>
    <w:rsid w:val="00E93338"/>
    <w:rsid w:val="00F10B4F"/>
    <w:rsid w:val="00F146BB"/>
    <w:rsid w:val="00F44EFA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6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8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styleId="a9">
    <w:name w:val="Hyperlink"/>
    <w:basedOn w:val="a0"/>
    <w:uiPriority w:val="99"/>
    <w:unhideWhenUsed/>
    <w:rsid w:val="007E2211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AA3095"/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30-01130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2023-03-31T08:17:00Z</dcterms:created>
  <dcterms:modified xsi:type="dcterms:W3CDTF">2023-03-31T08:17:00Z</dcterms:modified>
</cp:coreProperties>
</file>