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762" w:rsidRPr="00C514A7" w:rsidRDefault="00E708A3" w:rsidP="00C514A7">
      <w:pPr>
        <w:spacing w:after="0" w:line="240" w:lineRule="auto"/>
        <w:ind w:left="3829" w:firstLine="709"/>
        <w:jc w:val="center"/>
        <w:rPr>
          <w:lang w:val="uk-UA"/>
        </w:rPr>
      </w:pPr>
      <w:r w:rsidRPr="00C514A7">
        <w:rPr>
          <w:rFonts w:ascii="Times New Roman" w:eastAsia="Times New Roman" w:hAnsi="Times New Roman" w:cs="Times New Roman"/>
          <w:sz w:val="24"/>
          <w:lang w:val="uk-UA"/>
        </w:rPr>
        <w:t>ЗАТВЕРДЖЕНО</w:t>
      </w:r>
    </w:p>
    <w:p w:rsidR="005B6762" w:rsidRPr="00C514A7" w:rsidRDefault="00E708A3" w:rsidP="00C514A7">
      <w:pPr>
        <w:spacing w:after="0" w:line="240" w:lineRule="auto"/>
        <w:ind w:right="422" w:firstLine="709"/>
        <w:jc w:val="right"/>
        <w:rPr>
          <w:lang w:val="uk-UA"/>
        </w:rPr>
      </w:pPr>
      <w:r w:rsidRPr="00C514A7">
        <w:rPr>
          <w:rFonts w:ascii="Times New Roman" w:eastAsia="Times New Roman" w:hAnsi="Times New Roman" w:cs="Times New Roman"/>
          <w:sz w:val="24"/>
          <w:lang w:val="uk-UA"/>
        </w:rPr>
        <w:t xml:space="preserve">Наказ Міністерства юстиції України </w:t>
      </w:r>
    </w:p>
    <w:p w:rsidR="005B6762" w:rsidRDefault="00E708A3" w:rsidP="00C514A7">
      <w:pPr>
        <w:spacing w:after="0" w:line="240" w:lineRule="auto"/>
        <w:ind w:right="92" w:firstLine="709"/>
        <w:jc w:val="right"/>
        <w:rPr>
          <w:rFonts w:ascii="Times New Roman" w:eastAsia="Times New Roman" w:hAnsi="Times New Roman" w:cs="Times New Roman"/>
          <w:sz w:val="24"/>
          <w:lang w:val="uk-UA"/>
        </w:rPr>
      </w:pPr>
      <w:r w:rsidRPr="00C514A7">
        <w:rPr>
          <w:rFonts w:ascii="Times New Roman" w:eastAsia="Times New Roman" w:hAnsi="Times New Roman" w:cs="Times New Roman"/>
          <w:sz w:val="24"/>
          <w:lang w:val="uk-UA"/>
        </w:rPr>
        <w:t>____________________ № ___________</w:t>
      </w:r>
    </w:p>
    <w:p w:rsidR="00C514A7" w:rsidRPr="00C514A7" w:rsidRDefault="00C514A7" w:rsidP="00C514A7">
      <w:pPr>
        <w:spacing w:after="0" w:line="240" w:lineRule="auto"/>
        <w:ind w:right="92" w:firstLine="709"/>
        <w:jc w:val="right"/>
        <w:rPr>
          <w:sz w:val="10"/>
          <w:szCs w:val="10"/>
          <w:lang w:val="uk-UA"/>
        </w:rPr>
      </w:pPr>
    </w:p>
    <w:p w:rsidR="005B6762" w:rsidRPr="00C514A7" w:rsidRDefault="00E708A3" w:rsidP="00C514A7">
      <w:pPr>
        <w:spacing w:after="0" w:line="240" w:lineRule="auto"/>
        <w:ind w:left="100" w:firstLine="709"/>
        <w:jc w:val="center"/>
        <w:rPr>
          <w:lang w:val="uk-UA"/>
        </w:rPr>
      </w:pPr>
      <w:bookmarkStart w:id="0" w:name="_GoBack"/>
      <w:bookmarkEnd w:id="0"/>
      <w:r w:rsidRPr="00C514A7">
        <w:rPr>
          <w:rFonts w:ascii="Times New Roman" w:eastAsia="Times New Roman" w:hAnsi="Times New Roman" w:cs="Times New Roman"/>
          <w:b/>
          <w:sz w:val="24"/>
          <w:lang w:val="uk-UA"/>
        </w:rPr>
        <w:t xml:space="preserve">ІНФОРМАЦІЙНА КАРТКА </w:t>
      </w:r>
      <w:r w:rsidR="00C514A7">
        <w:rPr>
          <w:rFonts w:ascii="Times New Roman" w:eastAsia="Times New Roman" w:hAnsi="Times New Roman" w:cs="Times New Roman"/>
          <w:b/>
          <w:sz w:val="24"/>
          <w:lang w:val="uk-UA"/>
        </w:rPr>
        <w:t>№ 12.8</w:t>
      </w:r>
    </w:p>
    <w:p w:rsidR="005B6762" w:rsidRDefault="00E708A3" w:rsidP="00C514A7">
      <w:pPr>
        <w:spacing w:after="0" w:line="240" w:lineRule="auto"/>
        <w:ind w:left="100" w:right="90" w:firstLine="709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C514A7">
        <w:rPr>
          <w:rFonts w:ascii="Times New Roman" w:eastAsia="Times New Roman" w:hAnsi="Times New Roman" w:cs="Times New Roman"/>
          <w:b/>
          <w:sz w:val="24"/>
          <w:lang w:val="uk-UA"/>
        </w:rPr>
        <w:t>адміністративної послуги з державної реєстрації припинення громадського об’єднання в результаті його ліквідації</w:t>
      </w:r>
    </w:p>
    <w:p w:rsidR="00C514A7" w:rsidRPr="00C514A7" w:rsidRDefault="00C514A7" w:rsidP="00C514A7">
      <w:pPr>
        <w:spacing w:after="0" w:line="240" w:lineRule="auto"/>
        <w:ind w:left="100" w:right="90" w:firstLine="709"/>
        <w:jc w:val="center"/>
        <w:rPr>
          <w:sz w:val="10"/>
          <w:szCs w:val="10"/>
          <w:lang w:val="uk-UA"/>
        </w:rPr>
      </w:pPr>
    </w:p>
    <w:p w:rsidR="00C514A7" w:rsidRDefault="00C514A7" w:rsidP="00C514A7">
      <w:pPr>
        <w:spacing w:after="0"/>
        <w:ind w:left="144"/>
        <w:jc w:val="center"/>
        <w:rPr>
          <w:rFonts w:ascii="Times New Roman" w:eastAsia="Times New Roman" w:hAnsi="Times New Roman" w:cs="Times New Roman"/>
          <w:sz w:val="24"/>
          <w:u w:val="single"/>
          <w:lang w:val="uk-UA"/>
        </w:rPr>
      </w:pPr>
      <w:r w:rsidRPr="00C514A7">
        <w:rPr>
          <w:rFonts w:ascii="Times New Roman" w:eastAsia="Times New Roman" w:hAnsi="Times New Roman" w:cs="Times New Roman"/>
          <w:sz w:val="24"/>
          <w:u w:val="single"/>
          <w:lang w:val="uk-UA"/>
        </w:rPr>
        <w:t>Центр надання адміністративних послуг виконавчого  комітету</w:t>
      </w:r>
    </w:p>
    <w:p w:rsidR="005B6762" w:rsidRDefault="00C514A7" w:rsidP="00C514A7">
      <w:pPr>
        <w:spacing w:after="0"/>
        <w:ind w:left="144"/>
        <w:jc w:val="center"/>
        <w:rPr>
          <w:rFonts w:ascii="Times New Roman" w:eastAsia="Times New Roman" w:hAnsi="Times New Roman" w:cs="Times New Roman"/>
          <w:sz w:val="24"/>
          <w:u w:val="single"/>
          <w:lang w:val="uk-UA"/>
        </w:rPr>
      </w:pPr>
      <w:r w:rsidRPr="00C514A7">
        <w:rPr>
          <w:rFonts w:ascii="Times New Roman" w:eastAsia="Times New Roman" w:hAnsi="Times New Roman" w:cs="Times New Roman"/>
          <w:sz w:val="24"/>
          <w:u w:val="single"/>
          <w:lang w:val="uk-UA"/>
        </w:rPr>
        <w:t>Переяславської міської ради</w:t>
      </w:r>
    </w:p>
    <w:p w:rsidR="00C514A7" w:rsidRPr="00C514A7" w:rsidRDefault="00C514A7" w:rsidP="00C514A7">
      <w:pPr>
        <w:spacing w:after="0"/>
        <w:ind w:left="144"/>
        <w:jc w:val="center"/>
        <w:rPr>
          <w:sz w:val="10"/>
          <w:szCs w:val="10"/>
          <w:u w:val="single"/>
          <w:lang w:val="uk-UA"/>
        </w:rPr>
      </w:pPr>
    </w:p>
    <w:p w:rsidR="005B6762" w:rsidRDefault="00E708A3">
      <w:pPr>
        <w:spacing w:after="0"/>
        <w:ind w:left="90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C514A7">
        <w:rPr>
          <w:rFonts w:ascii="Times New Roman" w:eastAsia="Times New Roman" w:hAnsi="Times New Roman" w:cs="Times New Roman"/>
          <w:sz w:val="20"/>
          <w:lang w:val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C514A7" w:rsidRPr="00C514A7" w:rsidRDefault="00C514A7">
      <w:pPr>
        <w:spacing w:after="0"/>
        <w:ind w:left="90"/>
        <w:jc w:val="center"/>
        <w:rPr>
          <w:sz w:val="10"/>
          <w:szCs w:val="10"/>
          <w:lang w:val="uk-UA"/>
        </w:rPr>
      </w:pPr>
    </w:p>
    <w:tbl>
      <w:tblPr>
        <w:tblStyle w:val="TableGrid"/>
        <w:tblW w:w="9927" w:type="dxa"/>
        <w:tblInd w:w="274" w:type="dxa"/>
        <w:tblCellMar>
          <w:top w:w="127" w:type="dxa"/>
          <w:left w:w="63" w:type="dxa"/>
        </w:tblCellMar>
        <w:tblLook w:val="04A0" w:firstRow="1" w:lastRow="0" w:firstColumn="1" w:lastColumn="0" w:noHBand="0" w:noVBand="1"/>
      </w:tblPr>
      <w:tblGrid>
        <w:gridCol w:w="567"/>
        <w:gridCol w:w="193"/>
        <w:gridCol w:w="2697"/>
        <w:gridCol w:w="270"/>
        <w:gridCol w:w="6080"/>
        <w:gridCol w:w="120"/>
      </w:tblGrid>
      <w:tr w:rsidR="005B6762" w:rsidRPr="00C514A7" w:rsidTr="005931D9">
        <w:trPr>
          <w:gridAfter w:val="1"/>
          <w:wAfter w:w="120" w:type="dxa"/>
          <w:trHeight w:val="682"/>
        </w:trPr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B6762" w:rsidRPr="00C514A7" w:rsidRDefault="005B6762">
            <w:pPr>
              <w:rPr>
                <w:lang w:val="uk-UA"/>
              </w:rPr>
            </w:pPr>
          </w:p>
        </w:tc>
        <w:tc>
          <w:tcPr>
            <w:tcW w:w="904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B6762" w:rsidRPr="00C514A7" w:rsidRDefault="00E708A3">
            <w:pPr>
              <w:ind w:left="2059" w:right="1264" w:hanging="638"/>
              <w:rPr>
                <w:lang w:val="uk-UA"/>
              </w:rPr>
            </w:pPr>
            <w:r w:rsidRPr="00C514A7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Інформація про суб’єкта надання адміністративної послуги та/або центру надання адміністративних послуг</w:t>
            </w:r>
          </w:p>
        </w:tc>
      </w:tr>
      <w:tr w:rsidR="005B6762" w:rsidRPr="00C514A7" w:rsidTr="005931D9">
        <w:trPr>
          <w:gridAfter w:val="1"/>
          <w:wAfter w:w="120" w:type="dxa"/>
          <w:trHeight w:val="661"/>
        </w:trPr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762" w:rsidRPr="00C514A7" w:rsidRDefault="00E708A3">
            <w:pPr>
              <w:ind w:left="130"/>
              <w:rPr>
                <w:lang w:val="uk-UA"/>
              </w:rPr>
            </w:pPr>
            <w:r w:rsidRPr="00C514A7">
              <w:rPr>
                <w:rFonts w:ascii="Times New Roman" w:eastAsia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2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762" w:rsidRPr="00C514A7" w:rsidRDefault="00E708A3">
            <w:pPr>
              <w:rPr>
                <w:lang w:val="uk-UA"/>
              </w:rPr>
            </w:pPr>
            <w:r w:rsidRPr="00C514A7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Місцезнаходження 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24B" w:rsidRPr="001A224B" w:rsidRDefault="001A224B" w:rsidP="001A224B">
            <w:pPr>
              <w:ind w:right="58" w:firstLine="151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  <w:r w:rsidRPr="001A224B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08400, Україна, Київська обл., Бориспільський р-н,</w:t>
            </w:r>
          </w:p>
          <w:p w:rsidR="005B6762" w:rsidRPr="00C514A7" w:rsidRDefault="001A224B" w:rsidP="001A224B">
            <w:pPr>
              <w:ind w:right="58" w:firstLine="151"/>
              <w:jc w:val="both"/>
              <w:rPr>
                <w:lang w:val="uk-UA"/>
              </w:rPr>
            </w:pPr>
            <w:r w:rsidRPr="001A224B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м. Переяслав, вул. Хмельницького Богдана,27/25</w:t>
            </w:r>
          </w:p>
        </w:tc>
      </w:tr>
      <w:tr w:rsidR="005B6762" w:rsidRPr="00C514A7" w:rsidTr="005931D9">
        <w:trPr>
          <w:gridAfter w:val="1"/>
          <w:wAfter w:w="120" w:type="dxa"/>
          <w:trHeight w:val="559"/>
        </w:trPr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762" w:rsidRPr="00C514A7" w:rsidRDefault="00E708A3">
            <w:pPr>
              <w:ind w:left="130"/>
              <w:rPr>
                <w:lang w:val="uk-UA"/>
              </w:rPr>
            </w:pPr>
            <w:r w:rsidRPr="00C514A7">
              <w:rPr>
                <w:rFonts w:ascii="Times New Roman" w:eastAsia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2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762" w:rsidRPr="00C514A7" w:rsidRDefault="00E708A3">
            <w:pPr>
              <w:rPr>
                <w:lang w:val="uk-UA"/>
              </w:rPr>
            </w:pPr>
            <w:r w:rsidRPr="00C514A7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Інформація щодо режиму роботи 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D0D" w:rsidRPr="00C33D0D" w:rsidRDefault="00C33D0D" w:rsidP="00C33D0D">
            <w:pPr>
              <w:ind w:right="58" w:firstLine="151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  <w:r w:rsidRPr="00C33D0D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Пн, Ср, Чт, Пт:з 9.00 до 16.00; Вівторок з 8.00 до 20.00</w:t>
            </w:r>
          </w:p>
          <w:p w:rsidR="005B6762" w:rsidRPr="00C514A7" w:rsidRDefault="00C33D0D" w:rsidP="00C33D0D">
            <w:pPr>
              <w:ind w:right="58" w:firstLine="151"/>
              <w:jc w:val="both"/>
              <w:rPr>
                <w:lang w:val="uk-UA"/>
              </w:rPr>
            </w:pPr>
            <w:r w:rsidRPr="00C33D0D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Субота, неділя: вихідні</w:t>
            </w:r>
          </w:p>
        </w:tc>
      </w:tr>
      <w:tr w:rsidR="005B6762" w:rsidRPr="00C514A7" w:rsidTr="005931D9">
        <w:trPr>
          <w:gridAfter w:val="1"/>
          <w:wAfter w:w="120" w:type="dxa"/>
          <w:trHeight w:val="751"/>
        </w:trPr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762" w:rsidRPr="00C514A7" w:rsidRDefault="00E708A3">
            <w:pPr>
              <w:ind w:left="130"/>
              <w:rPr>
                <w:lang w:val="uk-UA"/>
              </w:rPr>
            </w:pPr>
            <w:r w:rsidRPr="00C514A7">
              <w:rPr>
                <w:rFonts w:ascii="Times New Roman" w:eastAsia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2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762" w:rsidRPr="00C514A7" w:rsidRDefault="00E708A3">
            <w:pPr>
              <w:ind w:right="57"/>
              <w:jc w:val="both"/>
              <w:rPr>
                <w:lang w:val="uk-UA"/>
              </w:rPr>
            </w:pPr>
            <w:r w:rsidRPr="00C514A7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Телефон/факс (довідки), адреса електронної пошти та вебсайт 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F4D" w:rsidRPr="00157F4D" w:rsidRDefault="00157F4D" w:rsidP="00157F4D">
            <w:pPr>
              <w:ind w:right="57" w:firstLine="151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  <w:r w:rsidRPr="00157F4D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04567)5-25-60, e-mail: phmcnap@gmail.com;</w:t>
            </w:r>
          </w:p>
          <w:p w:rsidR="005B6762" w:rsidRPr="00C514A7" w:rsidRDefault="00157F4D" w:rsidP="00157F4D">
            <w:pPr>
              <w:ind w:right="57" w:firstLine="151"/>
              <w:jc w:val="both"/>
              <w:rPr>
                <w:lang w:val="uk-UA"/>
              </w:rPr>
            </w:pPr>
            <w:r w:rsidRPr="00157F4D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офіційний веб-сайт http://phm.gov.ua</w:t>
            </w:r>
          </w:p>
        </w:tc>
      </w:tr>
      <w:tr w:rsidR="005B6762" w:rsidRPr="00C514A7" w:rsidTr="005931D9">
        <w:trPr>
          <w:gridAfter w:val="1"/>
          <w:wAfter w:w="120" w:type="dxa"/>
          <w:trHeight w:val="411"/>
        </w:trPr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B6762" w:rsidRPr="00C514A7" w:rsidRDefault="005B6762">
            <w:pPr>
              <w:rPr>
                <w:lang w:val="uk-UA"/>
              </w:rPr>
            </w:pPr>
          </w:p>
        </w:tc>
        <w:tc>
          <w:tcPr>
            <w:tcW w:w="904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B6762" w:rsidRPr="00C514A7" w:rsidRDefault="00E708A3">
            <w:pPr>
              <w:ind w:left="459"/>
              <w:rPr>
                <w:lang w:val="uk-UA"/>
              </w:rPr>
            </w:pPr>
            <w:r w:rsidRPr="00C514A7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5B6762" w:rsidRPr="00EC2102" w:rsidTr="005931D9">
        <w:trPr>
          <w:gridAfter w:val="1"/>
          <w:wAfter w:w="120" w:type="dxa"/>
          <w:trHeight w:val="963"/>
        </w:trPr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762" w:rsidRPr="00C514A7" w:rsidRDefault="00E708A3">
            <w:pPr>
              <w:ind w:left="130"/>
              <w:rPr>
                <w:lang w:val="uk-UA"/>
              </w:rPr>
            </w:pPr>
            <w:r w:rsidRPr="00C514A7">
              <w:rPr>
                <w:rFonts w:ascii="Times New Roman" w:eastAsia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2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762" w:rsidRPr="00C514A7" w:rsidRDefault="00E708A3">
            <w:pPr>
              <w:rPr>
                <w:lang w:val="uk-UA"/>
              </w:rPr>
            </w:pPr>
            <w:r w:rsidRPr="00C514A7">
              <w:rPr>
                <w:rFonts w:ascii="Times New Roman" w:eastAsia="Times New Roman" w:hAnsi="Times New Roman" w:cs="Times New Roman"/>
                <w:sz w:val="24"/>
                <w:lang w:val="uk-UA"/>
              </w:rPr>
              <w:t>Закони України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762" w:rsidRPr="00C514A7" w:rsidRDefault="00E708A3" w:rsidP="00157F4D">
            <w:pPr>
              <w:ind w:firstLine="75"/>
              <w:rPr>
                <w:lang w:val="uk-UA"/>
              </w:rPr>
            </w:pPr>
            <w:r w:rsidRPr="00C514A7">
              <w:rPr>
                <w:rFonts w:ascii="Times New Roman" w:eastAsia="Times New Roman" w:hAnsi="Times New Roman" w:cs="Times New Roman"/>
                <w:sz w:val="24"/>
                <w:lang w:val="uk-UA"/>
              </w:rPr>
              <w:t>Закон України «Про громадське об’єднання»;</w:t>
            </w:r>
          </w:p>
          <w:p w:rsidR="005B6762" w:rsidRPr="00C514A7" w:rsidRDefault="00E708A3" w:rsidP="00157F4D">
            <w:pPr>
              <w:ind w:firstLine="75"/>
              <w:jc w:val="both"/>
              <w:rPr>
                <w:lang w:val="uk-UA"/>
              </w:rPr>
            </w:pPr>
            <w:r w:rsidRPr="00C514A7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5B6762" w:rsidRPr="00C514A7" w:rsidTr="005931D9">
        <w:trPr>
          <w:gridAfter w:val="1"/>
          <w:wAfter w:w="120" w:type="dxa"/>
          <w:trHeight w:val="963"/>
        </w:trPr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762" w:rsidRPr="00C514A7" w:rsidRDefault="00E708A3">
            <w:pPr>
              <w:ind w:left="130"/>
              <w:rPr>
                <w:lang w:val="uk-UA"/>
              </w:rPr>
            </w:pPr>
            <w:r w:rsidRPr="00C514A7">
              <w:rPr>
                <w:rFonts w:ascii="Times New Roman" w:eastAsia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2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762" w:rsidRPr="00C514A7" w:rsidRDefault="00E708A3">
            <w:pPr>
              <w:rPr>
                <w:lang w:val="uk-UA"/>
              </w:rPr>
            </w:pPr>
            <w:r w:rsidRPr="00C514A7">
              <w:rPr>
                <w:rFonts w:ascii="Times New Roman" w:eastAsia="Times New Roman" w:hAnsi="Times New Roman" w:cs="Times New Roman"/>
                <w:sz w:val="24"/>
                <w:lang w:val="uk-UA"/>
              </w:rPr>
              <w:t>Акти Кабінету Міністрів України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762" w:rsidRPr="00C514A7" w:rsidRDefault="00E708A3" w:rsidP="00157F4D">
            <w:pPr>
              <w:ind w:right="137" w:firstLine="217"/>
              <w:jc w:val="both"/>
              <w:rPr>
                <w:lang w:val="uk-UA"/>
              </w:rPr>
            </w:pPr>
            <w:r w:rsidRPr="00C514A7">
              <w:rPr>
                <w:rFonts w:ascii="Times New Roman" w:eastAsia="Times New Roman" w:hAnsi="Times New Roman" w:cs="Times New Roman"/>
                <w:sz w:val="24"/>
                <w:lang w:val="uk-UA"/>
              </w:rPr>
              <w:t>Постанова Кабінету Мін</w:t>
            </w:r>
            <w:r w:rsidR="00157F4D">
              <w:rPr>
                <w:rFonts w:ascii="Times New Roman" w:eastAsia="Times New Roman" w:hAnsi="Times New Roman" w:cs="Times New Roman"/>
                <w:sz w:val="24"/>
                <w:lang w:val="uk-UA"/>
              </w:rPr>
              <w:t>істрів України від 04.12.2019 №</w:t>
            </w:r>
            <w:r w:rsidRPr="00C514A7">
              <w:rPr>
                <w:rFonts w:ascii="Times New Roman" w:eastAsia="Times New Roman" w:hAnsi="Times New Roman" w:cs="Times New Roman"/>
                <w:sz w:val="24"/>
                <w:lang w:val="uk-UA"/>
              </w:rPr>
              <w:t>1137 «Питання Єдиного державного веб – порталу електронних послуг та Єдиного державного порталу адміністративних послуг»</w:t>
            </w:r>
          </w:p>
        </w:tc>
      </w:tr>
      <w:tr w:rsidR="005B6762" w:rsidRPr="00EC2102" w:rsidTr="005931D9">
        <w:trPr>
          <w:gridAfter w:val="1"/>
          <w:wAfter w:w="120" w:type="dxa"/>
          <w:trHeight w:val="4551"/>
        </w:trPr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762" w:rsidRPr="00C514A7" w:rsidRDefault="00E708A3">
            <w:pPr>
              <w:ind w:left="130"/>
              <w:rPr>
                <w:lang w:val="uk-UA"/>
              </w:rPr>
            </w:pPr>
            <w:r w:rsidRPr="00C514A7">
              <w:rPr>
                <w:rFonts w:ascii="Times New Roman" w:eastAsia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2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762" w:rsidRPr="00C514A7" w:rsidRDefault="00E708A3">
            <w:pPr>
              <w:rPr>
                <w:lang w:val="uk-UA"/>
              </w:rPr>
            </w:pPr>
            <w:r w:rsidRPr="00C514A7">
              <w:rPr>
                <w:rFonts w:ascii="Times New Roman" w:eastAsia="Times New Roman" w:hAnsi="Times New Roman" w:cs="Times New Roman"/>
                <w:sz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F4D" w:rsidRDefault="00E708A3" w:rsidP="00157F4D">
            <w:pPr>
              <w:spacing w:line="238" w:lineRule="auto"/>
              <w:ind w:right="58" w:firstLine="224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C514A7">
              <w:rPr>
                <w:rFonts w:ascii="Times New Roman" w:eastAsia="Times New Roman" w:hAnsi="Times New Roman" w:cs="Times New Roman"/>
                <w:sz w:val="24"/>
                <w:lang w:val="uk-UA"/>
              </w:rPr>
              <w:t>Наказ Міністерства юстиції України від 18.11.2016 №3268/5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№1500/29630;</w:t>
            </w:r>
          </w:p>
          <w:p w:rsidR="005B6762" w:rsidRPr="00C514A7" w:rsidRDefault="00E708A3" w:rsidP="00157F4D">
            <w:pPr>
              <w:spacing w:line="238" w:lineRule="auto"/>
              <w:ind w:right="58" w:firstLine="224"/>
              <w:jc w:val="both"/>
              <w:rPr>
                <w:lang w:val="uk-UA"/>
              </w:rPr>
            </w:pPr>
            <w:r w:rsidRPr="00C514A7">
              <w:rPr>
                <w:rFonts w:ascii="Times New Roman" w:eastAsia="Times New Roman" w:hAnsi="Times New Roman" w:cs="Times New Roman"/>
                <w:sz w:val="24"/>
                <w:lang w:val="uk-UA"/>
              </w:rPr>
              <w:t>наказ Міністерства юстиції України від 09.02.2016 №359/5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 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5B6762" w:rsidRPr="00C514A7" w:rsidTr="005931D9">
        <w:trPr>
          <w:gridAfter w:val="1"/>
          <w:wAfter w:w="120" w:type="dxa"/>
          <w:trHeight w:val="411"/>
        </w:trPr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B6762" w:rsidRPr="00C514A7" w:rsidRDefault="005B6762">
            <w:pPr>
              <w:rPr>
                <w:lang w:val="uk-UA"/>
              </w:rPr>
            </w:pPr>
          </w:p>
        </w:tc>
        <w:tc>
          <w:tcPr>
            <w:tcW w:w="904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B6762" w:rsidRPr="00C514A7" w:rsidRDefault="00E708A3">
            <w:pPr>
              <w:ind w:left="2255"/>
              <w:rPr>
                <w:lang w:val="uk-UA"/>
              </w:rPr>
            </w:pPr>
            <w:r w:rsidRPr="00C514A7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Умови отримання адміністративної послуги</w:t>
            </w:r>
          </w:p>
        </w:tc>
      </w:tr>
      <w:tr w:rsidR="005B6762" w:rsidRPr="00C514A7" w:rsidTr="005931D9">
        <w:trPr>
          <w:gridAfter w:val="1"/>
          <w:wAfter w:w="120" w:type="dxa"/>
          <w:trHeight w:val="556"/>
        </w:trPr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762" w:rsidRPr="00C514A7" w:rsidRDefault="00E708A3">
            <w:pPr>
              <w:ind w:left="130"/>
              <w:rPr>
                <w:lang w:val="uk-UA"/>
              </w:rPr>
            </w:pPr>
            <w:r w:rsidRPr="00C514A7">
              <w:rPr>
                <w:rFonts w:ascii="Times New Roman" w:eastAsia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2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762" w:rsidRPr="00C514A7" w:rsidRDefault="00E708A3">
            <w:pPr>
              <w:rPr>
                <w:lang w:val="uk-UA"/>
              </w:rPr>
            </w:pPr>
            <w:r w:rsidRPr="00C514A7">
              <w:rPr>
                <w:rFonts w:ascii="Times New Roman" w:eastAsia="Times New Roman" w:hAnsi="Times New Roman" w:cs="Times New Roman"/>
                <w:sz w:val="24"/>
                <w:lang w:val="uk-UA"/>
              </w:rPr>
              <w:t>Підстава для отримання адміністративної послуги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762" w:rsidRPr="00C514A7" w:rsidRDefault="00E708A3" w:rsidP="00157F4D">
            <w:pPr>
              <w:ind w:right="137" w:firstLine="75"/>
              <w:jc w:val="both"/>
              <w:rPr>
                <w:lang w:val="uk-UA"/>
              </w:rPr>
            </w:pPr>
            <w:r w:rsidRPr="00C514A7">
              <w:rPr>
                <w:rFonts w:ascii="Times New Roman" w:eastAsia="Times New Roman" w:hAnsi="Times New Roman" w:cs="Times New Roman"/>
                <w:sz w:val="24"/>
                <w:lang w:val="uk-UA"/>
              </w:rPr>
              <w:t>Звернення голови комісії з припинення, або ліквідатора, або уповноваженої особи (далі – заявник)</w:t>
            </w:r>
          </w:p>
        </w:tc>
      </w:tr>
      <w:tr w:rsidR="00157F4D" w:rsidRPr="00C514A7" w:rsidTr="005931D9">
        <w:trPr>
          <w:gridAfter w:val="1"/>
          <w:wAfter w:w="120" w:type="dxa"/>
          <w:trHeight w:val="556"/>
        </w:trPr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F4D" w:rsidRPr="00C514A7" w:rsidRDefault="00157F4D">
            <w:pPr>
              <w:ind w:left="130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157F4D">
              <w:rPr>
                <w:rFonts w:ascii="Times New Roman" w:eastAsia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2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F4D" w:rsidRPr="00157F4D" w:rsidRDefault="00157F4D" w:rsidP="00157F4D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157F4D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Вичерпний перелік документів, необхідних для отримання адміністративної </w:t>
            </w:r>
          </w:p>
          <w:p w:rsidR="00157F4D" w:rsidRPr="00C514A7" w:rsidRDefault="00157F4D" w:rsidP="00157F4D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157F4D">
              <w:rPr>
                <w:rFonts w:ascii="Times New Roman" w:eastAsia="Times New Roman" w:hAnsi="Times New Roman" w:cs="Times New Roman"/>
                <w:sz w:val="24"/>
                <w:lang w:val="uk-UA"/>
              </w:rPr>
              <w:t>послуги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F4D" w:rsidRDefault="00157F4D" w:rsidP="00157F4D">
            <w:pPr>
              <w:ind w:right="137" w:firstLine="126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157F4D">
              <w:rPr>
                <w:rFonts w:ascii="Times New Roman" w:eastAsia="Times New Roman" w:hAnsi="Times New Roman" w:cs="Times New Roman"/>
                <w:sz w:val="24"/>
                <w:lang w:val="uk-UA"/>
              </w:rPr>
              <w:t>Заява про проведення державної реєстрації припинення юридичної особи в результаті її ліквідації;</w:t>
            </w:r>
          </w:p>
          <w:p w:rsidR="00157F4D" w:rsidRPr="00157F4D" w:rsidRDefault="00157F4D" w:rsidP="00157F4D">
            <w:pPr>
              <w:ind w:right="137" w:firstLine="126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157F4D">
              <w:rPr>
                <w:rFonts w:ascii="Times New Roman" w:eastAsia="Times New Roman" w:hAnsi="Times New Roman" w:cs="Times New Roman"/>
                <w:sz w:val="24"/>
                <w:lang w:val="uk-UA"/>
              </w:rPr>
              <w:t>довідка архівної установи про прийняття документів, що відповідно до закону підлягають довгостроковому зберіганню.</w:t>
            </w:r>
          </w:p>
          <w:p w:rsidR="00157F4D" w:rsidRPr="00157F4D" w:rsidRDefault="00157F4D" w:rsidP="00157F4D">
            <w:pPr>
              <w:ind w:right="137" w:firstLine="126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157F4D">
              <w:rPr>
                <w:rFonts w:ascii="Times New Roman" w:eastAsia="Times New Roman" w:hAnsi="Times New Roman" w:cs="Times New Roman"/>
                <w:sz w:val="24"/>
                <w:lang w:val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157F4D" w:rsidRPr="00157F4D" w:rsidRDefault="00157F4D" w:rsidP="00157F4D">
            <w:pPr>
              <w:ind w:right="137" w:firstLine="126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157F4D">
              <w:rPr>
                <w:rFonts w:ascii="Times New Roman" w:eastAsia="Times New Roman" w:hAnsi="Times New Roman" w:cs="Times New Roman"/>
                <w:sz w:val="24"/>
                <w:lang w:val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</w:t>
            </w:r>
          </w:p>
          <w:p w:rsidR="00157F4D" w:rsidRPr="00C514A7" w:rsidRDefault="00157F4D" w:rsidP="00157F4D">
            <w:pPr>
              <w:ind w:right="137" w:firstLine="126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157F4D">
              <w:rPr>
                <w:rFonts w:ascii="Times New Roman" w:eastAsia="Times New Roman" w:hAnsi="Times New Roman" w:cs="Times New Roman"/>
                <w:sz w:val="24"/>
                <w:lang w:val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660009" w:rsidRPr="00C514A7" w:rsidTr="005931D9">
        <w:trPr>
          <w:gridAfter w:val="1"/>
          <w:wAfter w:w="120" w:type="dxa"/>
          <w:trHeight w:val="556"/>
        </w:trPr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009" w:rsidRPr="00157F4D" w:rsidRDefault="00660009">
            <w:pPr>
              <w:ind w:left="130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2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009" w:rsidRPr="00157F4D" w:rsidRDefault="00660009" w:rsidP="00157F4D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660009">
              <w:rPr>
                <w:rFonts w:ascii="Times New Roman" w:eastAsia="Times New Roman" w:hAnsi="Times New Roman" w:cs="Times New Roman"/>
                <w:sz w:val="24"/>
                <w:lang w:val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009" w:rsidRPr="00660009" w:rsidRDefault="00660009" w:rsidP="00660009">
            <w:pPr>
              <w:ind w:right="137" w:firstLine="126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660009">
              <w:rPr>
                <w:rFonts w:ascii="Times New Roman" w:eastAsia="Times New Roman" w:hAnsi="Times New Roman" w:cs="Times New Roman"/>
                <w:sz w:val="24"/>
                <w:lang w:val="uk-UA"/>
              </w:rPr>
              <w:t>1.</w:t>
            </w:r>
            <w:r w:rsidRPr="00660009">
              <w:rPr>
                <w:rFonts w:ascii="Times New Roman" w:eastAsia="Times New Roman" w:hAnsi="Times New Roman" w:cs="Times New Roman"/>
                <w:sz w:val="24"/>
                <w:lang w:val="uk-UA"/>
              </w:rPr>
              <w:tab/>
              <w:t>У паперовій формі документи подаються заявником особисто або поштовим відправленням.</w:t>
            </w:r>
          </w:p>
          <w:p w:rsidR="00660009" w:rsidRPr="00157F4D" w:rsidRDefault="00660009" w:rsidP="00660009">
            <w:pPr>
              <w:ind w:right="137" w:firstLine="126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660009">
              <w:rPr>
                <w:rFonts w:ascii="Times New Roman" w:eastAsia="Times New Roman" w:hAnsi="Times New Roman" w:cs="Times New Roman"/>
                <w:sz w:val="24"/>
                <w:lang w:val="uk-UA"/>
              </w:rPr>
              <w:t>2.</w:t>
            </w:r>
            <w:r w:rsidRPr="00660009">
              <w:rPr>
                <w:rFonts w:ascii="Times New Roman" w:eastAsia="Times New Roman" w:hAnsi="Times New Roman" w:cs="Times New Roman"/>
                <w:sz w:val="24"/>
                <w:lang w:val="uk-UA"/>
              </w:rPr>
              <w:tab/>
              <w:t>В електронній формі документи подаються з використанням Єдиного державного вебпорталу електронних послуг, а щодо послуг, надання яких зазначений вебпортал не забезпечує, – через портал електронних сервісів*</w:t>
            </w:r>
          </w:p>
        </w:tc>
      </w:tr>
      <w:tr w:rsidR="00660009" w:rsidRPr="00C514A7" w:rsidTr="005931D9">
        <w:trPr>
          <w:gridAfter w:val="1"/>
          <w:wAfter w:w="120" w:type="dxa"/>
          <w:trHeight w:val="556"/>
        </w:trPr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009" w:rsidRDefault="00660009">
            <w:pPr>
              <w:ind w:left="130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2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009" w:rsidRPr="00660009" w:rsidRDefault="00660009" w:rsidP="00157F4D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660009">
              <w:rPr>
                <w:rFonts w:ascii="Times New Roman" w:eastAsia="Times New Roman" w:hAnsi="Times New Roman" w:cs="Times New Roman"/>
                <w:sz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009" w:rsidRPr="00660009" w:rsidRDefault="00660009" w:rsidP="00660009">
            <w:pPr>
              <w:ind w:right="137" w:firstLine="126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660009">
              <w:rPr>
                <w:rFonts w:ascii="Times New Roman" w:eastAsia="Times New Roman" w:hAnsi="Times New Roman" w:cs="Times New Roman"/>
                <w:sz w:val="24"/>
                <w:lang w:val="uk-UA"/>
              </w:rPr>
              <w:t>Безоплатно</w:t>
            </w:r>
          </w:p>
        </w:tc>
      </w:tr>
      <w:tr w:rsidR="00660009" w:rsidRPr="00C514A7" w:rsidTr="005931D9">
        <w:trPr>
          <w:gridAfter w:val="1"/>
          <w:wAfter w:w="120" w:type="dxa"/>
          <w:trHeight w:val="556"/>
        </w:trPr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009" w:rsidRDefault="00660009">
            <w:pPr>
              <w:ind w:left="130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11</w:t>
            </w:r>
          </w:p>
        </w:tc>
        <w:tc>
          <w:tcPr>
            <w:tcW w:w="2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009" w:rsidRPr="00660009" w:rsidRDefault="00660009" w:rsidP="00157F4D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660009">
              <w:rPr>
                <w:rFonts w:ascii="Times New Roman" w:eastAsia="Times New Roman" w:hAnsi="Times New Roman" w:cs="Times New Roman"/>
                <w:sz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009" w:rsidRPr="00660009" w:rsidRDefault="00660009" w:rsidP="00660009">
            <w:pPr>
              <w:ind w:right="137" w:firstLine="126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660009">
              <w:rPr>
                <w:rFonts w:ascii="Times New Roman" w:eastAsia="Times New Roman" w:hAnsi="Times New Roman" w:cs="Times New Roman"/>
                <w:sz w:val="24"/>
                <w:lang w:val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реєстрації.</w:t>
            </w:r>
          </w:p>
          <w:p w:rsidR="00660009" w:rsidRPr="00660009" w:rsidRDefault="00660009" w:rsidP="00660009">
            <w:pPr>
              <w:ind w:right="137" w:firstLine="126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660009">
              <w:rPr>
                <w:rFonts w:ascii="Times New Roman" w:eastAsia="Times New Roman" w:hAnsi="Times New Roman" w:cs="Times New Roman"/>
                <w:sz w:val="24"/>
                <w:lang w:val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660009" w:rsidRPr="00660009" w:rsidRDefault="00660009" w:rsidP="00660009">
            <w:pPr>
              <w:ind w:right="137" w:firstLine="126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660009">
              <w:rPr>
                <w:rFonts w:ascii="Times New Roman" w:eastAsia="Times New Roman" w:hAnsi="Times New Roman" w:cs="Times New Roman"/>
                <w:sz w:val="24"/>
                <w:lang w:val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660009" w:rsidRPr="00660009" w:rsidRDefault="00660009" w:rsidP="00660009">
            <w:pPr>
              <w:ind w:right="137" w:firstLine="126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660009">
              <w:rPr>
                <w:rFonts w:ascii="Times New Roman" w:eastAsia="Times New Roman" w:hAnsi="Times New Roman" w:cs="Times New Roman"/>
                <w:sz w:val="24"/>
                <w:lang w:val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5B6762" w:rsidRPr="00C514A7" w:rsidTr="005931D9">
        <w:tblPrEx>
          <w:tblCellMar>
            <w:top w:w="123" w:type="dxa"/>
          </w:tblCellMar>
        </w:tblPrEx>
        <w:trPr>
          <w:trHeight w:val="28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762" w:rsidRPr="00C514A7" w:rsidRDefault="00E708A3">
            <w:pPr>
              <w:ind w:left="70"/>
              <w:rPr>
                <w:lang w:val="uk-UA"/>
              </w:rPr>
            </w:pPr>
            <w:r w:rsidRPr="00C514A7">
              <w:rPr>
                <w:rFonts w:ascii="Times New Roman" w:eastAsia="Times New Roman" w:hAnsi="Times New Roman" w:cs="Times New Roman"/>
                <w:sz w:val="24"/>
                <w:lang w:val="uk-UA"/>
              </w:rPr>
              <w:lastRenderedPageBreak/>
              <w:t>12</w:t>
            </w:r>
          </w:p>
        </w:tc>
        <w:tc>
          <w:tcPr>
            <w:tcW w:w="2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762" w:rsidRPr="00C514A7" w:rsidRDefault="00E708A3">
            <w:pPr>
              <w:rPr>
                <w:lang w:val="uk-UA"/>
              </w:rPr>
            </w:pPr>
            <w:r w:rsidRPr="00C514A7">
              <w:rPr>
                <w:rFonts w:ascii="Times New Roman" w:eastAsia="Times New Roman" w:hAnsi="Times New Roman" w:cs="Times New Roman"/>
                <w:sz w:val="24"/>
                <w:lang w:val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64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762" w:rsidRPr="00C514A7" w:rsidRDefault="00E708A3">
            <w:pPr>
              <w:spacing w:line="238" w:lineRule="auto"/>
              <w:ind w:right="58" w:firstLine="217"/>
              <w:jc w:val="both"/>
              <w:rPr>
                <w:lang w:val="uk-UA"/>
              </w:rPr>
            </w:pPr>
            <w:r w:rsidRPr="00C514A7">
              <w:rPr>
                <w:rFonts w:ascii="Times New Roman" w:eastAsia="Times New Roman" w:hAnsi="Times New Roman" w:cs="Times New Roman"/>
                <w:sz w:val="24"/>
                <w:lang w:val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5B6762" w:rsidRPr="00C514A7" w:rsidRDefault="00E708A3">
            <w:pPr>
              <w:spacing w:line="238" w:lineRule="auto"/>
              <w:ind w:right="58" w:firstLine="217"/>
              <w:jc w:val="both"/>
              <w:rPr>
                <w:lang w:val="uk-UA"/>
              </w:rPr>
            </w:pPr>
            <w:r w:rsidRPr="00C514A7">
              <w:rPr>
                <w:rFonts w:ascii="Times New Roman" w:eastAsia="Times New Roman" w:hAnsi="Times New Roman" w:cs="Times New Roman"/>
                <w:sz w:val="24"/>
                <w:lang w:val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5B6762" w:rsidRPr="00C514A7" w:rsidRDefault="00E708A3">
            <w:pPr>
              <w:ind w:firstLine="217"/>
              <w:jc w:val="both"/>
              <w:rPr>
                <w:lang w:val="uk-UA"/>
              </w:rPr>
            </w:pPr>
            <w:r w:rsidRPr="00C514A7">
              <w:rPr>
                <w:rFonts w:ascii="Times New Roman" w:eastAsia="Times New Roman" w:hAnsi="Times New Roman" w:cs="Times New Roman"/>
                <w:sz w:val="24"/>
                <w:lang w:val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5B6762" w:rsidRPr="00EC2102" w:rsidTr="005931D9">
        <w:tblPrEx>
          <w:tblCellMar>
            <w:top w:w="123" w:type="dxa"/>
          </w:tblCellMar>
        </w:tblPrEx>
        <w:trPr>
          <w:trHeight w:val="55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762" w:rsidRPr="00C514A7" w:rsidRDefault="00E708A3">
            <w:pPr>
              <w:ind w:left="70"/>
              <w:rPr>
                <w:lang w:val="uk-UA"/>
              </w:rPr>
            </w:pPr>
            <w:r w:rsidRPr="00C514A7">
              <w:rPr>
                <w:rFonts w:ascii="Times New Roman" w:eastAsia="Times New Roman" w:hAnsi="Times New Roman" w:cs="Times New Roman"/>
                <w:sz w:val="24"/>
                <w:lang w:val="uk-UA"/>
              </w:rPr>
              <w:t>13</w:t>
            </w:r>
          </w:p>
        </w:tc>
        <w:tc>
          <w:tcPr>
            <w:tcW w:w="2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762" w:rsidRPr="00C514A7" w:rsidRDefault="00E708A3">
            <w:pPr>
              <w:rPr>
                <w:lang w:val="uk-UA"/>
              </w:rPr>
            </w:pPr>
            <w:r w:rsidRPr="00C514A7">
              <w:rPr>
                <w:rFonts w:ascii="Times New Roman" w:eastAsia="Times New Roman" w:hAnsi="Times New Roman" w:cs="Times New Roman"/>
                <w:sz w:val="24"/>
                <w:lang w:val="uk-UA"/>
              </w:rPr>
              <w:t>Перелік підстав для відмови у державній реєстрації</w:t>
            </w:r>
          </w:p>
        </w:tc>
        <w:tc>
          <w:tcPr>
            <w:tcW w:w="64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009" w:rsidRDefault="00E708A3" w:rsidP="00660009">
            <w:pPr>
              <w:ind w:right="58" w:firstLine="21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C514A7">
              <w:rPr>
                <w:rFonts w:ascii="Times New Roman" w:eastAsia="Times New Roman" w:hAnsi="Times New Roman" w:cs="Times New Roman"/>
                <w:sz w:val="24"/>
                <w:lang w:val="uk-UA"/>
              </w:rPr>
              <w:t>Документи подано особою, яка не має на це повноважень;</w:t>
            </w:r>
          </w:p>
          <w:p w:rsidR="005B6762" w:rsidRDefault="00E708A3" w:rsidP="00660009">
            <w:pPr>
              <w:ind w:right="58" w:firstLine="21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C514A7">
              <w:rPr>
                <w:rFonts w:ascii="Times New Roman" w:eastAsia="Times New Roman" w:hAnsi="Times New Roman" w:cs="Times New Roman"/>
                <w:sz w:val="24"/>
                <w:lang w:val="uk-UA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D0250C" w:rsidRDefault="00660009" w:rsidP="00660009">
            <w:pPr>
              <w:ind w:right="58" w:firstLine="21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C514A7">
              <w:rPr>
                <w:rFonts w:ascii="Times New Roman" w:eastAsia="Times New Roman" w:hAnsi="Times New Roman" w:cs="Times New Roman"/>
                <w:sz w:val="24"/>
                <w:lang w:val="uk-UA"/>
              </w:rPr>
              <w:t>не усунуто підстави для зупинення розгляду документів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Pr="00C514A7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протягом встановленого строку;</w:t>
            </w:r>
          </w:p>
          <w:p w:rsidR="00D0250C" w:rsidRDefault="00660009" w:rsidP="00660009">
            <w:pPr>
              <w:ind w:right="58" w:firstLine="21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C514A7">
              <w:rPr>
                <w:rFonts w:ascii="Times New Roman" w:eastAsia="Times New Roman" w:hAnsi="Times New Roman" w:cs="Times New Roman"/>
                <w:sz w:val="24"/>
                <w:lang w:val="uk-UA"/>
              </w:rPr>
              <w:t>документи суперечать вимогам Конституції та законів України;</w:t>
            </w:r>
          </w:p>
          <w:p w:rsidR="00D0250C" w:rsidRDefault="00660009" w:rsidP="00D0250C">
            <w:pPr>
              <w:ind w:right="58" w:firstLine="21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C514A7">
              <w:rPr>
                <w:rFonts w:ascii="Times New Roman" w:eastAsia="Times New Roman" w:hAnsi="Times New Roman" w:cs="Times New Roman"/>
                <w:sz w:val="24"/>
                <w:lang w:val="uk-UA"/>
              </w:rPr>
              <w:t>документи подані до неналежного суб’єкта державної реєстрації; документи для державної реєстрації припинення юридичної</w:t>
            </w:r>
            <w:r w:rsidR="00D0250C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особи подані </w:t>
            </w:r>
            <w:r w:rsidRPr="00C514A7">
              <w:rPr>
                <w:rFonts w:ascii="Times New Roman" w:eastAsia="Times New Roman" w:hAnsi="Times New Roman" w:cs="Times New Roman"/>
                <w:sz w:val="24"/>
                <w:lang w:val="uk-UA"/>
              </w:rPr>
              <w:t>раніше строку, 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660009" w:rsidRPr="00C514A7" w:rsidRDefault="00660009" w:rsidP="00D0250C">
            <w:pPr>
              <w:ind w:right="58" w:firstLine="217"/>
              <w:jc w:val="both"/>
              <w:rPr>
                <w:lang w:val="uk-UA"/>
              </w:rPr>
            </w:pPr>
            <w:r w:rsidRPr="00C514A7">
              <w:rPr>
                <w:rFonts w:ascii="Times New Roman" w:eastAsia="Times New Roman" w:hAnsi="Times New Roman" w:cs="Times New Roman"/>
                <w:sz w:val="24"/>
                <w:lang w:val="uk-UA"/>
              </w:rPr>
              <w:t>щодо юридичної особи, що припиняється в результаті її ліквідації та є засновником (учасником) інших юридичних осіб та/або має незакриті відокремлені підрозділи;</w:t>
            </w:r>
          </w:p>
          <w:p w:rsidR="00D45FB5" w:rsidRDefault="00660009" w:rsidP="00D45FB5">
            <w:pPr>
              <w:spacing w:line="238" w:lineRule="auto"/>
              <w:ind w:right="58" w:firstLine="21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C514A7">
              <w:rPr>
                <w:rFonts w:ascii="Times New Roman" w:eastAsia="Times New Roman" w:hAnsi="Times New Roman" w:cs="Times New Roman"/>
                <w:sz w:val="24"/>
                <w:lang w:val="uk-UA"/>
              </w:rPr>
              <w:t>щодо юридичної особи, що ліквідується,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страхування;</w:t>
            </w:r>
          </w:p>
          <w:p w:rsidR="00D45FB5" w:rsidRDefault="00660009" w:rsidP="00D45FB5">
            <w:pPr>
              <w:spacing w:line="238" w:lineRule="auto"/>
              <w:ind w:right="58" w:firstLine="21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C514A7">
              <w:rPr>
                <w:rFonts w:ascii="Times New Roman" w:eastAsia="Times New Roman" w:hAnsi="Times New Roman" w:cs="Times New Roman"/>
                <w:sz w:val="24"/>
                <w:lang w:val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D45FB5" w:rsidRDefault="00660009" w:rsidP="00D45FB5">
            <w:pPr>
              <w:spacing w:line="238" w:lineRule="auto"/>
              <w:ind w:right="58" w:firstLine="21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C514A7">
              <w:rPr>
                <w:rFonts w:ascii="Times New Roman" w:eastAsia="Times New Roman" w:hAnsi="Times New Roman" w:cs="Times New Roman"/>
                <w:sz w:val="24"/>
                <w:lang w:val="uk-UA"/>
              </w:rPr>
              <w:t>щодо юридичної особи, стосовно якої надійшли відомості про відкрите виконавче провадження; 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660009" w:rsidRPr="00C514A7" w:rsidRDefault="00660009" w:rsidP="00D45FB5">
            <w:pPr>
              <w:spacing w:line="238" w:lineRule="auto"/>
              <w:ind w:right="58" w:firstLine="217"/>
              <w:jc w:val="both"/>
              <w:rPr>
                <w:lang w:val="uk-UA"/>
              </w:rPr>
            </w:pPr>
            <w:r w:rsidRPr="00C514A7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</w:t>
            </w:r>
            <w:r w:rsidRPr="00C514A7">
              <w:rPr>
                <w:rFonts w:ascii="Times New Roman" w:eastAsia="Times New Roman" w:hAnsi="Times New Roman" w:cs="Times New Roman"/>
                <w:sz w:val="24"/>
                <w:lang w:val="uk-UA"/>
              </w:rPr>
              <w:lastRenderedPageBreak/>
              <w:t>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5B6762" w:rsidRPr="00C514A7" w:rsidTr="005931D9">
        <w:tblPrEx>
          <w:tblCellMar>
            <w:top w:w="123" w:type="dxa"/>
          </w:tblCellMar>
        </w:tblPrEx>
        <w:trPr>
          <w:trHeight w:val="140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762" w:rsidRPr="00C514A7" w:rsidRDefault="00E708A3">
            <w:pPr>
              <w:ind w:left="70"/>
              <w:rPr>
                <w:lang w:val="uk-UA"/>
              </w:rPr>
            </w:pPr>
            <w:r w:rsidRPr="00C514A7">
              <w:rPr>
                <w:rFonts w:ascii="Times New Roman" w:eastAsia="Times New Roman" w:hAnsi="Times New Roman" w:cs="Times New Roman"/>
                <w:sz w:val="24"/>
                <w:lang w:val="uk-UA"/>
              </w:rPr>
              <w:lastRenderedPageBreak/>
              <w:t>14</w:t>
            </w:r>
          </w:p>
        </w:tc>
        <w:tc>
          <w:tcPr>
            <w:tcW w:w="2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762" w:rsidRPr="00C514A7" w:rsidRDefault="00E708A3">
            <w:pPr>
              <w:rPr>
                <w:lang w:val="uk-UA"/>
              </w:rPr>
            </w:pPr>
            <w:r w:rsidRPr="00C514A7">
              <w:rPr>
                <w:rFonts w:ascii="Times New Roman" w:eastAsia="Times New Roman" w:hAnsi="Times New Roman" w:cs="Times New Roman"/>
                <w:sz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4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762" w:rsidRPr="00C514A7" w:rsidRDefault="00E708A3">
            <w:pPr>
              <w:spacing w:line="238" w:lineRule="auto"/>
              <w:ind w:right="58" w:firstLine="217"/>
              <w:jc w:val="both"/>
              <w:rPr>
                <w:lang w:val="uk-UA"/>
              </w:rPr>
            </w:pPr>
            <w:r w:rsidRPr="00C514A7">
              <w:rPr>
                <w:rFonts w:ascii="Times New Roman" w:eastAsia="Times New Roman" w:hAnsi="Times New Roman" w:cs="Times New Roman"/>
                <w:sz w:val="24"/>
                <w:lang w:val="uk-UA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 рішення про проведення державної реєстрації;</w:t>
            </w:r>
          </w:p>
          <w:p w:rsidR="005B6762" w:rsidRPr="00C514A7" w:rsidRDefault="00E708A3">
            <w:pPr>
              <w:ind w:firstLine="217"/>
              <w:jc w:val="both"/>
              <w:rPr>
                <w:lang w:val="uk-UA"/>
              </w:rPr>
            </w:pPr>
            <w:r w:rsidRPr="00C514A7">
              <w:rPr>
                <w:rFonts w:ascii="Times New Roman" w:eastAsia="Times New Roman" w:hAnsi="Times New Roman" w:cs="Times New Roman"/>
                <w:sz w:val="24"/>
                <w:lang w:val="uk-UA"/>
              </w:rPr>
              <w:t>рішення та 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5B6762" w:rsidRPr="00C514A7" w:rsidTr="005931D9">
        <w:tblPrEx>
          <w:tblCellMar>
            <w:top w:w="123" w:type="dxa"/>
          </w:tblCellMar>
        </w:tblPrEx>
        <w:trPr>
          <w:trHeight w:val="206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762" w:rsidRPr="00C514A7" w:rsidRDefault="00E708A3">
            <w:pPr>
              <w:ind w:left="70"/>
              <w:rPr>
                <w:lang w:val="uk-UA"/>
              </w:rPr>
            </w:pPr>
            <w:r w:rsidRPr="00C514A7">
              <w:rPr>
                <w:rFonts w:ascii="Times New Roman" w:eastAsia="Times New Roman" w:hAnsi="Times New Roman" w:cs="Times New Roman"/>
                <w:sz w:val="24"/>
                <w:lang w:val="uk-UA"/>
              </w:rPr>
              <w:t>15</w:t>
            </w:r>
          </w:p>
        </w:tc>
        <w:tc>
          <w:tcPr>
            <w:tcW w:w="2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762" w:rsidRPr="00C514A7" w:rsidRDefault="00E708A3">
            <w:pPr>
              <w:rPr>
                <w:lang w:val="uk-UA"/>
              </w:rPr>
            </w:pPr>
            <w:r w:rsidRPr="00C514A7">
              <w:rPr>
                <w:rFonts w:ascii="Times New Roman" w:eastAsia="Times New Roman" w:hAnsi="Times New Roman" w:cs="Times New Roman"/>
                <w:sz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64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762" w:rsidRPr="00C514A7" w:rsidRDefault="00E708A3">
            <w:pPr>
              <w:spacing w:line="238" w:lineRule="auto"/>
              <w:ind w:right="57" w:firstLine="217"/>
              <w:jc w:val="both"/>
              <w:rPr>
                <w:lang w:val="uk-UA"/>
              </w:rPr>
            </w:pPr>
            <w:r w:rsidRPr="00C514A7">
              <w:rPr>
                <w:rFonts w:ascii="Times New Roman" w:eastAsia="Times New Roman" w:hAnsi="Times New Roman" w:cs="Times New Roman"/>
                <w:sz w:val="24"/>
                <w:lang w:val="uk-UA"/>
              </w:rPr>
              <w:t>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доступу.</w:t>
            </w:r>
          </w:p>
          <w:p w:rsidR="005B6762" w:rsidRPr="00C514A7" w:rsidRDefault="00E708A3">
            <w:pPr>
              <w:ind w:right="58" w:firstLine="217"/>
              <w:jc w:val="both"/>
              <w:rPr>
                <w:lang w:val="uk-UA"/>
              </w:rPr>
            </w:pPr>
            <w:r w:rsidRPr="00C514A7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</w:t>
            </w:r>
            <w:r w:rsidR="005931D9" w:rsidRPr="005931D9">
              <w:rPr>
                <w:rFonts w:ascii="Times New Roman" w:eastAsia="Times New Roman" w:hAnsi="Times New Roman" w:cs="Times New Roman"/>
                <w:sz w:val="24"/>
                <w:lang w:val="uk-UA"/>
              </w:rPr>
              <w:t>робочого дня з дня надходження від заявника заяви про їх повернення</w:t>
            </w:r>
          </w:p>
        </w:tc>
      </w:tr>
    </w:tbl>
    <w:p w:rsidR="005B6762" w:rsidRPr="00C514A7" w:rsidRDefault="00E708A3" w:rsidP="005931D9">
      <w:pPr>
        <w:spacing w:after="771" w:line="238" w:lineRule="auto"/>
        <w:ind w:right="-283" w:firstLine="284"/>
        <w:jc w:val="both"/>
        <w:rPr>
          <w:lang w:val="uk-UA"/>
        </w:rPr>
      </w:pPr>
      <w:r w:rsidRPr="00C514A7">
        <w:rPr>
          <w:rFonts w:ascii="Times New Roman" w:eastAsia="Times New Roman" w:hAnsi="Times New Roman" w:cs="Times New Roman"/>
          <w:sz w:val="14"/>
          <w:lang w:val="uk-UA"/>
        </w:rPr>
        <w:t>* Після доопрацювання Єдиного державного вебпорталу електронних послуг та/або порталу електронних сервісів, які будуть забезпечувати можливість подання таких документів в електронній формі</w:t>
      </w:r>
    </w:p>
    <w:p w:rsidR="005B6762" w:rsidRPr="00C514A7" w:rsidRDefault="00E708A3">
      <w:pPr>
        <w:tabs>
          <w:tab w:val="center" w:pos="4928"/>
        </w:tabs>
        <w:spacing w:after="15"/>
        <w:rPr>
          <w:lang w:val="uk-UA"/>
        </w:rPr>
      </w:pPr>
      <w:r w:rsidRPr="00C514A7">
        <w:rPr>
          <w:rFonts w:ascii="Times New Roman" w:eastAsia="Times New Roman" w:hAnsi="Times New Roman" w:cs="Times New Roman"/>
          <w:b/>
          <w:sz w:val="24"/>
          <w:lang w:val="uk-UA"/>
        </w:rPr>
        <w:t xml:space="preserve">Директор Департаменту нотаріату </w:t>
      </w:r>
      <w:r w:rsidRPr="00C514A7">
        <w:rPr>
          <w:rFonts w:ascii="Times New Roman" w:eastAsia="Times New Roman" w:hAnsi="Times New Roman" w:cs="Times New Roman"/>
          <w:b/>
          <w:sz w:val="24"/>
          <w:lang w:val="uk-UA"/>
        </w:rPr>
        <w:tab/>
        <w:t xml:space="preserve"> </w:t>
      </w:r>
    </w:p>
    <w:p w:rsidR="005B6762" w:rsidRDefault="00E708A3">
      <w:pPr>
        <w:tabs>
          <w:tab w:val="right" w:pos="10399"/>
        </w:tabs>
        <w:spacing w:after="15"/>
      </w:pPr>
      <w:r w:rsidRPr="00C514A7">
        <w:rPr>
          <w:rFonts w:ascii="Times New Roman" w:eastAsia="Times New Roman" w:hAnsi="Times New Roman" w:cs="Times New Roman"/>
          <w:b/>
          <w:sz w:val="24"/>
          <w:lang w:val="uk-UA"/>
        </w:rPr>
        <w:t>та державної реєстрації</w:t>
      </w:r>
      <w:r w:rsidRPr="00C514A7">
        <w:rPr>
          <w:rFonts w:ascii="Times New Roman" w:eastAsia="Times New Roman" w:hAnsi="Times New Roman" w:cs="Times New Roman"/>
          <w:b/>
          <w:sz w:val="24"/>
          <w:lang w:val="uk-UA"/>
        </w:rPr>
        <w:tab/>
        <w:t xml:space="preserve">                   Дми</w:t>
      </w:r>
      <w:r>
        <w:rPr>
          <w:rFonts w:ascii="Times New Roman" w:eastAsia="Times New Roman" w:hAnsi="Times New Roman" w:cs="Times New Roman"/>
          <w:b/>
          <w:sz w:val="24"/>
        </w:rPr>
        <w:t>тро КИРИЛЮК</w:t>
      </w:r>
    </w:p>
    <w:sectPr w:rsidR="005B6762" w:rsidSect="005931D9">
      <w:headerReference w:type="even" r:id="rId7"/>
      <w:headerReference w:type="default" r:id="rId8"/>
      <w:pgSz w:w="11906" w:h="16838"/>
      <w:pgMar w:top="993" w:right="707" w:bottom="123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3ED" w:rsidRDefault="00D473ED">
      <w:pPr>
        <w:spacing w:after="0" w:line="240" w:lineRule="auto"/>
      </w:pPr>
      <w:r>
        <w:separator/>
      </w:r>
    </w:p>
  </w:endnote>
  <w:endnote w:type="continuationSeparator" w:id="0">
    <w:p w:rsidR="00D473ED" w:rsidRDefault="00D47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3ED" w:rsidRDefault="00D473ED">
      <w:pPr>
        <w:spacing w:after="0" w:line="240" w:lineRule="auto"/>
      </w:pPr>
      <w:r>
        <w:separator/>
      </w:r>
    </w:p>
  </w:footnote>
  <w:footnote w:type="continuationSeparator" w:id="0">
    <w:p w:rsidR="00D473ED" w:rsidRDefault="00D47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762" w:rsidRDefault="00E708A3">
    <w:pPr>
      <w:spacing w:after="0"/>
      <w:ind w:left="9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762" w:rsidRDefault="005B6762">
    <w:pPr>
      <w:spacing w:after="0"/>
      <w:ind w:left="9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39BF"/>
    <w:multiLevelType w:val="hybridMultilevel"/>
    <w:tmpl w:val="1A32513A"/>
    <w:lvl w:ilvl="0" w:tplc="7D84AEB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F4468C">
      <w:start w:val="1"/>
      <w:numFmt w:val="lowerLetter"/>
      <w:lvlText w:val="%2"/>
      <w:lvlJc w:val="left"/>
      <w:pPr>
        <w:ind w:left="1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3E91A0">
      <w:start w:val="1"/>
      <w:numFmt w:val="lowerRoman"/>
      <w:lvlText w:val="%3"/>
      <w:lvlJc w:val="left"/>
      <w:pPr>
        <w:ind w:left="2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625D72">
      <w:start w:val="1"/>
      <w:numFmt w:val="decimal"/>
      <w:lvlText w:val="%4"/>
      <w:lvlJc w:val="left"/>
      <w:pPr>
        <w:ind w:left="2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C03C2C">
      <w:start w:val="1"/>
      <w:numFmt w:val="lowerLetter"/>
      <w:lvlText w:val="%5"/>
      <w:lvlJc w:val="left"/>
      <w:pPr>
        <w:ind w:left="3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92E1AA">
      <w:start w:val="1"/>
      <w:numFmt w:val="lowerRoman"/>
      <w:lvlText w:val="%6"/>
      <w:lvlJc w:val="left"/>
      <w:pPr>
        <w:ind w:left="4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407BA0">
      <w:start w:val="1"/>
      <w:numFmt w:val="decimal"/>
      <w:lvlText w:val="%7"/>
      <w:lvlJc w:val="left"/>
      <w:pPr>
        <w:ind w:left="4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78335E">
      <w:start w:val="1"/>
      <w:numFmt w:val="lowerLetter"/>
      <w:lvlText w:val="%8"/>
      <w:lvlJc w:val="left"/>
      <w:pPr>
        <w:ind w:left="5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C00B50">
      <w:start w:val="1"/>
      <w:numFmt w:val="lowerRoman"/>
      <w:lvlText w:val="%9"/>
      <w:lvlJc w:val="left"/>
      <w:pPr>
        <w:ind w:left="6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62"/>
    <w:rsid w:val="00157F4D"/>
    <w:rsid w:val="001A224B"/>
    <w:rsid w:val="001F21F0"/>
    <w:rsid w:val="00530926"/>
    <w:rsid w:val="005931D9"/>
    <w:rsid w:val="005B6762"/>
    <w:rsid w:val="00660009"/>
    <w:rsid w:val="00C33D0D"/>
    <w:rsid w:val="00C514A7"/>
    <w:rsid w:val="00D0250C"/>
    <w:rsid w:val="00D45FB5"/>
    <w:rsid w:val="00D473ED"/>
    <w:rsid w:val="00E708A3"/>
    <w:rsid w:val="00EC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41FA5-FE6D-4952-9A41-83F6A113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157F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57F4D"/>
    <w:rPr>
      <w:rFonts w:ascii="Calibri" w:eastAsia="Calibri" w:hAnsi="Calibri" w:cs="Calibri"/>
      <w:color w:val="000000"/>
    </w:rPr>
  </w:style>
  <w:style w:type="paragraph" w:styleId="a5">
    <w:name w:val="header"/>
    <w:basedOn w:val="a"/>
    <w:link w:val="a6"/>
    <w:uiPriority w:val="99"/>
    <w:unhideWhenUsed/>
    <w:rsid w:val="00157F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7F4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5242</Words>
  <Characters>2989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cp:lastModifiedBy>CNAP95</cp:lastModifiedBy>
  <cp:revision>14</cp:revision>
  <dcterms:created xsi:type="dcterms:W3CDTF">2022-06-10T10:36:00Z</dcterms:created>
  <dcterms:modified xsi:type="dcterms:W3CDTF">2022-06-23T05:49:00Z</dcterms:modified>
</cp:coreProperties>
</file>