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3E2" w:rsidRPr="001A4927" w:rsidRDefault="00A160DE" w:rsidP="001A4927">
      <w:pPr>
        <w:spacing w:after="0" w:line="240" w:lineRule="auto"/>
        <w:ind w:left="5529" w:right="142"/>
        <w:rPr>
          <w:lang w:val="uk-UA"/>
        </w:rPr>
      </w:pPr>
      <w:r w:rsidRPr="001A4927">
        <w:rPr>
          <w:rFonts w:ascii="Times New Roman" w:eastAsia="Times New Roman" w:hAnsi="Times New Roman" w:cs="Times New Roman"/>
          <w:sz w:val="24"/>
          <w:lang w:val="uk-UA"/>
        </w:rPr>
        <w:t>ЗАТВЕРДЖЕНО</w:t>
      </w:r>
    </w:p>
    <w:p w:rsidR="00F713E2" w:rsidRPr="001A4927" w:rsidRDefault="00A160DE" w:rsidP="001A4927">
      <w:pPr>
        <w:spacing w:after="0" w:line="240" w:lineRule="auto"/>
        <w:ind w:left="5529" w:right="142"/>
        <w:rPr>
          <w:lang w:val="uk-UA"/>
        </w:rPr>
      </w:pPr>
      <w:r w:rsidRPr="001A4927">
        <w:rPr>
          <w:rFonts w:ascii="Times New Roman" w:eastAsia="Times New Roman" w:hAnsi="Times New Roman" w:cs="Times New Roman"/>
          <w:sz w:val="24"/>
          <w:lang w:val="uk-UA"/>
        </w:rPr>
        <w:t xml:space="preserve">Наказ Міністерства юстиції України </w:t>
      </w:r>
    </w:p>
    <w:p w:rsidR="00F713E2" w:rsidRPr="001A4927" w:rsidRDefault="00A160DE" w:rsidP="001A4927">
      <w:pPr>
        <w:spacing w:after="0" w:line="240" w:lineRule="auto"/>
        <w:ind w:left="5529" w:right="142"/>
        <w:rPr>
          <w:lang w:val="uk-UA"/>
        </w:rPr>
      </w:pPr>
      <w:r w:rsidRPr="001A4927">
        <w:rPr>
          <w:rFonts w:ascii="Times New Roman" w:eastAsia="Times New Roman" w:hAnsi="Times New Roman" w:cs="Times New Roman"/>
          <w:sz w:val="24"/>
          <w:lang w:val="uk-UA"/>
        </w:rPr>
        <w:t>___________________ № _______________</w:t>
      </w:r>
    </w:p>
    <w:p w:rsidR="001A4927" w:rsidRPr="002102C2" w:rsidRDefault="001A4927" w:rsidP="001A4927">
      <w:pPr>
        <w:spacing w:after="0" w:line="240" w:lineRule="auto"/>
        <w:ind w:left="152" w:hanging="10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/>
        </w:rPr>
      </w:pPr>
    </w:p>
    <w:p w:rsidR="00F713E2" w:rsidRPr="001A4927" w:rsidRDefault="00A160DE" w:rsidP="001A4927">
      <w:pPr>
        <w:spacing w:after="0" w:line="240" w:lineRule="auto"/>
        <w:ind w:left="152" w:hanging="10"/>
        <w:jc w:val="center"/>
        <w:rPr>
          <w:lang w:val="uk-UA"/>
        </w:rPr>
      </w:pPr>
      <w:bookmarkStart w:id="0" w:name="_GoBack"/>
      <w:bookmarkEnd w:id="0"/>
      <w:r w:rsidRPr="001A4927">
        <w:rPr>
          <w:rFonts w:ascii="Times New Roman" w:eastAsia="Times New Roman" w:hAnsi="Times New Roman" w:cs="Times New Roman"/>
          <w:b/>
          <w:sz w:val="24"/>
          <w:lang w:val="uk-UA"/>
        </w:rPr>
        <w:t xml:space="preserve">ІНФОРМАЦІЙНА КАРТКА </w:t>
      </w:r>
      <w:r w:rsidR="00695AD5">
        <w:rPr>
          <w:rFonts w:ascii="Times New Roman" w:eastAsia="Times New Roman" w:hAnsi="Times New Roman" w:cs="Times New Roman"/>
          <w:b/>
          <w:sz w:val="24"/>
          <w:lang w:val="uk-UA"/>
        </w:rPr>
        <w:t>№ 12.13</w:t>
      </w:r>
    </w:p>
    <w:p w:rsidR="00F713E2" w:rsidRDefault="00A160DE" w:rsidP="001A4927">
      <w:pPr>
        <w:spacing w:after="0" w:line="240" w:lineRule="auto"/>
        <w:ind w:left="152" w:right="142" w:hanging="10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1A4927">
        <w:rPr>
          <w:rFonts w:ascii="Times New Roman" w:eastAsia="Times New Roman" w:hAnsi="Times New Roman" w:cs="Times New Roman"/>
          <w:b/>
          <w:sz w:val="24"/>
          <w:lang w:val="uk-UA"/>
        </w:rPr>
        <w:t xml:space="preserve">адміністративної послуги з державної реєстрації громадського об’єднання, що не має статусу юридичної особи </w:t>
      </w:r>
    </w:p>
    <w:p w:rsidR="002102C2" w:rsidRPr="002102C2" w:rsidRDefault="002102C2" w:rsidP="001A4927">
      <w:pPr>
        <w:spacing w:after="0" w:line="240" w:lineRule="auto"/>
        <w:ind w:left="152" w:right="142" w:hanging="10"/>
        <w:jc w:val="center"/>
        <w:rPr>
          <w:sz w:val="10"/>
          <w:szCs w:val="10"/>
          <w:lang w:val="uk-UA"/>
        </w:rPr>
      </w:pPr>
    </w:p>
    <w:p w:rsidR="00F713E2" w:rsidRPr="002102C2" w:rsidRDefault="002102C2" w:rsidP="002102C2">
      <w:pPr>
        <w:spacing w:after="0"/>
        <w:ind w:left="304" w:hanging="10"/>
        <w:jc w:val="both"/>
        <w:rPr>
          <w:u w:val="single"/>
          <w:lang w:val="uk-UA"/>
        </w:rPr>
      </w:pPr>
      <w:r w:rsidRPr="002102C2">
        <w:rPr>
          <w:rFonts w:ascii="Times New Roman" w:eastAsia="Times New Roman" w:hAnsi="Times New Roman" w:cs="Times New Roman"/>
          <w:sz w:val="24"/>
          <w:u w:val="single"/>
          <w:lang w:val="uk-UA"/>
        </w:rPr>
        <w:t>Центр надання адміністративних послуг виконавчого комітету Переяславської міської ради</w:t>
      </w:r>
    </w:p>
    <w:p w:rsidR="00F713E2" w:rsidRDefault="00A160DE">
      <w:pPr>
        <w:spacing w:after="0"/>
        <w:ind w:left="142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1A4927">
        <w:rPr>
          <w:rFonts w:ascii="Times New Roman" w:eastAsia="Times New Roman" w:hAnsi="Times New Roman" w:cs="Times New Roman"/>
          <w:sz w:val="20"/>
          <w:lang w:val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2102C2" w:rsidRPr="002102C2" w:rsidRDefault="002102C2">
      <w:pPr>
        <w:spacing w:after="0"/>
        <w:ind w:left="142"/>
        <w:jc w:val="center"/>
        <w:rPr>
          <w:sz w:val="10"/>
          <w:szCs w:val="10"/>
          <w:lang w:val="uk-UA"/>
        </w:rPr>
      </w:pPr>
    </w:p>
    <w:tbl>
      <w:tblPr>
        <w:tblStyle w:val="TableGrid"/>
        <w:tblW w:w="10051" w:type="dxa"/>
        <w:tblInd w:w="145" w:type="dxa"/>
        <w:tblCellMar>
          <w:top w:w="127" w:type="dxa"/>
          <w:left w:w="63" w:type="dxa"/>
        </w:tblCellMar>
        <w:tblLook w:val="04A0" w:firstRow="1" w:lastRow="0" w:firstColumn="1" w:lastColumn="0" w:noHBand="0" w:noVBand="1"/>
      </w:tblPr>
      <w:tblGrid>
        <w:gridCol w:w="363"/>
        <w:gridCol w:w="2885"/>
        <w:gridCol w:w="6803"/>
      </w:tblGrid>
      <w:tr w:rsidR="00F713E2" w:rsidRPr="001A4927" w:rsidTr="00707DE8">
        <w:trPr>
          <w:trHeight w:val="682"/>
        </w:trPr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13E2" w:rsidRPr="001A4927" w:rsidRDefault="00F713E2">
            <w:pPr>
              <w:rPr>
                <w:lang w:val="uk-UA"/>
              </w:rPr>
            </w:pPr>
          </w:p>
        </w:tc>
        <w:tc>
          <w:tcPr>
            <w:tcW w:w="96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713E2" w:rsidRPr="001A4927" w:rsidRDefault="00A160DE">
            <w:pPr>
              <w:ind w:left="2344" w:right="1407" w:hanging="638"/>
              <w:rPr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F713E2" w:rsidRPr="001A4927" w:rsidTr="00707DE8">
        <w:trPr>
          <w:trHeight w:val="567"/>
        </w:trPr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3E2" w:rsidRPr="001A4927" w:rsidRDefault="00A160DE">
            <w:pPr>
              <w:ind w:left="59"/>
              <w:rPr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3E2" w:rsidRPr="001A4927" w:rsidRDefault="00A160DE">
            <w:pPr>
              <w:rPr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Місцезнаходження </w:t>
            </w:r>
          </w:p>
        </w:tc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9CA" w:rsidRPr="006F29CA" w:rsidRDefault="006F29CA" w:rsidP="006F29CA">
            <w:pPr>
              <w:ind w:firstLine="15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6F29CA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08400, Україна, Київська обл., Бориспільський р-н,</w:t>
            </w:r>
          </w:p>
          <w:p w:rsidR="00F713E2" w:rsidRPr="001A4927" w:rsidRDefault="006F29CA" w:rsidP="006F29CA">
            <w:pPr>
              <w:ind w:firstLine="151"/>
              <w:jc w:val="both"/>
              <w:rPr>
                <w:lang w:val="uk-UA"/>
              </w:rPr>
            </w:pPr>
            <w:r w:rsidRPr="006F29CA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м. Переяслав, вул. Хмельницького Богдана,27/25</w:t>
            </w:r>
          </w:p>
        </w:tc>
      </w:tr>
      <w:tr w:rsidR="00F713E2" w:rsidRPr="001A4927" w:rsidTr="00707DE8">
        <w:trPr>
          <w:trHeight w:val="563"/>
        </w:trPr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3E2" w:rsidRPr="001A4927" w:rsidRDefault="00A160DE">
            <w:pPr>
              <w:ind w:left="59"/>
              <w:rPr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3E2" w:rsidRPr="001A4927" w:rsidRDefault="00A160DE">
            <w:pPr>
              <w:rPr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Інформація щодо режиму роботи </w:t>
            </w:r>
          </w:p>
        </w:tc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CC" w:rsidRPr="005A7ACC" w:rsidRDefault="005A7ACC" w:rsidP="005A7ACC">
            <w:pPr>
              <w:ind w:firstLine="15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5A7ACC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Пн, Ср, Чт, Пт: з 9.00 до 16.00; Вівторок з 8.00 до 20.00</w:t>
            </w:r>
          </w:p>
          <w:p w:rsidR="00F713E2" w:rsidRPr="001A4927" w:rsidRDefault="005A7ACC" w:rsidP="005A7ACC">
            <w:pPr>
              <w:ind w:firstLine="151"/>
              <w:jc w:val="both"/>
              <w:rPr>
                <w:lang w:val="uk-UA"/>
              </w:rPr>
            </w:pPr>
            <w:r w:rsidRPr="005A7ACC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Субота, неділя: вихідні</w:t>
            </w:r>
          </w:p>
        </w:tc>
      </w:tr>
      <w:tr w:rsidR="00F713E2" w:rsidRPr="001A4927" w:rsidTr="00707DE8">
        <w:trPr>
          <w:trHeight w:val="701"/>
        </w:trPr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3E2" w:rsidRPr="001A4927" w:rsidRDefault="00A160DE">
            <w:pPr>
              <w:ind w:left="59"/>
              <w:rPr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3E2" w:rsidRPr="001A4927" w:rsidRDefault="00A160DE">
            <w:pPr>
              <w:ind w:right="57"/>
              <w:jc w:val="both"/>
              <w:rPr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вебсайт</w:t>
            </w:r>
            <w:proofErr w:type="spellEnd"/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62C" w:rsidRPr="0072462C" w:rsidRDefault="0072462C" w:rsidP="0072462C">
            <w:pPr>
              <w:ind w:right="58" w:firstLine="15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72462C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(04567)5-25-60, e-</w:t>
            </w:r>
            <w:proofErr w:type="spellStart"/>
            <w:r w:rsidRPr="0072462C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mail</w:t>
            </w:r>
            <w:proofErr w:type="spellEnd"/>
            <w:r w:rsidRPr="0072462C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: phmcnap@gmail.com; </w:t>
            </w:r>
          </w:p>
          <w:p w:rsidR="00F713E2" w:rsidRPr="001A4927" w:rsidRDefault="0072462C" w:rsidP="0072462C">
            <w:pPr>
              <w:ind w:right="58" w:firstLine="151"/>
              <w:jc w:val="both"/>
              <w:rPr>
                <w:lang w:val="uk-UA"/>
              </w:rPr>
            </w:pPr>
            <w:r w:rsidRPr="0072462C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офіційний веб-сайт http://phm.gov.ua</w:t>
            </w:r>
          </w:p>
        </w:tc>
      </w:tr>
      <w:tr w:rsidR="00F713E2" w:rsidRPr="001A4927" w:rsidTr="00707DE8">
        <w:trPr>
          <w:trHeight w:val="411"/>
        </w:trPr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13E2" w:rsidRPr="001A4927" w:rsidRDefault="00F713E2">
            <w:pPr>
              <w:rPr>
                <w:lang w:val="uk-UA"/>
              </w:rPr>
            </w:pPr>
          </w:p>
        </w:tc>
        <w:tc>
          <w:tcPr>
            <w:tcW w:w="96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713E2" w:rsidRPr="001A4927" w:rsidRDefault="00A160DE">
            <w:pPr>
              <w:ind w:left="744"/>
              <w:rPr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713E2" w:rsidRPr="002E374D" w:rsidTr="00707DE8">
        <w:trPr>
          <w:trHeight w:val="879"/>
        </w:trPr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3E2" w:rsidRPr="001A4927" w:rsidRDefault="00A160DE">
            <w:pPr>
              <w:ind w:left="59"/>
              <w:rPr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3E2" w:rsidRPr="001A4927" w:rsidRDefault="00A160DE">
            <w:pPr>
              <w:rPr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Закони України</w:t>
            </w:r>
          </w:p>
        </w:tc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3E2" w:rsidRPr="001A4927" w:rsidRDefault="00A160DE" w:rsidP="0072462C">
            <w:pPr>
              <w:ind w:right="127" w:firstLine="218"/>
              <w:rPr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 України «Про громадські об’єднання»;</w:t>
            </w:r>
          </w:p>
          <w:p w:rsidR="00F713E2" w:rsidRPr="001A4927" w:rsidRDefault="00A160DE" w:rsidP="0072462C">
            <w:pPr>
              <w:ind w:right="127" w:firstLine="218"/>
              <w:jc w:val="both"/>
              <w:rPr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F713E2" w:rsidRPr="001A4927" w:rsidTr="00707DE8">
        <w:trPr>
          <w:trHeight w:val="963"/>
        </w:trPr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3E2" w:rsidRPr="001A4927" w:rsidRDefault="00A160DE">
            <w:pPr>
              <w:ind w:left="59"/>
              <w:rPr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3E2" w:rsidRPr="001A4927" w:rsidRDefault="00A160DE">
            <w:pPr>
              <w:rPr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Акти Кабінету Міністрів України</w:t>
            </w:r>
          </w:p>
        </w:tc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3E2" w:rsidRPr="001A4927" w:rsidRDefault="00A160DE" w:rsidP="00444D66">
            <w:pPr>
              <w:spacing w:line="238" w:lineRule="auto"/>
              <w:ind w:right="127" w:firstLine="76"/>
              <w:jc w:val="both"/>
              <w:rPr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Постанова Кабінету Міністрів України від 04.12.2019 № 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F713E2" w:rsidRPr="002E374D" w:rsidTr="00707DE8">
        <w:trPr>
          <w:trHeight w:val="5931"/>
        </w:trPr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3E2" w:rsidRPr="001A4927" w:rsidRDefault="00A160DE">
            <w:pPr>
              <w:ind w:left="59"/>
              <w:rPr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3E2" w:rsidRPr="001A4927" w:rsidRDefault="00A160DE">
            <w:pPr>
              <w:rPr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B74" w:rsidRDefault="00A160DE" w:rsidP="00444D66">
            <w:pPr>
              <w:spacing w:line="238" w:lineRule="auto"/>
              <w:ind w:right="127" w:firstLine="218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</w:t>
            </w:r>
          </w:p>
          <w:p w:rsidR="00AA7B74" w:rsidRDefault="00A160DE" w:rsidP="00444D66">
            <w:pPr>
              <w:spacing w:line="238" w:lineRule="auto"/>
              <w:ind w:right="127" w:firstLine="218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AA7B74" w:rsidRDefault="00A160DE" w:rsidP="00AA7B74">
            <w:pPr>
              <w:spacing w:line="238" w:lineRule="auto"/>
              <w:ind w:right="127" w:firstLine="218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427/28557;</w:t>
            </w:r>
          </w:p>
          <w:p w:rsidR="00F713E2" w:rsidRPr="001A4927" w:rsidRDefault="00A160DE" w:rsidP="00AA7B74">
            <w:pPr>
              <w:spacing w:line="238" w:lineRule="auto"/>
              <w:ind w:right="127" w:firstLine="218"/>
              <w:jc w:val="both"/>
              <w:rPr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№ 367/20680</w:t>
            </w:r>
          </w:p>
        </w:tc>
      </w:tr>
      <w:tr w:rsidR="00F713E2" w:rsidRPr="001A4927" w:rsidTr="00707DE8">
        <w:trPr>
          <w:trHeight w:val="411"/>
        </w:trPr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13E2" w:rsidRPr="001A4927" w:rsidRDefault="00F713E2">
            <w:pPr>
              <w:rPr>
                <w:lang w:val="uk-UA"/>
              </w:rPr>
            </w:pPr>
          </w:p>
        </w:tc>
        <w:tc>
          <w:tcPr>
            <w:tcW w:w="96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713E2" w:rsidRPr="001A4927" w:rsidRDefault="00A160DE">
            <w:pPr>
              <w:ind w:right="426"/>
              <w:jc w:val="center"/>
              <w:rPr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Умови отримання адміністративної послуги</w:t>
            </w:r>
          </w:p>
        </w:tc>
      </w:tr>
      <w:tr w:rsidR="00F713E2" w:rsidRPr="001A4927" w:rsidTr="00707DE8">
        <w:trPr>
          <w:trHeight w:val="287"/>
        </w:trPr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3E2" w:rsidRPr="001A4927" w:rsidRDefault="00A160DE">
            <w:pPr>
              <w:ind w:left="59"/>
              <w:rPr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3E2" w:rsidRPr="001A4927" w:rsidRDefault="00A160DE">
            <w:pPr>
              <w:rPr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Підстава для отримання </w:t>
            </w:r>
            <w:r w:rsidR="00AA7B74" w:rsidRPr="00AA7B74">
              <w:rPr>
                <w:rFonts w:ascii="Times New Roman" w:eastAsia="Times New Roman" w:hAnsi="Times New Roman" w:cs="Times New Roman"/>
                <w:sz w:val="24"/>
                <w:lang w:val="uk-UA"/>
              </w:rPr>
              <w:t>адміністративної послуги</w:t>
            </w:r>
          </w:p>
        </w:tc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3E2" w:rsidRPr="001A4927" w:rsidRDefault="00A160DE" w:rsidP="00AA7B74">
            <w:pPr>
              <w:ind w:firstLine="76"/>
              <w:rPr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Звернення уповноваженого представника (далі – заявник)</w:t>
            </w:r>
          </w:p>
        </w:tc>
      </w:tr>
      <w:tr w:rsidR="00F713E2" w:rsidRPr="001A4927" w:rsidTr="00707DE8">
        <w:tblPrEx>
          <w:tblCellMar>
            <w:top w:w="123" w:type="dxa"/>
            <w:left w:w="62" w:type="dxa"/>
          </w:tblCellMar>
        </w:tblPrEx>
        <w:trPr>
          <w:trHeight w:val="6207"/>
        </w:trPr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3E2" w:rsidRPr="001A4927" w:rsidRDefault="00A160DE">
            <w:pPr>
              <w:ind w:left="60"/>
              <w:rPr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3E2" w:rsidRPr="001A4927" w:rsidRDefault="00A160DE">
            <w:pPr>
              <w:ind w:left="1"/>
              <w:rPr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B74" w:rsidRDefault="00A160DE" w:rsidP="00707DE8">
            <w:pPr>
              <w:spacing w:line="238" w:lineRule="auto"/>
              <w:ind w:left="1" w:right="127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Заява про державну реєстрацію громадського об’єднання, що не має статусу юридичної особи;</w:t>
            </w:r>
          </w:p>
          <w:p w:rsidR="00AA7B74" w:rsidRDefault="00A160DE" w:rsidP="00707DE8">
            <w:pPr>
              <w:spacing w:line="238" w:lineRule="auto"/>
              <w:ind w:left="1" w:right="127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примірник оригіналу (нотаріально засвідчена копія) рішення про утворення громадського об’єднання;</w:t>
            </w:r>
          </w:p>
          <w:p w:rsidR="00AA7B74" w:rsidRDefault="00A160DE" w:rsidP="00707DE8">
            <w:pPr>
              <w:spacing w:line="238" w:lineRule="auto"/>
              <w:ind w:left="1" w:right="127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відомості про засновників громадського об’єднання (прізвище, ім’я, по батькові, дата народження, адреса місця проживання, реєстраційний номер облікової картки платника податків (за наявності) – для фізичної особи;</w:t>
            </w:r>
          </w:p>
          <w:p w:rsidR="00AA7B74" w:rsidRDefault="00A160DE" w:rsidP="00707DE8">
            <w:pPr>
              <w:spacing w:line="238" w:lineRule="auto"/>
              <w:ind w:left="1" w:right="127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її найменування, місцезнаходження, ідентифікаційний код – для юридичної особи);</w:t>
            </w:r>
          </w:p>
          <w:p w:rsidR="00F713E2" w:rsidRPr="001A4927" w:rsidRDefault="00A160DE" w:rsidP="00707DE8">
            <w:pPr>
              <w:spacing w:line="238" w:lineRule="auto"/>
              <w:ind w:left="1" w:right="127" w:firstLine="217"/>
              <w:jc w:val="both"/>
              <w:rPr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відомості про особу (осіб), уповноважену представляти громадське об’єднання (прізвище, ім’я, по батькові, дата народження, реєстраційний номер облікової картки платника податків (за наявності), контактний номер телефону та інші засоби зв’язку).</w:t>
            </w:r>
          </w:p>
          <w:p w:rsidR="00F713E2" w:rsidRPr="001A4927" w:rsidRDefault="00A160DE" w:rsidP="00707DE8">
            <w:pPr>
              <w:spacing w:line="238" w:lineRule="auto"/>
              <w:ind w:left="1" w:right="127" w:firstLine="217"/>
              <w:jc w:val="both"/>
              <w:rPr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713E2" w:rsidRPr="001A4927" w:rsidRDefault="00A160DE" w:rsidP="00707DE8">
            <w:pPr>
              <w:spacing w:line="238" w:lineRule="auto"/>
              <w:ind w:left="1" w:right="127" w:firstLine="217"/>
              <w:jc w:val="both"/>
              <w:rPr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повноваження.</w:t>
            </w:r>
          </w:p>
          <w:p w:rsidR="00F713E2" w:rsidRPr="001A4927" w:rsidRDefault="00A160DE" w:rsidP="00707DE8">
            <w:pPr>
              <w:ind w:left="1" w:right="127" w:firstLine="217"/>
              <w:jc w:val="both"/>
              <w:rPr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F713E2" w:rsidRPr="001A4927" w:rsidTr="00707DE8">
        <w:tblPrEx>
          <w:tblCellMar>
            <w:top w:w="123" w:type="dxa"/>
            <w:left w:w="62" w:type="dxa"/>
          </w:tblCellMar>
        </w:tblPrEx>
        <w:trPr>
          <w:trHeight w:val="1657"/>
        </w:trPr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3E2" w:rsidRPr="001A4927" w:rsidRDefault="00A160DE">
            <w:pPr>
              <w:ind w:left="60"/>
              <w:rPr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3E2" w:rsidRPr="001A4927" w:rsidRDefault="00A160DE">
            <w:pPr>
              <w:ind w:left="1"/>
              <w:rPr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3E2" w:rsidRPr="001A4927" w:rsidRDefault="00A160DE" w:rsidP="00707DE8">
            <w:pPr>
              <w:numPr>
                <w:ilvl w:val="0"/>
                <w:numId w:val="1"/>
              </w:numPr>
              <w:spacing w:line="238" w:lineRule="auto"/>
              <w:ind w:right="127" w:firstLine="217"/>
              <w:jc w:val="both"/>
              <w:rPr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У паперовій формі документи подаються заявником особисто або поштовим відправленням.</w:t>
            </w:r>
          </w:p>
          <w:p w:rsidR="00F713E2" w:rsidRPr="001A4927" w:rsidRDefault="00A160DE" w:rsidP="00707DE8">
            <w:pPr>
              <w:numPr>
                <w:ilvl w:val="0"/>
                <w:numId w:val="1"/>
              </w:numPr>
              <w:ind w:right="127" w:firstLine="217"/>
              <w:jc w:val="both"/>
              <w:rPr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В електронній формі документи подаються з використанням Єдиного державного </w:t>
            </w:r>
            <w:proofErr w:type="spellStart"/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вебпорталу</w:t>
            </w:r>
            <w:proofErr w:type="spellEnd"/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електронних послуг, а щодо послуг, надання яких зазначений </w:t>
            </w:r>
            <w:proofErr w:type="spellStart"/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вебпортал</w:t>
            </w:r>
            <w:proofErr w:type="spellEnd"/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не забезпечує, – через портал електронних сервісів*</w:t>
            </w:r>
          </w:p>
        </w:tc>
      </w:tr>
      <w:tr w:rsidR="00F713E2" w:rsidRPr="001A4927" w:rsidTr="00707DE8">
        <w:tblPrEx>
          <w:tblCellMar>
            <w:top w:w="123" w:type="dxa"/>
            <w:left w:w="62" w:type="dxa"/>
          </w:tblCellMar>
        </w:tblPrEx>
        <w:trPr>
          <w:trHeight w:val="705"/>
        </w:trPr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3E2" w:rsidRPr="001A4927" w:rsidRDefault="00A160DE">
            <w:pPr>
              <w:jc w:val="both"/>
              <w:rPr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3E2" w:rsidRPr="001A4927" w:rsidRDefault="00A160DE">
            <w:pPr>
              <w:ind w:left="1"/>
              <w:rPr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DE8" w:rsidRDefault="00707DE8">
            <w:pPr>
              <w:ind w:left="21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:rsidR="00F713E2" w:rsidRPr="001A4927" w:rsidRDefault="00A160DE">
            <w:pPr>
              <w:ind w:left="218"/>
              <w:rPr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Безоплатно</w:t>
            </w:r>
          </w:p>
        </w:tc>
      </w:tr>
      <w:tr w:rsidR="00F713E2" w:rsidRPr="001A4927" w:rsidTr="00707DE8">
        <w:tblPrEx>
          <w:tblCellMar>
            <w:top w:w="123" w:type="dxa"/>
            <w:left w:w="62" w:type="dxa"/>
          </w:tblCellMar>
        </w:tblPrEx>
        <w:trPr>
          <w:trHeight w:val="2067"/>
        </w:trPr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3E2" w:rsidRPr="001A4927" w:rsidRDefault="00A160DE">
            <w:pPr>
              <w:jc w:val="both"/>
              <w:rPr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3E2" w:rsidRPr="001A4927" w:rsidRDefault="00A160DE">
            <w:pPr>
              <w:ind w:left="1"/>
              <w:rPr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3E2" w:rsidRPr="001A4927" w:rsidRDefault="00A160DE" w:rsidP="00707DE8">
            <w:pPr>
              <w:spacing w:line="238" w:lineRule="auto"/>
              <w:ind w:left="1" w:right="58" w:firstLine="217"/>
              <w:jc w:val="both"/>
              <w:rPr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трьох робочих днів з дати подання документів.</w:t>
            </w:r>
          </w:p>
          <w:p w:rsidR="00F713E2" w:rsidRPr="001A4927" w:rsidRDefault="00A160DE" w:rsidP="00707DE8">
            <w:pPr>
              <w:spacing w:line="238" w:lineRule="auto"/>
              <w:ind w:left="1" w:right="58" w:firstLine="217"/>
              <w:jc w:val="both"/>
              <w:rPr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713E2" w:rsidRPr="001A4927" w:rsidRDefault="00A160DE" w:rsidP="00707DE8">
            <w:pPr>
              <w:ind w:left="1" w:right="58" w:firstLine="217"/>
              <w:rPr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F713E2" w:rsidRPr="002E374D" w:rsidTr="00707DE8">
        <w:tblPrEx>
          <w:tblCellMar>
            <w:top w:w="123" w:type="dxa"/>
            <w:left w:w="62" w:type="dxa"/>
          </w:tblCellMar>
        </w:tblPrEx>
        <w:trPr>
          <w:trHeight w:val="3447"/>
        </w:trPr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3E2" w:rsidRPr="001A4927" w:rsidRDefault="00A160DE">
            <w:pPr>
              <w:jc w:val="both"/>
              <w:rPr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12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3E2" w:rsidRPr="001A4927" w:rsidRDefault="00A160DE">
            <w:pPr>
              <w:ind w:left="1"/>
              <w:rPr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3E2" w:rsidRPr="001A4927" w:rsidRDefault="00A160DE" w:rsidP="00707DE8">
            <w:pPr>
              <w:spacing w:line="238" w:lineRule="auto"/>
              <w:ind w:left="1" w:right="127" w:firstLine="217"/>
              <w:jc w:val="both"/>
              <w:rPr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707DE8" w:rsidRDefault="00A160DE" w:rsidP="00707DE8">
            <w:pPr>
              <w:ind w:left="1" w:right="127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F713E2" w:rsidRPr="001A4927" w:rsidRDefault="00A160DE" w:rsidP="00707DE8">
            <w:pPr>
              <w:ind w:left="1" w:right="127" w:firstLine="217"/>
              <w:jc w:val="both"/>
              <w:rPr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F713E2" w:rsidRPr="002E374D" w:rsidTr="00707DE8">
        <w:tblPrEx>
          <w:tblCellMar>
            <w:top w:w="123" w:type="dxa"/>
            <w:left w:w="62" w:type="dxa"/>
          </w:tblCellMar>
        </w:tblPrEx>
        <w:trPr>
          <w:trHeight w:val="7030"/>
        </w:trPr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3E2" w:rsidRPr="001A4927" w:rsidRDefault="00A160DE">
            <w:pPr>
              <w:jc w:val="both"/>
              <w:rPr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13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3E2" w:rsidRPr="001A4927" w:rsidRDefault="00A160DE">
            <w:pPr>
              <w:ind w:left="1"/>
              <w:rPr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Перелік підстав для відмови у державній реєстрації</w:t>
            </w:r>
          </w:p>
        </w:tc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63C" w:rsidRDefault="00A160DE" w:rsidP="00207C46">
            <w:pPr>
              <w:spacing w:line="238" w:lineRule="auto"/>
              <w:ind w:left="1" w:right="127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подано особою, яка не має на це повноважень;</w:t>
            </w:r>
          </w:p>
          <w:p w:rsidR="000D363C" w:rsidRDefault="00A160DE" w:rsidP="00207C46">
            <w:pPr>
              <w:spacing w:line="238" w:lineRule="auto"/>
              <w:ind w:left="1" w:right="127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0D363C" w:rsidRDefault="00A160DE" w:rsidP="00207C46">
            <w:pPr>
              <w:spacing w:line="238" w:lineRule="auto"/>
              <w:ind w:left="1" w:right="127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0D363C" w:rsidRDefault="00A160DE" w:rsidP="00207C46">
            <w:pPr>
              <w:spacing w:line="238" w:lineRule="auto"/>
              <w:ind w:left="1" w:right="127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подані до неналежного суб’єкта державної реєстрації;</w:t>
            </w:r>
          </w:p>
          <w:p w:rsidR="000D363C" w:rsidRDefault="00A160DE" w:rsidP="000D363C">
            <w:pPr>
              <w:spacing w:line="238" w:lineRule="auto"/>
              <w:ind w:left="1" w:right="127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суперечать вимогам Конституції та законів України; порушено встановлений законом порядок створення громадського формування, що не має статусу юридичної особи;</w:t>
            </w:r>
          </w:p>
          <w:p w:rsidR="00F713E2" w:rsidRPr="001A4927" w:rsidRDefault="00A160DE" w:rsidP="000D363C">
            <w:pPr>
              <w:spacing w:line="238" w:lineRule="auto"/>
              <w:ind w:left="1" w:right="127" w:firstLine="217"/>
              <w:jc w:val="both"/>
              <w:rPr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невідповідність найменування вимогам закону;</w:t>
            </w:r>
          </w:p>
          <w:p w:rsidR="00FD4F71" w:rsidRDefault="00A160DE" w:rsidP="00207C46">
            <w:pPr>
              <w:ind w:left="1" w:right="127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F713E2" w:rsidRPr="001A4927" w:rsidRDefault="00A160DE" w:rsidP="00207C46">
            <w:pPr>
              <w:ind w:left="1" w:right="127" w:firstLine="217"/>
              <w:jc w:val="both"/>
              <w:rPr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F713E2" w:rsidRPr="001A4927" w:rsidTr="00707DE8">
        <w:tblPrEx>
          <w:tblCellMar>
            <w:top w:w="123" w:type="dxa"/>
            <w:left w:w="62" w:type="dxa"/>
          </w:tblCellMar>
        </w:tblPrEx>
        <w:trPr>
          <w:trHeight w:val="2343"/>
        </w:trPr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3E2" w:rsidRPr="001A4927" w:rsidRDefault="00A160DE">
            <w:pPr>
              <w:jc w:val="both"/>
              <w:rPr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14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3E2" w:rsidRPr="001A4927" w:rsidRDefault="00A160DE">
            <w:pPr>
              <w:ind w:left="1"/>
              <w:rPr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F71" w:rsidRDefault="00A160DE" w:rsidP="00FD4F71">
            <w:pPr>
              <w:spacing w:line="238" w:lineRule="auto"/>
              <w:ind w:left="1" w:right="127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формувань**;</w:t>
            </w:r>
          </w:p>
          <w:p w:rsidR="00F713E2" w:rsidRPr="001A4927" w:rsidRDefault="00A160DE" w:rsidP="00FD4F71">
            <w:pPr>
              <w:spacing w:line="238" w:lineRule="auto"/>
              <w:ind w:left="1" w:right="127" w:firstLine="217"/>
              <w:jc w:val="both"/>
              <w:rPr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рішення про проведення державної реєстрації;</w:t>
            </w:r>
          </w:p>
          <w:p w:rsidR="00FD4F71" w:rsidRDefault="00A160DE" w:rsidP="00FD4F71">
            <w:pPr>
              <w:ind w:left="1" w:right="127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виписка з Єдиного державного реєстру юридичних осіб, фізичних</w:t>
            </w:r>
            <w:r w:rsidR="00FD4F7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осіб – підприємців та громадських формувань***;</w:t>
            </w:r>
          </w:p>
          <w:p w:rsidR="00F713E2" w:rsidRPr="001A4927" w:rsidRDefault="00A160DE" w:rsidP="00FD4F71">
            <w:pPr>
              <w:ind w:left="1" w:right="127" w:firstLine="217"/>
              <w:jc w:val="both"/>
              <w:rPr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F713E2" w:rsidRPr="001A4927" w:rsidTr="00707DE8">
        <w:tblPrEx>
          <w:tblCellMar>
            <w:top w:w="123" w:type="dxa"/>
            <w:left w:w="62" w:type="dxa"/>
          </w:tblCellMar>
        </w:tblPrEx>
        <w:trPr>
          <w:trHeight w:val="3447"/>
        </w:trPr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3E2" w:rsidRPr="001A4927" w:rsidRDefault="00A160DE">
            <w:pPr>
              <w:jc w:val="both"/>
              <w:rPr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15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3E2" w:rsidRPr="001A4927" w:rsidRDefault="00A160DE">
            <w:pPr>
              <w:ind w:left="1"/>
              <w:rPr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3E2" w:rsidRPr="001A4927" w:rsidRDefault="00A160DE" w:rsidP="00FD4F71">
            <w:pPr>
              <w:spacing w:line="238" w:lineRule="auto"/>
              <w:ind w:left="1" w:right="127" w:firstLine="217"/>
              <w:jc w:val="both"/>
              <w:rPr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доступу***.</w:t>
            </w:r>
          </w:p>
          <w:p w:rsidR="00F713E2" w:rsidRPr="001A4927" w:rsidRDefault="00A160DE" w:rsidP="00FD4F71">
            <w:pPr>
              <w:spacing w:line="238" w:lineRule="auto"/>
              <w:ind w:left="1" w:right="127" w:firstLine="217"/>
              <w:jc w:val="both"/>
              <w:rPr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формі***.</w:t>
            </w:r>
          </w:p>
          <w:p w:rsidR="00F713E2" w:rsidRPr="001A4927" w:rsidRDefault="00A160DE" w:rsidP="00FD4F71">
            <w:pPr>
              <w:ind w:left="1" w:right="127" w:firstLine="217"/>
              <w:jc w:val="both"/>
              <w:rPr>
                <w:lang w:val="uk-UA"/>
              </w:rPr>
            </w:pPr>
            <w:r w:rsidRPr="001A4927">
              <w:rPr>
                <w:rFonts w:ascii="Times New Roman" w:eastAsia="Times New Roman" w:hAnsi="Times New Roman" w:cs="Times New Roman"/>
                <w:sz w:val="24"/>
                <w:lang w:val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F713E2" w:rsidRPr="001A4927" w:rsidRDefault="00A160DE">
      <w:pPr>
        <w:spacing w:after="69"/>
        <w:ind w:left="142"/>
        <w:rPr>
          <w:lang w:val="uk-UA"/>
        </w:rPr>
      </w:pPr>
      <w:r w:rsidRPr="001A4927">
        <w:rPr>
          <w:rFonts w:ascii="Times New Roman" w:eastAsia="Times New Roman" w:hAnsi="Times New Roman" w:cs="Times New Roman"/>
          <w:sz w:val="6"/>
          <w:lang w:val="uk-UA"/>
        </w:rPr>
        <w:t>_________________</w:t>
      </w:r>
    </w:p>
    <w:p w:rsidR="00F713E2" w:rsidRPr="001A4927" w:rsidRDefault="00A160DE">
      <w:pPr>
        <w:spacing w:after="3" w:line="249" w:lineRule="auto"/>
        <w:ind w:left="137" w:hanging="10"/>
        <w:jc w:val="both"/>
        <w:rPr>
          <w:lang w:val="uk-UA"/>
        </w:rPr>
      </w:pPr>
      <w:r w:rsidRPr="001A4927">
        <w:rPr>
          <w:rFonts w:ascii="Times New Roman" w:eastAsia="Times New Roman" w:hAnsi="Times New Roman" w:cs="Times New Roman"/>
          <w:sz w:val="14"/>
          <w:lang w:val="uk-UA"/>
        </w:rPr>
        <w:t xml:space="preserve">* Після доопрацювання Єдиного державного </w:t>
      </w:r>
      <w:proofErr w:type="spellStart"/>
      <w:r w:rsidRPr="001A4927">
        <w:rPr>
          <w:rFonts w:ascii="Times New Roman" w:eastAsia="Times New Roman" w:hAnsi="Times New Roman" w:cs="Times New Roman"/>
          <w:sz w:val="14"/>
          <w:lang w:val="uk-UA"/>
        </w:rPr>
        <w:t>вебпорталу</w:t>
      </w:r>
      <w:proofErr w:type="spellEnd"/>
      <w:r w:rsidRPr="001A4927">
        <w:rPr>
          <w:rFonts w:ascii="Times New Roman" w:eastAsia="Times New Roman" w:hAnsi="Times New Roman" w:cs="Times New Roman"/>
          <w:sz w:val="14"/>
          <w:lang w:val="uk-UA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формі;</w:t>
      </w:r>
    </w:p>
    <w:p w:rsidR="00F713E2" w:rsidRPr="001A4927" w:rsidRDefault="00A160DE">
      <w:pPr>
        <w:spacing w:after="3" w:line="249" w:lineRule="auto"/>
        <w:ind w:left="137" w:hanging="10"/>
        <w:jc w:val="both"/>
        <w:rPr>
          <w:lang w:val="uk-UA"/>
        </w:rPr>
      </w:pPr>
      <w:r w:rsidRPr="001A4927">
        <w:rPr>
          <w:rFonts w:ascii="Times New Roman" w:eastAsia="Times New Roman" w:hAnsi="Times New Roman" w:cs="Times New Roman"/>
          <w:sz w:val="14"/>
          <w:lang w:val="uk-UA"/>
        </w:rPr>
        <w:t>** 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відповідний запис вноситься до Реєстру громадських об'єднань;</w:t>
      </w:r>
    </w:p>
    <w:p w:rsidR="00F713E2" w:rsidRPr="001A4927" w:rsidRDefault="00A160DE">
      <w:pPr>
        <w:spacing w:after="3" w:line="249" w:lineRule="auto"/>
        <w:ind w:left="137" w:hanging="10"/>
        <w:jc w:val="both"/>
        <w:rPr>
          <w:lang w:val="uk-UA"/>
        </w:rPr>
      </w:pPr>
      <w:r w:rsidRPr="001A4927">
        <w:rPr>
          <w:rFonts w:ascii="Times New Roman" w:eastAsia="Times New Roman" w:hAnsi="Times New Roman" w:cs="Times New Roman"/>
          <w:sz w:val="14"/>
          <w:lang w:val="uk-UA"/>
        </w:rPr>
        <w:t xml:space="preserve">*** 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</w:t>
      </w:r>
    </w:p>
    <w:p w:rsidR="00F713E2" w:rsidRPr="001A4927" w:rsidRDefault="00A160DE">
      <w:pPr>
        <w:spacing w:after="400" w:line="249" w:lineRule="auto"/>
        <w:ind w:left="137" w:hanging="10"/>
        <w:jc w:val="both"/>
        <w:rPr>
          <w:lang w:val="uk-UA"/>
        </w:rPr>
      </w:pPr>
      <w:r w:rsidRPr="001A4927">
        <w:rPr>
          <w:rFonts w:ascii="Times New Roman" w:eastAsia="Times New Roman" w:hAnsi="Times New Roman" w:cs="Times New Roman"/>
          <w:sz w:val="14"/>
          <w:lang w:val="uk-UA"/>
        </w:rPr>
        <w:t>Закону України «Про державну реєстрацію юридичних осіб, фізичних осіб – підприємців та громадських формувань», видається копія рішення про державну реєстрацію</w:t>
      </w:r>
    </w:p>
    <w:p w:rsidR="00F713E2" w:rsidRPr="001A4927" w:rsidRDefault="00A160DE">
      <w:pPr>
        <w:tabs>
          <w:tab w:val="center" w:pos="5212"/>
        </w:tabs>
        <w:spacing w:after="15"/>
        <w:ind w:left="-15"/>
        <w:rPr>
          <w:lang w:val="uk-UA"/>
        </w:rPr>
      </w:pPr>
      <w:r w:rsidRPr="001A4927">
        <w:rPr>
          <w:rFonts w:ascii="Times New Roman" w:eastAsia="Times New Roman" w:hAnsi="Times New Roman" w:cs="Times New Roman"/>
          <w:b/>
          <w:sz w:val="24"/>
          <w:lang w:val="uk-UA"/>
        </w:rPr>
        <w:t xml:space="preserve">Директор Департаменту нотаріату </w:t>
      </w:r>
      <w:r w:rsidRPr="001A4927">
        <w:rPr>
          <w:rFonts w:ascii="Times New Roman" w:eastAsia="Times New Roman" w:hAnsi="Times New Roman" w:cs="Times New Roman"/>
          <w:b/>
          <w:sz w:val="24"/>
          <w:lang w:val="uk-UA"/>
        </w:rPr>
        <w:tab/>
        <w:t xml:space="preserve"> </w:t>
      </w:r>
    </w:p>
    <w:p w:rsidR="00F713E2" w:rsidRPr="001A4927" w:rsidRDefault="00A160DE">
      <w:pPr>
        <w:tabs>
          <w:tab w:val="right" w:pos="10915"/>
        </w:tabs>
        <w:spacing w:after="15"/>
        <w:ind w:left="-15"/>
        <w:rPr>
          <w:lang w:val="uk-UA"/>
        </w:rPr>
      </w:pPr>
      <w:r w:rsidRPr="001A4927">
        <w:rPr>
          <w:rFonts w:ascii="Times New Roman" w:eastAsia="Times New Roman" w:hAnsi="Times New Roman" w:cs="Times New Roman"/>
          <w:b/>
          <w:sz w:val="24"/>
          <w:lang w:val="uk-UA"/>
        </w:rPr>
        <w:t>та державної реєстрації</w:t>
      </w:r>
      <w:r w:rsidRPr="001A4927">
        <w:rPr>
          <w:rFonts w:ascii="Times New Roman" w:eastAsia="Times New Roman" w:hAnsi="Times New Roman" w:cs="Times New Roman"/>
          <w:b/>
          <w:sz w:val="24"/>
          <w:lang w:val="uk-UA"/>
        </w:rPr>
        <w:tab/>
        <w:t xml:space="preserve">                   Дмитро КИРИЛЮК</w:t>
      </w:r>
    </w:p>
    <w:sectPr w:rsidR="00F713E2" w:rsidRPr="001A4927" w:rsidSect="001A4927">
      <w:pgSz w:w="11906" w:h="16838"/>
      <w:pgMar w:top="993" w:right="424" w:bottom="64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74F81"/>
    <w:multiLevelType w:val="hybridMultilevel"/>
    <w:tmpl w:val="87D0AA82"/>
    <w:lvl w:ilvl="0" w:tplc="AA308B54">
      <w:start w:val="1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AE0190">
      <w:start w:val="1"/>
      <w:numFmt w:val="lowerLetter"/>
      <w:lvlText w:val="%2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A76D8">
      <w:start w:val="1"/>
      <w:numFmt w:val="lowerRoman"/>
      <w:lvlText w:val="%3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7C29DA">
      <w:start w:val="1"/>
      <w:numFmt w:val="decimal"/>
      <w:lvlText w:val="%4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8C4A7E">
      <w:start w:val="1"/>
      <w:numFmt w:val="lowerLetter"/>
      <w:lvlText w:val="%5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26049A">
      <w:start w:val="1"/>
      <w:numFmt w:val="lowerRoman"/>
      <w:lvlText w:val="%6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A87A74">
      <w:start w:val="1"/>
      <w:numFmt w:val="decimal"/>
      <w:lvlText w:val="%7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A8214A">
      <w:start w:val="1"/>
      <w:numFmt w:val="lowerLetter"/>
      <w:lvlText w:val="%8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76BB34">
      <w:start w:val="1"/>
      <w:numFmt w:val="lowerRoman"/>
      <w:lvlText w:val="%9"/>
      <w:lvlJc w:val="left"/>
      <w:pPr>
        <w:ind w:left="6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E2"/>
    <w:rsid w:val="000D363C"/>
    <w:rsid w:val="001A4927"/>
    <w:rsid w:val="00207C46"/>
    <w:rsid w:val="002102C2"/>
    <w:rsid w:val="002E374D"/>
    <w:rsid w:val="00444D66"/>
    <w:rsid w:val="005A7ACC"/>
    <w:rsid w:val="00695AD5"/>
    <w:rsid w:val="006F29CA"/>
    <w:rsid w:val="00707DE8"/>
    <w:rsid w:val="0072462C"/>
    <w:rsid w:val="00A160DE"/>
    <w:rsid w:val="00AA7B74"/>
    <w:rsid w:val="00B0346E"/>
    <w:rsid w:val="00F713E2"/>
    <w:rsid w:val="00FD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28651-3B70-4D48-A690-28C75D4E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5944</Words>
  <Characters>3389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cp:lastModifiedBy>CNAP95</cp:lastModifiedBy>
  <cp:revision>18</cp:revision>
  <dcterms:created xsi:type="dcterms:W3CDTF">2022-06-10T10:38:00Z</dcterms:created>
  <dcterms:modified xsi:type="dcterms:W3CDTF">2022-06-23T05:53:00Z</dcterms:modified>
</cp:coreProperties>
</file>