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28" w:rsidRPr="00FD6EB2" w:rsidRDefault="00B03028" w:rsidP="001107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p w:rsidR="00B03028" w:rsidRPr="00FD6EB2" w:rsidRDefault="00B03028" w:rsidP="00110765">
      <w:pPr>
        <w:widowControl w:val="0"/>
        <w:autoSpaceDE w:val="0"/>
        <w:autoSpaceDN w:val="0"/>
        <w:adjustRightInd w:val="0"/>
        <w:spacing w:after="0" w:line="240" w:lineRule="auto"/>
        <w:ind w:left="6237" w:right="-86"/>
        <w:jc w:val="both"/>
        <w:rPr>
          <w:rFonts w:ascii="Times New Roman" w:hAnsi="Times New Roman"/>
          <w:bCs/>
          <w:sz w:val="20"/>
          <w:szCs w:val="20"/>
        </w:rPr>
      </w:pPr>
      <w:r w:rsidRPr="00FD6EB2">
        <w:rPr>
          <w:rFonts w:ascii="Times New Roman" w:hAnsi="Times New Roman"/>
          <w:bCs/>
          <w:sz w:val="20"/>
          <w:szCs w:val="20"/>
        </w:rPr>
        <w:t>ЗАТВЕРДЖЕНО</w:t>
      </w:r>
    </w:p>
    <w:p w:rsidR="00B03028" w:rsidRPr="00FD6EB2" w:rsidRDefault="00B03028" w:rsidP="00110765">
      <w:pPr>
        <w:widowControl w:val="0"/>
        <w:autoSpaceDE w:val="0"/>
        <w:autoSpaceDN w:val="0"/>
        <w:adjustRightInd w:val="0"/>
        <w:spacing w:after="0" w:line="240" w:lineRule="auto"/>
        <w:ind w:left="6237" w:right="-86"/>
        <w:jc w:val="both"/>
        <w:rPr>
          <w:rFonts w:ascii="Times New Roman" w:hAnsi="Times New Roman"/>
          <w:bCs/>
          <w:sz w:val="20"/>
          <w:szCs w:val="20"/>
        </w:rPr>
      </w:pPr>
      <w:proofErr w:type="gramStart"/>
      <w:r w:rsidRPr="00FD6EB2">
        <w:rPr>
          <w:rFonts w:ascii="Times New Roman" w:hAnsi="Times New Roman"/>
          <w:bCs/>
          <w:sz w:val="20"/>
          <w:szCs w:val="20"/>
        </w:rPr>
        <w:t xml:space="preserve">наказ  </w:t>
      </w:r>
      <w:r w:rsidRPr="00FD6EB2">
        <w:rPr>
          <w:rFonts w:ascii="Times New Roman" w:hAnsi="Times New Roman"/>
          <w:bCs/>
          <w:sz w:val="20"/>
          <w:szCs w:val="20"/>
          <w:lang w:val="uk-UA"/>
        </w:rPr>
        <w:t>ЦМУ</w:t>
      </w:r>
      <w:proofErr w:type="gramEnd"/>
      <w:r w:rsidRPr="00FD6EB2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  <w:r w:rsidRPr="00FD6EB2">
        <w:rPr>
          <w:rFonts w:ascii="Times New Roman" w:hAnsi="Times New Roman"/>
          <w:bCs/>
          <w:sz w:val="20"/>
          <w:szCs w:val="20"/>
        </w:rPr>
        <w:t xml:space="preserve">ДМС </w:t>
      </w:r>
    </w:p>
    <w:p w:rsidR="00B03028" w:rsidRPr="00FD6EB2" w:rsidRDefault="00B03028" w:rsidP="00110765">
      <w:pPr>
        <w:widowControl w:val="0"/>
        <w:autoSpaceDE w:val="0"/>
        <w:autoSpaceDN w:val="0"/>
        <w:adjustRightInd w:val="0"/>
        <w:spacing w:after="0" w:line="240" w:lineRule="auto"/>
        <w:ind w:left="6237" w:right="-86"/>
        <w:jc w:val="both"/>
        <w:rPr>
          <w:rFonts w:ascii="Times New Roman" w:hAnsi="Times New Roman"/>
          <w:bCs/>
          <w:sz w:val="20"/>
          <w:szCs w:val="20"/>
        </w:rPr>
      </w:pPr>
      <w:r w:rsidRPr="00FD6EB2">
        <w:rPr>
          <w:rFonts w:ascii="Times New Roman" w:hAnsi="Times New Roman"/>
          <w:bCs/>
          <w:sz w:val="20"/>
          <w:szCs w:val="20"/>
        </w:rPr>
        <w:t>13.0.2020 № 18/</w:t>
      </w:r>
      <w:proofErr w:type="spellStart"/>
      <w:r w:rsidRPr="00FD6EB2">
        <w:rPr>
          <w:rFonts w:ascii="Times New Roman" w:hAnsi="Times New Roman"/>
          <w:bCs/>
          <w:sz w:val="20"/>
          <w:szCs w:val="20"/>
        </w:rPr>
        <w:t>аг</w:t>
      </w:r>
      <w:proofErr w:type="spellEnd"/>
    </w:p>
    <w:p w:rsidR="00B03028" w:rsidRPr="00FD6EB2" w:rsidRDefault="00B03028" w:rsidP="00110765">
      <w:pPr>
        <w:widowControl w:val="0"/>
        <w:autoSpaceDE w:val="0"/>
        <w:autoSpaceDN w:val="0"/>
        <w:adjustRightInd w:val="0"/>
        <w:spacing w:after="0" w:line="240" w:lineRule="auto"/>
        <w:ind w:right="1800"/>
        <w:rPr>
          <w:rFonts w:ascii="Times New Roman" w:hAnsi="Times New Roman"/>
          <w:bCs/>
          <w:spacing w:val="2"/>
          <w:sz w:val="20"/>
          <w:szCs w:val="20"/>
          <w:lang w:val="uk-UA"/>
        </w:rPr>
      </w:pPr>
    </w:p>
    <w:p w:rsidR="00B03028" w:rsidRPr="00FD6EB2" w:rsidRDefault="00B03028" w:rsidP="001107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/>
        </w:rPr>
      </w:pP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ІН</w:t>
      </w:r>
      <w:r w:rsidRPr="00FD6EB2">
        <w:rPr>
          <w:rFonts w:ascii="Times New Roman" w:hAnsi="Times New Roman"/>
          <w:b/>
          <w:bCs/>
          <w:spacing w:val="-4"/>
          <w:sz w:val="20"/>
          <w:szCs w:val="20"/>
        </w:rPr>
        <w:t>Ф</w:t>
      </w:r>
      <w:r w:rsidRPr="00FD6EB2">
        <w:rPr>
          <w:rFonts w:ascii="Times New Roman" w:hAnsi="Times New Roman"/>
          <w:b/>
          <w:bCs/>
          <w:spacing w:val="4"/>
          <w:sz w:val="20"/>
          <w:szCs w:val="20"/>
        </w:rPr>
        <w:t>О</w:t>
      </w:r>
      <w:r w:rsidRPr="00FD6EB2">
        <w:rPr>
          <w:rFonts w:ascii="Times New Roman" w:hAnsi="Times New Roman"/>
          <w:b/>
          <w:bCs/>
          <w:spacing w:val="-1"/>
          <w:sz w:val="20"/>
          <w:szCs w:val="20"/>
        </w:rPr>
        <w:t>РМ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FD6EB2">
        <w:rPr>
          <w:rFonts w:ascii="Times New Roman" w:hAnsi="Times New Roman"/>
          <w:b/>
          <w:bCs/>
          <w:spacing w:val="4"/>
          <w:sz w:val="20"/>
          <w:szCs w:val="20"/>
        </w:rPr>
        <w:t>Ц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І</w:t>
      </w:r>
      <w:r w:rsidRPr="00FD6EB2">
        <w:rPr>
          <w:rFonts w:ascii="Times New Roman" w:hAnsi="Times New Roman"/>
          <w:b/>
          <w:bCs/>
          <w:spacing w:val="-2"/>
          <w:sz w:val="20"/>
          <w:szCs w:val="20"/>
        </w:rPr>
        <w:t>Й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Н</w:t>
      </w:r>
      <w:r w:rsidRPr="00FD6EB2">
        <w:rPr>
          <w:rFonts w:ascii="Times New Roman" w:hAnsi="Times New Roman"/>
          <w:b/>
          <w:bCs/>
          <w:sz w:val="20"/>
          <w:szCs w:val="20"/>
        </w:rPr>
        <w:t>А</w:t>
      </w:r>
      <w:r w:rsidRPr="00FD6EB2">
        <w:rPr>
          <w:rFonts w:ascii="Times New Roman" w:hAnsi="Times New Roman"/>
          <w:b/>
          <w:bCs/>
          <w:spacing w:val="-16"/>
          <w:sz w:val="20"/>
          <w:szCs w:val="20"/>
        </w:rPr>
        <w:t xml:space="preserve"> </w:t>
      </w:r>
      <w:r w:rsidRPr="00FD6EB2">
        <w:rPr>
          <w:rFonts w:ascii="Times New Roman" w:hAnsi="Times New Roman"/>
          <w:b/>
          <w:bCs/>
          <w:spacing w:val="-1"/>
          <w:sz w:val="20"/>
          <w:szCs w:val="20"/>
        </w:rPr>
        <w:t>К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А</w:t>
      </w:r>
      <w:r w:rsidRPr="00FD6EB2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Т</w:t>
      </w:r>
      <w:r w:rsidRPr="00FD6EB2">
        <w:rPr>
          <w:rFonts w:ascii="Times New Roman" w:hAnsi="Times New Roman"/>
          <w:b/>
          <w:bCs/>
          <w:spacing w:val="-2"/>
          <w:sz w:val="20"/>
          <w:szCs w:val="20"/>
        </w:rPr>
        <w:t>К</w:t>
      </w:r>
      <w:r w:rsidRPr="00FD6EB2">
        <w:rPr>
          <w:rFonts w:ascii="Times New Roman" w:hAnsi="Times New Roman"/>
          <w:b/>
          <w:bCs/>
          <w:sz w:val="20"/>
          <w:szCs w:val="20"/>
        </w:rPr>
        <w:t xml:space="preserve">А 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АД</w:t>
      </w:r>
      <w:r w:rsidRPr="00FD6EB2">
        <w:rPr>
          <w:rFonts w:ascii="Times New Roman" w:hAnsi="Times New Roman"/>
          <w:b/>
          <w:bCs/>
          <w:spacing w:val="-2"/>
          <w:sz w:val="20"/>
          <w:szCs w:val="20"/>
        </w:rPr>
        <w:t>М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ІНІСТ</w:t>
      </w:r>
      <w:r w:rsidRPr="00FD6EB2">
        <w:rPr>
          <w:rFonts w:ascii="Times New Roman" w:hAnsi="Times New Roman"/>
          <w:b/>
          <w:bCs/>
          <w:spacing w:val="-1"/>
          <w:sz w:val="20"/>
          <w:szCs w:val="20"/>
        </w:rPr>
        <w:t>Р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АТИ</w:t>
      </w:r>
      <w:r w:rsidRPr="00FD6EB2">
        <w:rPr>
          <w:rFonts w:ascii="Times New Roman" w:hAnsi="Times New Roman"/>
          <w:b/>
          <w:bCs/>
          <w:spacing w:val="-2"/>
          <w:sz w:val="20"/>
          <w:szCs w:val="20"/>
        </w:rPr>
        <w:t>В</w:t>
      </w:r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 xml:space="preserve">НОЇ </w:t>
      </w:r>
      <w:proofErr w:type="gramStart"/>
      <w:r w:rsidRPr="00FD6EB2">
        <w:rPr>
          <w:rFonts w:ascii="Times New Roman" w:hAnsi="Times New Roman"/>
          <w:b/>
          <w:bCs/>
          <w:spacing w:val="2"/>
          <w:sz w:val="20"/>
          <w:szCs w:val="20"/>
        </w:rPr>
        <w:t>ПОСЛУГИ</w:t>
      </w:r>
      <w:r w:rsidR="00FD6EB2" w:rsidRPr="00FD6EB2">
        <w:rPr>
          <w:rFonts w:ascii="Times New Roman" w:hAnsi="Times New Roman"/>
          <w:b/>
          <w:bCs/>
          <w:spacing w:val="2"/>
          <w:sz w:val="20"/>
          <w:szCs w:val="20"/>
          <w:lang w:val="uk-UA"/>
        </w:rPr>
        <w:t xml:space="preserve">  №</w:t>
      </w:r>
      <w:proofErr w:type="gramEnd"/>
      <w:r w:rsidR="00FD6EB2" w:rsidRPr="00FD6EB2">
        <w:rPr>
          <w:rFonts w:ascii="Times New Roman" w:hAnsi="Times New Roman"/>
          <w:b/>
          <w:bCs/>
          <w:spacing w:val="2"/>
          <w:sz w:val="20"/>
          <w:szCs w:val="20"/>
          <w:lang w:val="uk-UA"/>
        </w:rPr>
        <w:t xml:space="preserve"> 11.2</w:t>
      </w:r>
    </w:p>
    <w:p w:rsidR="00B03028" w:rsidRPr="00110765" w:rsidRDefault="00B03028" w:rsidP="001107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3028" w:rsidRPr="00110765" w:rsidRDefault="00B03028" w:rsidP="0011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765">
        <w:rPr>
          <w:rFonts w:ascii="Times New Roman" w:hAnsi="Times New Roman"/>
          <w:b/>
          <w:sz w:val="24"/>
          <w:szCs w:val="24"/>
        </w:rPr>
        <w:t xml:space="preserve">ОФОРМЛЕННЯ І ВИДАЧА ПАСПОРТА ГРОМАДЯНИНА УКРАЇНИ </w:t>
      </w:r>
    </w:p>
    <w:p w:rsidR="00B03028" w:rsidRPr="00110765" w:rsidRDefault="00B03028" w:rsidP="0011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765">
        <w:rPr>
          <w:rFonts w:ascii="Times New Roman" w:hAnsi="Times New Roman"/>
          <w:b/>
          <w:sz w:val="24"/>
          <w:szCs w:val="24"/>
        </w:rPr>
        <w:t>З БЕЗКОНТАКТНИМ ЕЛЕКТРОННИМ НОСІЕМ</w:t>
      </w:r>
    </w:p>
    <w:p w:rsidR="00B03028" w:rsidRPr="00FD6EB2" w:rsidRDefault="00B03028" w:rsidP="0011076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FD6EB2">
        <w:rPr>
          <w:rFonts w:ascii="Times New Roman" w:hAnsi="Times New Roman"/>
          <w:b/>
          <w:sz w:val="20"/>
          <w:szCs w:val="20"/>
        </w:rPr>
        <w:t>вперше</w:t>
      </w:r>
      <w:proofErr w:type="spellEnd"/>
      <w:r w:rsidRPr="00FD6EB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D6EB2">
        <w:rPr>
          <w:rFonts w:ascii="Times New Roman" w:hAnsi="Times New Roman"/>
          <w:b/>
          <w:sz w:val="20"/>
          <w:szCs w:val="20"/>
        </w:rPr>
        <w:t>після</w:t>
      </w:r>
      <w:proofErr w:type="spellEnd"/>
      <w:r w:rsidRPr="00FD6EB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FD6EB2">
        <w:rPr>
          <w:rFonts w:ascii="Times New Roman" w:hAnsi="Times New Roman"/>
          <w:b/>
          <w:sz w:val="20"/>
          <w:szCs w:val="20"/>
        </w:rPr>
        <w:t>досягнення</w:t>
      </w:r>
      <w:proofErr w:type="spellEnd"/>
      <w:r w:rsidRPr="00FD6EB2">
        <w:rPr>
          <w:rFonts w:ascii="Times New Roman" w:hAnsi="Times New Roman"/>
          <w:b/>
          <w:sz w:val="20"/>
          <w:szCs w:val="20"/>
        </w:rPr>
        <w:t xml:space="preserve"> 14-річного </w:t>
      </w:r>
      <w:proofErr w:type="spellStart"/>
      <w:r w:rsidRPr="00FD6EB2">
        <w:rPr>
          <w:rFonts w:ascii="Times New Roman" w:hAnsi="Times New Roman"/>
          <w:b/>
          <w:sz w:val="20"/>
          <w:szCs w:val="20"/>
        </w:rPr>
        <w:t>віку</w:t>
      </w:r>
      <w:proofErr w:type="spellEnd"/>
      <w:r w:rsidRPr="00FD6EB2">
        <w:rPr>
          <w:rFonts w:ascii="Times New Roman" w:hAnsi="Times New Roman"/>
          <w:b/>
          <w:sz w:val="20"/>
          <w:szCs w:val="20"/>
        </w:rPr>
        <w:t xml:space="preserve"> </w:t>
      </w:r>
    </w:p>
    <w:p w:rsidR="00B03028" w:rsidRPr="00110765" w:rsidRDefault="00B03028" w:rsidP="0011076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03028" w:rsidRPr="00110765" w:rsidRDefault="003E44C8" w:rsidP="001107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10765">
        <w:rPr>
          <w:rFonts w:ascii="Times New Roman" w:hAnsi="Times New Roman"/>
          <w:b/>
          <w:sz w:val="24"/>
          <w:szCs w:val="24"/>
          <w:u w:val="single"/>
          <w:lang w:val="uk-UA"/>
        </w:rPr>
        <w:t>Переяслав-Хмельницький РВ ЦМУ ДМС в м. Києві та Київській області</w:t>
      </w:r>
      <w:r w:rsidR="00B03028" w:rsidRPr="00110765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</w:t>
      </w:r>
    </w:p>
    <w:p w:rsidR="00B03028" w:rsidRPr="00FD6EB2" w:rsidRDefault="00B03028" w:rsidP="0011076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D6EB2">
        <w:rPr>
          <w:rFonts w:ascii="Times New Roman" w:hAnsi="Times New Roman"/>
          <w:sz w:val="20"/>
          <w:szCs w:val="20"/>
        </w:rPr>
        <w:t>(</w:t>
      </w:r>
      <w:proofErr w:type="spellStart"/>
      <w:r w:rsidRPr="00FD6EB2">
        <w:rPr>
          <w:rFonts w:ascii="Times New Roman" w:hAnsi="Times New Roman"/>
          <w:sz w:val="20"/>
          <w:szCs w:val="20"/>
        </w:rPr>
        <w:t>найменування</w:t>
      </w:r>
      <w:proofErr w:type="spellEnd"/>
      <w:r w:rsidRPr="00FD6E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6EB2">
        <w:rPr>
          <w:rFonts w:ascii="Times New Roman" w:hAnsi="Times New Roman"/>
          <w:sz w:val="20"/>
          <w:szCs w:val="20"/>
        </w:rPr>
        <w:t>суб’єкта</w:t>
      </w:r>
      <w:proofErr w:type="spellEnd"/>
      <w:r w:rsidRPr="00FD6E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6EB2">
        <w:rPr>
          <w:rFonts w:ascii="Times New Roman" w:hAnsi="Times New Roman"/>
          <w:sz w:val="20"/>
          <w:szCs w:val="20"/>
        </w:rPr>
        <w:t>надання</w:t>
      </w:r>
      <w:proofErr w:type="spellEnd"/>
      <w:r w:rsidRPr="00FD6E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6EB2">
        <w:rPr>
          <w:rFonts w:ascii="Times New Roman" w:hAnsi="Times New Roman"/>
          <w:sz w:val="20"/>
          <w:szCs w:val="20"/>
        </w:rPr>
        <w:t>адміністративної</w:t>
      </w:r>
      <w:proofErr w:type="spellEnd"/>
      <w:r w:rsidRPr="00FD6EB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FD6EB2">
        <w:rPr>
          <w:rFonts w:ascii="Times New Roman" w:hAnsi="Times New Roman"/>
          <w:sz w:val="20"/>
          <w:szCs w:val="20"/>
        </w:rPr>
        <w:t>послуги</w:t>
      </w:r>
      <w:proofErr w:type="spellEnd"/>
      <w:r w:rsidRPr="00FD6EB2">
        <w:rPr>
          <w:rFonts w:ascii="Times New Roman" w:hAnsi="Times New Roman"/>
          <w:sz w:val="20"/>
          <w:szCs w:val="20"/>
        </w:rPr>
        <w:t>)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408"/>
        <w:gridCol w:w="285"/>
        <w:gridCol w:w="7229"/>
      </w:tblGrid>
      <w:tr w:rsidR="00B03028" w:rsidRPr="00FD6EB2" w:rsidTr="00865603">
        <w:trPr>
          <w:trHeight w:val="306"/>
        </w:trPr>
        <w:tc>
          <w:tcPr>
            <w:tcW w:w="10632" w:type="dxa"/>
            <w:gridSpan w:val="4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Інформація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суб’єкта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3E44C8" w:rsidRPr="00FD6EB2" w:rsidTr="00110765">
        <w:trPr>
          <w:trHeight w:val="645"/>
        </w:trPr>
        <w:tc>
          <w:tcPr>
            <w:tcW w:w="3403" w:type="dxa"/>
            <w:gridSpan w:val="3"/>
            <w:vMerge w:val="restart"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Найменування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органу,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якому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здійснюється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обслуговування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територіального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підрозділу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ДМС;</w:t>
            </w:r>
          </w:p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центру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B2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;  державного</w:t>
            </w:r>
            <w:proofErr w:type="gram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підприємства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належить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сфери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ДМС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відокремленого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підрозділу</w:t>
            </w:r>
            <w:proofErr w:type="spellEnd"/>
          </w:p>
        </w:tc>
        <w:tc>
          <w:tcPr>
            <w:tcW w:w="7229" w:type="dxa"/>
            <w:vAlign w:val="center"/>
          </w:tcPr>
          <w:p w:rsidR="00BB1CFE" w:rsidRPr="00FD6EB2" w:rsidRDefault="00BB1CFE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Переяслав-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Хмельницький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РВ ЦМУ ДМС в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м.Києві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Київській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області</w:t>
            </w:r>
            <w:proofErr w:type="spellEnd"/>
          </w:p>
          <w:p w:rsidR="00BB1CFE" w:rsidRPr="00FD6EB2" w:rsidRDefault="00BB1CFE" w:rsidP="00110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E44C8" w:rsidRPr="00FD6EB2" w:rsidTr="00110765">
        <w:trPr>
          <w:trHeight w:val="892"/>
        </w:trPr>
        <w:tc>
          <w:tcPr>
            <w:tcW w:w="3403" w:type="dxa"/>
            <w:gridSpan w:val="3"/>
            <w:vMerge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Центр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адміністративних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послуг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виконавчого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комітету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Переяславської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міської</w:t>
            </w:r>
            <w:proofErr w:type="spellEnd"/>
            <w:proofErr w:type="gram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ради</w:t>
            </w:r>
          </w:p>
        </w:tc>
      </w:tr>
      <w:tr w:rsidR="003E44C8" w:rsidRPr="00FD6EB2" w:rsidTr="00110765">
        <w:trPr>
          <w:trHeight w:val="690"/>
        </w:trPr>
        <w:tc>
          <w:tcPr>
            <w:tcW w:w="710" w:type="dxa"/>
            <w:vMerge w:val="restart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Місцезнаходження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суб’єкта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B1CFE" w:rsidRPr="00FD6EB2" w:rsidRDefault="00BB1CFE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proofErr w:type="gram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08400,Україна</w:t>
            </w:r>
            <w:proofErr w:type="gram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,</w:t>
            </w:r>
          </w:p>
          <w:p w:rsidR="003E44C8" w:rsidRPr="00FD6EB2" w:rsidRDefault="00BB1CFE" w:rsidP="00110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Київська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область, </w:t>
            </w:r>
            <w:proofErr w:type="spellStart"/>
            <w:proofErr w:type="gram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м.Переяслав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вул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..</w:t>
            </w:r>
            <w:proofErr w:type="spellStart"/>
            <w:proofErr w:type="gram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Гімназійна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, 17</w:t>
            </w:r>
          </w:p>
        </w:tc>
      </w:tr>
      <w:tr w:rsidR="003E44C8" w:rsidRPr="00FD6EB2" w:rsidTr="00110765">
        <w:trPr>
          <w:trHeight w:val="592"/>
        </w:trPr>
        <w:tc>
          <w:tcPr>
            <w:tcW w:w="710" w:type="dxa"/>
            <w:vMerge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08400, </w:t>
            </w:r>
            <w:proofErr w:type="spell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Україна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,</w:t>
            </w:r>
          </w:p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proofErr w:type="spell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Київська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область, </w:t>
            </w:r>
            <w:proofErr w:type="spell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м.Переяслав</w:t>
            </w:r>
            <w:proofErr w:type="spellEnd"/>
          </w:p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вул.Богдана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Хмельницького</w:t>
            </w:r>
            <w:proofErr w:type="spellEnd"/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, 27/25</w:t>
            </w:r>
          </w:p>
        </w:tc>
      </w:tr>
      <w:tr w:rsidR="003E44C8" w:rsidRPr="00FD6EB2" w:rsidTr="00110765">
        <w:trPr>
          <w:trHeight w:val="570"/>
        </w:trPr>
        <w:tc>
          <w:tcPr>
            <w:tcW w:w="710" w:type="dxa"/>
            <w:vMerge w:val="restart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Інформація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щодо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режиму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роботи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суб’єкта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B1CFE" w:rsidRPr="00FD6EB2" w:rsidRDefault="00BB1CFE" w:rsidP="001107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Вівторок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ab/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9F9F9"/>
                <w:lang w:eastAsia="uk-UA"/>
              </w:rPr>
              <w:t xml:space="preserve">09:00-18:00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9F9F9"/>
                <w:lang w:eastAsia="uk-UA"/>
              </w:rPr>
              <w:tab/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9F9F9"/>
                <w:lang w:eastAsia="uk-UA"/>
              </w:rPr>
              <w:tab/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П'ятниця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ab/>
              <w:t>09:00-18:00</w:t>
            </w:r>
          </w:p>
          <w:p w:rsidR="00BB1CFE" w:rsidRPr="00FD6EB2" w:rsidRDefault="00BB1CFE" w:rsidP="001107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Середа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ab/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09:00-18:00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ab/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ab/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Субота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ab/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ab/>
              <w:t>09:00-16:45</w:t>
            </w:r>
          </w:p>
          <w:p w:rsidR="003E44C8" w:rsidRPr="00FD6EB2" w:rsidRDefault="00BB1CFE" w:rsidP="001107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Четвер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ab/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>09:00-18:00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ab/>
            </w:r>
            <w:r w:rsidRPr="00FD6EB2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lang w:eastAsia="uk-UA"/>
              </w:rPr>
              <w:tab/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Неділя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Понеділок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 xml:space="preserve">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ab/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вихідний</w:t>
            </w:r>
            <w:proofErr w:type="spellEnd"/>
          </w:p>
        </w:tc>
      </w:tr>
      <w:tr w:rsidR="003E44C8" w:rsidRPr="00FD6EB2" w:rsidTr="00110765">
        <w:trPr>
          <w:trHeight w:val="765"/>
        </w:trPr>
        <w:tc>
          <w:tcPr>
            <w:tcW w:w="710" w:type="dxa"/>
            <w:vMerge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E44C8" w:rsidRPr="00FD6EB2" w:rsidRDefault="003E44C8" w:rsidP="001107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Пн., Ср., Чт., </w:t>
            </w:r>
            <w:proofErr w:type="gram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Пт.,:</w:t>
            </w:r>
            <w:proofErr w:type="gram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з 9.00-16.00</w:t>
            </w:r>
          </w:p>
          <w:p w:rsidR="003E44C8" w:rsidRPr="00FD6EB2" w:rsidRDefault="003E44C8" w:rsidP="00110765">
            <w:pPr>
              <w:spacing w:after="0" w:line="240" w:lineRule="auto"/>
              <w:ind w:left="1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Вт. З </w:t>
            </w:r>
            <w:proofErr w:type="gram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8.00.-</w:t>
            </w:r>
            <w:proofErr w:type="gram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20.00</w:t>
            </w:r>
          </w:p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Вихідний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Сб.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Нд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3E44C8" w:rsidRPr="00FD6EB2" w:rsidTr="00110765">
        <w:trPr>
          <w:trHeight w:val="930"/>
        </w:trPr>
        <w:tc>
          <w:tcPr>
            <w:tcW w:w="710" w:type="dxa"/>
            <w:vMerge w:val="restart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693" w:type="dxa"/>
            <w:gridSpan w:val="2"/>
            <w:vMerge w:val="restart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>Телефон/факс (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довідки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), адреса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електронної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пошти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веб-сайт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суб’єкта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B1CFE" w:rsidRPr="00FD6EB2" w:rsidRDefault="00BB1CFE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</w:rPr>
            </w:pPr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Тел.: (04567) 5-17-73;</w:t>
            </w:r>
          </w:p>
          <w:p w:rsidR="00BB1CFE" w:rsidRPr="00FD6EB2" w:rsidRDefault="00BB1CFE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en-US"/>
              </w:rPr>
            </w:pPr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Е</w:t>
            </w:r>
            <w:r w:rsidRPr="00FD6EB2">
              <w:rPr>
                <w:rFonts w:ascii="Times New Roman" w:eastAsia="Batang" w:hAnsi="Times New Roman"/>
                <w:b/>
                <w:sz w:val="20"/>
                <w:szCs w:val="20"/>
                <w:lang w:val="en-US"/>
              </w:rPr>
              <w:t>-mail: 3240@dmsu.gov.ua;</w:t>
            </w:r>
          </w:p>
          <w:p w:rsidR="003E44C8" w:rsidRPr="00FD6EB2" w:rsidRDefault="00BB1CFE" w:rsidP="00110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</w:t>
            </w: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-ресурс: http://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kv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.dmsu.gov.ua/</w:t>
            </w:r>
          </w:p>
        </w:tc>
      </w:tr>
      <w:tr w:rsidR="003E44C8" w:rsidRPr="00FD6EB2" w:rsidTr="00110765">
        <w:trPr>
          <w:trHeight w:val="736"/>
        </w:trPr>
        <w:tc>
          <w:tcPr>
            <w:tcW w:w="710" w:type="dxa"/>
            <w:vMerge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29" w:type="dxa"/>
            <w:vAlign w:val="center"/>
          </w:tcPr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en-US"/>
              </w:rPr>
            </w:pPr>
            <w:r w:rsidRPr="00FD6EB2">
              <w:rPr>
                <w:rFonts w:ascii="Times New Roman" w:eastAsia="Batang" w:hAnsi="Times New Roman"/>
                <w:b/>
                <w:sz w:val="20"/>
                <w:szCs w:val="20"/>
              </w:rPr>
              <w:t>Тел</w:t>
            </w:r>
            <w:r w:rsidRPr="00FD6EB2">
              <w:rPr>
                <w:rFonts w:ascii="Times New Roman" w:eastAsia="Batang" w:hAnsi="Times New Roman"/>
                <w:b/>
                <w:sz w:val="20"/>
                <w:szCs w:val="20"/>
                <w:lang w:val="en-US"/>
              </w:rPr>
              <w:t>.: (04567) 5-10-18;</w:t>
            </w:r>
          </w:p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16"/>
                <w:sz w:val="20"/>
                <w:szCs w:val="20"/>
                <w:lang w:val="en-US"/>
              </w:rPr>
            </w:pPr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  <w:lang w:val="en-US"/>
              </w:rPr>
              <w:t xml:space="preserve">E-mail </w:t>
            </w:r>
            <w:hyperlink r:id="rId5" w:history="1">
              <w:r w:rsidRPr="00FD6EB2">
                <w:rPr>
                  <w:rStyle w:val="a6"/>
                  <w:rFonts w:ascii="Times New Roman" w:hAnsi="Times New Roman"/>
                  <w:b/>
                  <w:kern w:val="16"/>
                  <w:sz w:val="20"/>
                  <w:szCs w:val="20"/>
                  <w:lang w:val="en-US"/>
                </w:rPr>
                <w:t>phmcnap@gmail.com</w:t>
              </w:r>
            </w:hyperlink>
          </w:p>
          <w:p w:rsidR="003E44C8" w:rsidRPr="00FD6EB2" w:rsidRDefault="003E44C8" w:rsidP="00110765">
            <w:pPr>
              <w:spacing w:after="0" w:line="240" w:lineRule="auto"/>
              <w:jc w:val="center"/>
              <w:rPr>
                <w:rFonts w:ascii="Times New Roman" w:eastAsia="Batang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Web-</w:t>
            </w: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ресурс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 http://phm.gov.ua/</w:t>
            </w:r>
            <w:r w:rsidRPr="00FD6EB2">
              <w:rPr>
                <w:rFonts w:ascii="Times New Roman" w:hAnsi="Times New Roman"/>
                <w:kern w:val="16"/>
                <w:sz w:val="20"/>
                <w:szCs w:val="20"/>
                <w:lang w:val="en-US"/>
              </w:rPr>
              <w:t xml:space="preserve"> - </w:t>
            </w:r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</w:rPr>
              <w:t>ЦНАП</w:t>
            </w:r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  <w:lang w:val="en-US"/>
              </w:rPr>
              <w:t xml:space="preserve"> </w:t>
            </w:r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</w:rPr>
              <w:t>при</w:t>
            </w:r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</w:rPr>
              <w:t>Переяславській</w:t>
            </w:r>
            <w:proofErr w:type="spellEnd"/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</w:rPr>
              <w:t>міській</w:t>
            </w:r>
            <w:proofErr w:type="spellEnd"/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kern w:val="16"/>
                <w:sz w:val="20"/>
                <w:szCs w:val="20"/>
              </w:rPr>
              <w:t>раді</w:t>
            </w:r>
            <w:proofErr w:type="spellEnd"/>
          </w:p>
        </w:tc>
      </w:tr>
      <w:tr w:rsidR="00B03028" w:rsidRPr="00FD6EB2" w:rsidTr="00865603">
        <w:tc>
          <w:tcPr>
            <w:tcW w:w="10632" w:type="dxa"/>
            <w:gridSpan w:val="4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Нормативні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акти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якими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регламентується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порядок та </w:t>
            </w:r>
            <w:proofErr w:type="spellStart"/>
            <w:proofErr w:type="gram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умови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надання</w:t>
            </w:r>
            <w:proofErr w:type="spellEnd"/>
            <w:proofErr w:type="gram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Єдиний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державний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демографічний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посвідчують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спеціальний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статус»; 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»; 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«Про свободу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пересування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вільний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вибір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Закон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тимчасові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заходи 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період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проведення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антитерористичної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операції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Акти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Кабінету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Міністрів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D6E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Постанова КМУ від 25.03.2015 № 302 «Про затвердження зразка бланка, технічного опису та Порядку оформлення, видачі, обміну, пересилання, вилучення, повернення державі,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E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визнання недійсним та знищення паспорта громадянина України» 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Постанова КМУ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02.03.2016 № 207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Правил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Порядку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передачі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органами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Єдиного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демографічного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»;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Постанова КМУ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26.11.2014 № 669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Порядку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отримання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вилучення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Єдиного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демографічного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знищення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відцифрованих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відбитків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пальців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рук особи».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Акти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центральних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органів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виконавчої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Наказ МВС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26.11.2014 № 1279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зразка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заяви-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анкети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внесення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Єдиного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державного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демографічного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</w:t>
            </w:r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ареєстрований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Міністерстві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D6EB2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юстиції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10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грудня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2014 р.</w:t>
            </w:r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 № 1586/26363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Наказ МВС від 16.08.2012 МВС № 715 «Про затвердження зразків документів, які подаються для встановлення належності до громадянства </w:t>
            </w: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України, прийняття до громадянства України, оформлення набуття громадянства України, припинення громадянства України, скасування рішень про оформлення набуття громадянства України, та журналів обліку», </w:t>
            </w:r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зареєстрований в Міністерстві</w:t>
            </w:r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  <w:lang w:val="uk-UA"/>
              </w:rPr>
              <w:t>юстиції України 7 вересня 2012 р. за № 1549/21861</w:t>
            </w: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;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Наказ МВС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16.08.2016 № 816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Порядку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провадження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заявами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виїзду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 кордон 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постійне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»,</w:t>
            </w:r>
            <w:r w:rsidRPr="00FD6EB2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зареєстрований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Міністерстві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юстиції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09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вересня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2016 р.</w:t>
            </w:r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r w:rsidRPr="00FD6EB2">
              <w:rPr>
                <w:rFonts w:ascii="Times New Roman" w:hAnsi="Times New Roman"/>
                <w:sz w:val="20"/>
                <w:szCs w:val="20"/>
              </w:rPr>
              <w:br/>
            </w:r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 № 1241/29371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Наказ МВС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18.10.2019 № 875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Вимог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відцифрованого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образу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обличчя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фотокарток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подаються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обміну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посвідчують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особу,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спеціальний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статус особи,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фотографічного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зображення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 них»,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зареєстрований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Міністерстві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юстиції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07 листопада 2019 р. за № 1146/34117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Акти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місцевих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органів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виконавчої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влади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органів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місцевого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самоврядування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ind w:firstLine="4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Рішення міської ради 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>«Про затвердження переліку адміністративних послуг»</w:t>
            </w:r>
          </w:p>
        </w:tc>
      </w:tr>
      <w:tr w:rsidR="00B03028" w:rsidRPr="00FD6EB2" w:rsidTr="00865603">
        <w:tc>
          <w:tcPr>
            <w:tcW w:w="10632" w:type="dxa"/>
            <w:gridSpan w:val="4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Умови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отримання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послуги</w:t>
            </w:r>
            <w:proofErr w:type="spellEnd"/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2693" w:type="dxa"/>
            <w:gridSpan w:val="2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Підстава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одержання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sz w:val="20"/>
                <w:szCs w:val="20"/>
              </w:rPr>
            </w:pPr>
            <w:r w:rsidRPr="00FD6EB2">
              <w:rPr>
                <w:sz w:val="20"/>
                <w:szCs w:val="20"/>
              </w:rPr>
              <w:t>Досягнення громадянином України 14-річного віку</w:t>
            </w:r>
          </w:p>
        </w:tc>
      </w:tr>
      <w:tr w:rsidR="00B03028" w:rsidRPr="00FD6EB2" w:rsidTr="00110765">
        <w:trPr>
          <w:trHeight w:val="1699"/>
        </w:trPr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Вичерпний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перелік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необхідних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отримання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також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вимоги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них</w:t>
            </w:r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паспорта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громадянина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подає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03028" w:rsidRPr="00FD6EB2" w:rsidRDefault="00B03028" w:rsidP="00110765">
            <w:pPr>
              <w:pStyle w:val="rvps2"/>
              <w:spacing w:before="0" w:beforeAutospacing="0" w:after="0" w:afterAutospacing="0"/>
              <w:ind w:firstLine="450"/>
              <w:jc w:val="both"/>
              <w:textAlignment w:val="baseline"/>
              <w:rPr>
                <w:sz w:val="20"/>
                <w:szCs w:val="20"/>
              </w:rPr>
            </w:pPr>
            <w:r w:rsidRPr="00FD6EB2">
              <w:rPr>
                <w:b/>
                <w:sz w:val="20"/>
                <w:szCs w:val="20"/>
              </w:rPr>
              <w:t>1)</w:t>
            </w:r>
            <w:r w:rsidRPr="00FD6EB2">
              <w:rPr>
                <w:sz w:val="20"/>
                <w:szCs w:val="20"/>
              </w:rPr>
              <w:t xml:space="preserve"> заяву-анкету за зразком, затвердженим наказом МВС від 26.11.2014 № 1279 (формується та роздруковується із застосуванням засобів Єдиного державного демографічного реєстру працівником територіального підрозділу ДМС/центру надання адміністративних послуг/державного підприємства, що належить до сфери управління ДМС, і його відокремленого підрозділу);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2)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народження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документ,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підтверджує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факт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народження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компетентними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органами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іноземної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держави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3)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оригінали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посвідчують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батьків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одного з них,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 момент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народження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перебували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proofErr w:type="gramStart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  (</w:t>
            </w:r>
            <w:proofErr w:type="gram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факту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належності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відсутності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таких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коли батьки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чи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один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із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батьків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такої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особи на момент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її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народження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були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іноземцями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особами без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разі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набуття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особою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території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подається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довідка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реєстрацію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громадянином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формою 44,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затвердженою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наказом МВС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16.08.2012 № 715  «Про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зразків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подаються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встановлення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належності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набуття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припинення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скасування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рішень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набуття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журналів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обліку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зареєстрованого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в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Міністерстві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юстиції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України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7 </w:t>
            </w:r>
            <w:proofErr w:type="spellStart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вересня</w:t>
            </w:r>
            <w:proofErr w:type="spellEnd"/>
            <w:r w:rsidRPr="00FD6EB2">
              <w:rPr>
                <w:rStyle w:val="rvts9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2012 р. за № 1549/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21861); </w:t>
            </w:r>
          </w:p>
          <w:p w:rsidR="00B03028" w:rsidRPr="00FD6EB2" w:rsidRDefault="00B03028" w:rsidP="00110765">
            <w:pPr>
              <w:spacing w:after="0" w:line="240" w:lineRule="auto"/>
              <w:ind w:firstLine="43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4)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паспорт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громадянина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виїзду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 кордон -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постійно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проживали за кордоном,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повернулися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порядку 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5)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посвідчення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взяття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бездомної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(для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бездомної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особи);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6)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довідку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взяття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облік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внутрішньо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переміщеної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(для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внутрішньо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переміщеної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особи);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7)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відомості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внесення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додаткової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змінної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безконтактного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електронного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носія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паспорті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таких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):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7.1)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довідку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присвоєння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реєстраційного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номера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облікової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картки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платника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податків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Державного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фізичних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платників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податків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повідомлення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відмову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B2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 -</w:t>
            </w:r>
            <w:proofErr w:type="gram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E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за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умови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реєстрації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 Державному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фізичних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платників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податків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інших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обов’язкових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платежів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отримання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повідомлення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відмову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зазначеного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номера (для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через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релігійні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переконання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відмовилися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зазначеного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номера);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7.2)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 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довідку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реєстрацію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особи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довідку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зняте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місце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(за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зразками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наведеними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додатках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13, 16 до Правил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постановою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КМУ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02.03.2016 № 207)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довідку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реєстрацію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видану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04.04.2016 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зразком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наведеним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додатку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11 до Порядку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перебування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фізичних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осіб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зразків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необхідних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наказом МВС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EB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22.11.2012 № 1077)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внесення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інформації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зареєстроване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зняте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особа не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була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зареєстрована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території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довідка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реєстрацію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7.3)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народження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народження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дітей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наявності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7.4)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суду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яке набрало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сили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компетентними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органами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іноземної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держави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документ,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національним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підтверджує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відповідний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факт (за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перебування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акту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цивільного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стану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 7.5)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зміну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зміну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народження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свідоцтво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рішення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суду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розірвання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шлюбу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яке набрало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сили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компетентними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органами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іноземної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держави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документ,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згідно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національним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підтверджує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відповідний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факт (за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умови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зміни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прізвища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батькові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паспорта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особі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, яка не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може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пересуватися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самостійно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зв’язку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з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тривалим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розладом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здоров’я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підтверджується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медичним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висновком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закладу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здоров’я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оформлений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порядку,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особі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, яка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відбуває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покарання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установах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виконання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покарань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перебуває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на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тривалому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стаціонарному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лікуванні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в закладах МОЗ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закритого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типу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додатково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подається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одна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фотокартка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розміром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10 х 15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сантиметрів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внесення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відцифрованого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образу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обличчя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шляхом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сканування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застосуванням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засобів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Фотокартка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повинна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відповідати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Вимогам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відцифрованого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образу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обличчя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фотокарток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подаються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обміну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посвідчують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особу,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підтверджують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громадянство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спеціальний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статус особи,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фотографічного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зображення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 них,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затвердженого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наказом МВС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18.10.2019 № 875.</w:t>
            </w:r>
          </w:p>
          <w:p w:rsidR="00B03028" w:rsidRPr="00FD6EB2" w:rsidRDefault="00B03028" w:rsidP="00110765">
            <w:pPr>
              <w:pStyle w:val="a4"/>
              <w:ind w:left="33" w:firstLine="494"/>
              <w:jc w:val="both"/>
              <w:rPr>
                <w:b/>
                <w:sz w:val="20"/>
                <w:szCs w:val="20"/>
              </w:rPr>
            </w:pPr>
            <w:r w:rsidRPr="00FD6EB2">
              <w:rPr>
                <w:b/>
                <w:sz w:val="20"/>
                <w:szCs w:val="20"/>
              </w:rPr>
              <w:t>Внесення до заяви-анкети та у подальшому у паспорт написання складових імені «прізвища» та «імені» здійснюється українською мовою та латинськими літерами відповідно до Таблиці транслітерації українського алфавіту латиницею, затвердженою постановою КМУ від 27.01.2010 № 55.</w:t>
            </w:r>
          </w:p>
          <w:p w:rsidR="00B03028" w:rsidRPr="00FD6EB2" w:rsidRDefault="00B03028" w:rsidP="00110765">
            <w:pPr>
              <w:pStyle w:val="a4"/>
              <w:tabs>
                <w:tab w:val="left" w:pos="993"/>
              </w:tabs>
              <w:ind w:left="33"/>
              <w:jc w:val="both"/>
              <w:rPr>
                <w:sz w:val="20"/>
                <w:szCs w:val="20"/>
              </w:rPr>
            </w:pPr>
            <w:r w:rsidRPr="00FD6EB2">
              <w:rPr>
                <w:sz w:val="20"/>
                <w:szCs w:val="20"/>
              </w:rPr>
              <w:t xml:space="preserve">         За необхідності написання прізвища або/та ім’я латинськими літерами відповідно до написання у раніше виданих на ім’я особи документах, подається письмова заява (довільної форми) та документ, що підтверджує зазначений факт, а саме:</w:t>
            </w:r>
          </w:p>
          <w:p w:rsidR="00B03028" w:rsidRPr="00FD6EB2" w:rsidRDefault="00B03028" w:rsidP="00110765">
            <w:pPr>
              <w:pStyle w:val="a4"/>
              <w:tabs>
                <w:tab w:val="left" w:pos="993"/>
              </w:tabs>
              <w:ind w:left="0" w:firstLine="708"/>
              <w:jc w:val="both"/>
              <w:rPr>
                <w:sz w:val="20"/>
                <w:szCs w:val="20"/>
              </w:rPr>
            </w:pPr>
            <w:r w:rsidRPr="00FD6EB2">
              <w:rPr>
                <w:sz w:val="20"/>
                <w:szCs w:val="20"/>
              </w:rPr>
              <w:t>- паспорт громадянина України для виїзду за кордон, проїзний документ дитини;</w:t>
            </w:r>
          </w:p>
          <w:p w:rsidR="00B03028" w:rsidRPr="00FD6EB2" w:rsidRDefault="00B03028" w:rsidP="00110765">
            <w:pPr>
              <w:pStyle w:val="a4"/>
              <w:tabs>
                <w:tab w:val="left" w:pos="993"/>
              </w:tabs>
              <w:ind w:left="0" w:firstLine="708"/>
              <w:jc w:val="both"/>
              <w:rPr>
                <w:sz w:val="20"/>
                <w:szCs w:val="20"/>
              </w:rPr>
            </w:pPr>
            <w:r w:rsidRPr="00FD6EB2">
              <w:rPr>
                <w:sz w:val="20"/>
                <w:szCs w:val="20"/>
              </w:rPr>
              <w:t>- документ, що підтверджує факт народження, зміни імені (у тому числі у разі укладення або розірвання шлюбу), виданого компетентним органом іноземної держави та легалізованого в установленому порядку;</w:t>
            </w:r>
          </w:p>
          <w:p w:rsidR="00B03028" w:rsidRPr="00FD6EB2" w:rsidRDefault="00B03028" w:rsidP="00110765">
            <w:pPr>
              <w:pStyle w:val="a4"/>
              <w:tabs>
                <w:tab w:val="left" w:pos="993"/>
              </w:tabs>
              <w:ind w:left="0" w:firstLine="708"/>
              <w:jc w:val="both"/>
              <w:rPr>
                <w:sz w:val="20"/>
                <w:szCs w:val="20"/>
              </w:rPr>
            </w:pPr>
            <w:r w:rsidRPr="00FD6EB2">
              <w:rPr>
                <w:sz w:val="20"/>
                <w:szCs w:val="20"/>
              </w:rPr>
              <w:t>- раніше видані паспорта на ім’я батьків (або одного з них)/одного з подружжя, у тому числі в паспортах для виїзду за кордон, виданих іноземними державами, якщо дитина/батьки/один з подружжя є іноземцями.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заяви-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анкети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уповноваженою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особою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адміністрації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установи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покарань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закладу МОЗ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закритого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типу,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додатково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подаються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документ,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посвідчує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особу законного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уповноваженої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та документ,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підтверджує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повноваження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як законного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крім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випадків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коли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є один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із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D6EB2">
              <w:rPr>
                <w:rFonts w:ascii="Times New Roman" w:hAnsi="Times New Roman"/>
                <w:sz w:val="20"/>
                <w:szCs w:val="20"/>
              </w:rPr>
              <w:t>батьків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)/</w:t>
            </w:r>
            <w:proofErr w:type="spellStart"/>
            <w:proofErr w:type="gramEnd"/>
            <w:r w:rsidRPr="00FD6EB2">
              <w:rPr>
                <w:rFonts w:ascii="Times New Roman" w:hAnsi="Times New Roman"/>
                <w:sz w:val="20"/>
                <w:szCs w:val="20"/>
              </w:rPr>
              <w:t>уповноваженої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адміністрації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установи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виконання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покарань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закладу МОЗ </w:t>
            </w:r>
            <w:proofErr w:type="spellStart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>закритого</w:t>
            </w:r>
            <w:proofErr w:type="spellEnd"/>
            <w:r w:rsidRPr="00FD6E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типу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компетентними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органами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іноземної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держави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засвідчуються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установленому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законодавством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порядку,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інше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передбачено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міжнародними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договорами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Такі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подаються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перекладом на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українську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мову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засвідченим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нотаріально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028" w:rsidRPr="00FD6EB2" w:rsidRDefault="00B03028" w:rsidP="00110765">
            <w:pPr>
              <w:spacing w:after="0" w:line="240" w:lineRule="auto"/>
              <w:ind w:firstLine="494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Оригінали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крім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довідки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реєстрацію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громадянином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повертаються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особі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законному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уповноваженій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особі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після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заяви-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анкети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10.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Порядок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спосіб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необхідних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отримання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pStyle w:val="rvps2"/>
              <w:spacing w:before="0" w:beforeAutospacing="0" w:after="0" w:afterAutospacing="0"/>
              <w:ind w:left="69" w:firstLine="425"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FD6EB2">
              <w:rPr>
                <w:color w:val="000000"/>
                <w:sz w:val="20"/>
                <w:szCs w:val="20"/>
              </w:rPr>
              <w:t xml:space="preserve">Громадянин України, який досяг 14-річного віку з метою подання документів та заяви-анкети для оформлення паспорта вперше звертається особисто відповідно </w:t>
            </w:r>
            <w:r w:rsidRPr="00FD6EB2">
              <w:rPr>
                <w:b/>
                <w:color w:val="000000"/>
                <w:sz w:val="20"/>
                <w:szCs w:val="20"/>
              </w:rPr>
              <w:t>до зареєстрованого місця проживання до</w:t>
            </w:r>
            <w:r w:rsidRPr="00FD6EB2">
              <w:rPr>
                <w:color w:val="000000"/>
                <w:sz w:val="20"/>
                <w:szCs w:val="20"/>
              </w:rPr>
              <w:t>:</w:t>
            </w:r>
          </w:p>
          <w:p w:rsidR="00B03028" w:rsidRPr="00FD6EB2" w:rsidRDefault="00B03028" w:rsidP="00110765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69" w:firstLine="425"/>
              <w:jc w:val="both"/>
              <w:textAlignment w:val="baseline"/>
              <w:rPr>
                <w:i/>
                <w:color w:val="000000"/>
                <w:sz w:val="20"/>
                <w:szCs w:val="20"/>
              </w:rPr>
            </w:pPr>
            <w:r w:rsidRPr="00FD6EB2">
              <w:rPr>
                <w:i/>
                <w:color w:val="000000"/>
                <w:sz w:val="20"/>
                <w:szCs w:val="20"/>
              </w:rPr>
              <w:t>територіального підрозділу ДМС;</w:t>
            </w:r>
          </w:p>
          <w:p w:rsidR="00B03028" w:rsidRPr="00FD6EB2" w:rsidRDefault="00B03028" w:rsidP="00110765">
            <w:pPr>
              <w:pStyle w:val="rvps2"/>
              <w:numPr>
                <w:ilvl w:val="0"/>
                <w:numId w:val="1"/>
              </w:numPr>
              <w:spacing w:before="0" w:beforeAutospacing="0" w:after="0" w:afterAutospacing="0"/>
              <w:ind w:left="69" w:firstLine="425"/>
              <w:jc w:val="both"/>
              <w:textAlignment w:val="baseline"/>
              <w:rPr>
                <w:i/>
                <w:color w:val="FF0000"/>
                <w:sz w:val="20"/>
                <w:szCs w:val="20"/>
              </w:rPr>
            </w:pPr>
            <w:r w:rsidRPr="00FD6EB2">
              <w:rPr>
                <w:i/>
                <w:color w:val="000000"/>
                <w:sz w:val="20"/>
                <w:szCs w:val="20"/>
              </w:rPr>
              <w:t xml:space="preserve">центру надання адміністративних послуг/державного підприємства, що належить до сфери управління ДМС, або його відокремленого </w:t>
            </w:r>
            <w:r w:rsidRPr="00FD6EB2">
              <w:rPr>
                <w:i/>
                <w:sz w:val="20"/>
                <w:szCs w:val="20"/>
              </w:rPr>
              <w:t>підрозділу – за умови наявності обладнання для оформлення заяв-анкет засобами Єдиного державного демографічного реєстру</w:t>
            </w:r>
            <w:r w:rsidRPr="00FD6EB2">
              <w:rPr>
                <w:i/>
                <w:color w:val="FF0000"/>
                <w:sz w:val="20"/>
                <w:szCs w:val="20"/>
              </w:rPr>
              <w:t>.</w:t>
            </w:r>
          </w:p>
          <w:p w:rsidR="00B03028" w:rsidRPr="00FD6EB2" w:rsidRDefault="00B03028" w:rsidP="00110765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Якщо особа визнана судом обмежено дієздатною або недієздатною, документи та заява-анкета</w:t>
            </w:r>
            <w:r w:rsidRPr="00FD6EB2">
              <w:rPr>
                <w:rFonts w:ascii="Times New Roman" w:hAnsi="Times New Roman"/>
                <w:color w:val="FF0000"/>
                <w:sz w:val="20"/>
                <w:szCs w:val="20"/>
                <w:lang w:val="uk-UA"/>
              </w:rPr>
              <w:t xml:space="preserve"> </w:t>
            </w: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>подаються одним із її законних представників (одним із батьків (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>усиновлювачів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>),</w:t>
            </w:r>
            <w:r w:rsidRPr="00FD6E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опікунів, піклувальників або інших законних представників).</w:t>
            </w:r>
          </w:p>
          <w:p w:rsidR="00B03028" w:rsidRPr="00FD6EB2" w:rsidRDefault="00B03028" w:rsidP="00110765">
            <w:pPr>
              <w:pStyle w:val="rvps2"/>
              <w:spacing w:before="0" w:beforeAutospacing="0" w:after="0" w:afterAutospacing="0"/>
              <w:ind w:left="69" w:firstLine="425"/>
              <w:jc w:val="both"/>
              <w:textAlignment w:val="baseline"/>
              <w:rPr>
                <w:b/>
                <w:sz w:val="20"/>
                <w:szCs w:val="20"/>
              </w:rPr>
            </w:pPr>
            <w:r w:rsidRPr="00FD6EB2">
              <w:rPr>
                <w:sz w:val="20"/>
                <w:szCs w:val="20"/>
              </w:rPr>
              <w:t xml:space="preserve">Якщо місце проживання особи </w:t>
            </w:r>
            <w:r w:rsidRPr="00FD6EB2">
              <w:rPr>
                <w:b/>
                <w:sz w:val="20"/>
                <w:szCs w:val="20"/>
              </w:rPr>
              <w:t>не зареєстровано</w:t>
            </w:r>
            <w:r w:rsidRPr="00FD6EB2">
              <w:rPr>
                <w:sz w:val="20"/>
                <w:szCs w:val="20"/>
              </w:rPr>
              <w:t>, документи та заява-анкета</w:t>
            </w:r>
            <w:r w:rsidRPr="00FD6EB2">
              <w:rPr>
                <w:color w:val="FF0000"/>
                <w:sz w:val="20"/>
                <w:szCs w:val="20"/>
              </w:rPr>
              <w:t xml:space="preserve"> </w:t>
            </w:r>
            <w:r w:rsidRPr="00FD6EB2">
              <w:rPr>
                <w:sz w:val="20"/>
                <w:szCs w:val="20"/>
              </w:rPr>
              <w:t>подаються до територіального підрозділу ДМС/центру надання адміністративних послуг/державного підприємства, що належить до сфери управління ДМС, або його відокремленого підрозділу</w:t>
            </w:r>
            <w:r w:rsidRPr="00FD6EB2">
              <w:rPr>
                <w:b/>
                <w:sz w:val="20"/>
                <w:szCs w:val="20"/>
              </w:rPr>
              <w:t xml:space="preserve"> за місцем фактичного проживання в Україні</w:t>
            </w:r>
            <w:r w:rsidRPr="00FD6EB2">
              <w:rPr>
                <w:sz w:val="20"/>
                <w:szCs w:val="20"/>
              </w:rPr>
              <w:t xml:space="preserve">, </w:t>
            </w:r>
            <w:r w:rsidRPr="00FD6EB2">
              <w:rPr>
                <w:b/>
                <w:sz w:val="20"/>
                <w:szCs w:val="20"/>
              </w:rPr>
              <w:t xml:space="preserve">або за останнім зареєстрованим місцем проживання. </w:t>
            </w:r>
          </w:p>
          <w:p w:rsidR="00B03028" w:rsidRPr="00FD6EB2" w:rsidRDefault="00B03028" w:rsidP="00110765">
            <w:pPr>
              <w:pStyle w:val="a5"/>
              <w:spacing w:before="0"/>
              <w:jc w:val="both"/>
              <w:rPr>
                <w:rFonts w:ascii="Times New Roman" w:hAnsi="Times New Roman"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Внутрішньо переміщена особа подає документи та заяву-анкету до територіального підрозділу ДМС/центру надання адміністративних послуг/державного підприємства, що належить до сфери управління ДМС, або його відокремленого підрозділу </w:t>
            </w:r>
            <w:r w:rsidRPr="00FD6EB2">
              <w:rPr>
                <w:rFonts w:ascii="Times New Roman" w:hAnsi="Times New Roman"/>
                <w:b/>
                <w:sz w:val="20"/>
              </w:rPr>
              <w:t>за місцем проживання,</w:t>
            </w:r>
            <w:r w:rsidRPr="00FD6EB2">
              <w:rPr>
                <w:rFonts w:ascii="Times New Roman" w:hAnsi="Times New Roman"/>
                <w:sz w:val="20"/>
              </w:rPr>
              <w:t xml:space="preserve"> що підтверджується довідкою про взяття на облік внутрішньо переміщеної особи.</w:t>
            </w:r>
          </w:p>
          <w:p w:rsidR="00B03028" w:rsidRPr="00FD6EB2" w:rsidRDefault="00B03028" w:rsidP="00110765">
            <w:pPr>
              <w:pStyle w:val="a5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Особа, місце проживання якої зареєстроване на тимчасово окупованій території України 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</w:rPr>
              <w:t>АРКрим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</w:rPr>
              <w:t xml:space="preserve"> або м. Севастополь</w:t>
            </w:r>
            <w:r w:rsidRPr="00FD6EB2">
              <w:rPr>
                <w:rFonts w:ascii="Times New Roman" w:hAnsi="Times New Roman"/>
                <w:sz w:val="20"/>
              </w:rPr>
              <w:t xml:space="preserve"> подає документи та заяву-анкету до будь якого працюючого територіального підрозділу ДМС/центру надання адміністративних послуг/державного підприємства, що належить до сфери управління ДМС, або його відокремленого підрозділу </w:t>
            </w:r>
            <w:r w:rsidRPr="00FD6EB2">
              <w:rPr>
                <w:rFonts w:ascii="Times New Roman" w:hAnsi="Times New Roman"/>
                <w:b/>
                <w:sz w:val="20"/>
              </w:rPr>
              <w:t>за місцем звернення.</w:t>
            </w:r>
          </w:p>
          <w:p w:rsidR="00B03028" w:rsidRPr="00FD6EB2" w:rsidRDefault="00B03028" w:rsidP="00110765">
            <w:pPr>
              <w:pStyle w:val="a5"/>
              <w:spacing w:before="0"/>
              <w:jc w:val="both"/>
              <w:rPr>
                <w:rFonts w:ascii="Times New Roman" w:hAnsi="Times New Roman"/>
                <w:b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Особа, місце проживання якої зареєстроване на тимчасово окупованій території України  у </w:t>
            </w:r>
            <w:r w:rsidRPr="00FD6EB2">
              <w:rPr>
                <w:rFonts w:ascii="Times New Roman" w:hAnsi="Times New Roman"/>
                <w:b/>
                <w:sz w:val="20"/>
              </w:rPr>
              <w:t>Донецькій або Луганській</w:t>
            </w:r>
            <w:r w:rsidRPr="00FD6EB2">
              <w:rPr>
                <w:rFonts w:ascii="Times New Roman" w:hAnsi="Times New Roman"/>
                <w:sz w:val="20"/>
              </w:rPr>
              <w:t xml:space="preserve"> областях подає документи та заяву-анкету </w:t>
            </w:r>
            <w:r w:rsidRPr="00FD6EB2">
              <w:rPr>
                <w:rFonts w:ascii="Times New Roman" w:hAnsi="Times New Roman"/>
                <w:b/>
                <w:sz w:val="20"/>
              </w:rPr>
              <w:t>до будь якого працюючого територіального підрозділу</w:t>
            </w:r>
            <w:r w:rsidRPr="00FD6EB2">
              <w:rPr>
                <w:rFonts w:ascii="Times New Roman" w:hAnsi="Times New Roman"/>
                <w:sz w:val="20"/>
              </w:rPr>
              <w:t xml:space="preserve"> ДМС/центру надання адміністративних послуг/державного підприємства, що належить до сфери управління ДМС, або його відокремленого підрозділу </w:t>
            </w:r>
            <w:r w:rsidRPr="00FD6EB2">
              <w:rPr>
                <w:rFonts w:ascii="Times New Roman" w:hAnsi="Times New Roman"/>
                <w:b/>
                <w:sz w:val="20"/>
              </w:rPr>
              <w:t>у Донецькій або Луганській області відповідно.</w:t>
            </w:r>
          </w:p>
          <w:p w:rsidR="00B03028" w:rsidRPr="00FD6EB2" w:rsidRDefault="00B03028" w:rsidP="00110765">
            <w:pPr>
              <w:pStyle w:val="a5"/>
              <w:spacing w:before="0"/>
              <w:jc w:val="both"/>
              <w:rPr>
                <w:rFonts w:ascii="Times New Roman" w:hAnsi="Times New Roman"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>Бездомна особа подає документи та заяву-анкету до територіального підрозділу ДМС/центру надання адміністративних послуг/державного підприємства, що належить до сфери управління ДМС, або його відокремленого підрозділу</w:t>
            </w:r>
            <w:r w:rsidRPr="00FD6EB2">
              <w:rPr>
                <w:rFonts w:ascii="Times New Roman" w:hAnsi="Times New Roman"/>
                <w:b/>
                <w:sz w:val="20"/>
              </w:rPr>
              <w:t xml:space="preserve"> за місцем майбутньої реєстрації її місця проживання</w:t>
            </w:r>
            <w:r w:rsidRPr="00FD6EB2">
              <w:rPr>
                <w:rFonts w:ascii="Times New Roman" w:hAnsi="Times New Roman"/>
                <w:sz w:val="20"/>
              </w:rPr>
              <w:t xml:space="preserve">. </w:t>
            </w:r>
          </w:p>
          <w:p w:rsidR="00B03028" w:rsidRPr="00FD6EB2" w:rsidRDefault="00B03028" w:rsidP="00110765">
            <w:pPr>
              <w:spacing w:after="0" w:line="240" w:lineRule="auto"/>
              <w:ind w:firstLine="45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Якщо особа, яка досягла 14-річного віку відбуває покарання в установах виконання покарань або перебуває на тривалому стаціонарному лікуванні в закладах МОЗ закритого типу, документи  подаються через уповноважену особу адміністрації відповідної установи чи закладу </w:t>
            </w:r>
            <w:r w:rsidRPr="00FD6EB2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до територіального підрозділу ДМС за місцем розташування адміністрації відповідної установи або закладу.</w:t>
            </w:r>
          </w:p>
          <w:p w:rsidR="00B03028" w:rsidRPr="00FD6EB2" w:rsidRDefault="00B03028" w:rsidP="00110765">
            <w:pPr>
              <w:pStyle w:val="a5"/>
              <w:spacing w:before="0"/>
              <w:jc w:val="both"/>
              <w:rPr>
                <w:rFonts w:ascii="Times New Roman" w:hAnsi="Times New Roman"/>
                <w:i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Для подання документів особою, яка  у зв’язку з тривалим розладом здоров’я не може пересуватися самостійно, за зверненням такої особи або її законного представника, оформленим у письмовій формі, </w:t>
            </w:r>
            <w:r w:rsidRPr="00FD6EB2">
              <w:rPr>
                <w:rFonts w:ascii="Times New Roman" w:hAnsi="Times New Roman"/>
                <w:b/>
                <w:sz w:val="20"/>
              </w:rPr>
              <w:t xml:space="preserve">здійснюється виїзд працівника територіального підрозділу ДМС </w:t>
            </w:r>
            <w:r w:rsidRPr="00FD6EB2">
              <w:rPr>
                <w:rFonts w:ascii="Times New Roman" w:hAnsi="Times New Roman"/>
                <w:sz w:val="20"/>
              </w:rPr>
              <w:t>за місцем проживання особи або за місцем перебування особи у закладі охорони здоров’я.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5737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Платність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безоплатність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</w:t>
            </w:r>
            <w:bookmarkStart w:id="0" w:name="_GoBack"/>
            <w:bookmarkEnd w:id="0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iCs/>
                <w:sz w:val="20"/>
                <w:szCs w:val="20"/>
              </w:rPr>
              <w:t>Адміністративна</w:t>
            </w:r>
            <w:proofErr w:type="spellEnd"/>
            <w:r w:rsidRPr="00FD6EB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iCs/>
                <w:sz w:val="20"/>
                <w:szCs w:val="20"/>
              </w:rPr>
              <w:t>послуга</w:t>
            </w:r>
            <w:proofErr w:type="spellEnd"/>
            <w:r w:rsidRPr="00FD6EB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iCs/>
                <w:sz w:val="20"/>
                <w:szCs w:val="20"/>
              </w:rPr>
              <w:t>безоплатна</w:t>
            </w:r>
            <w:proofErr w:type="spellEnd"/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12.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Строк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pStyle w:val="a5"/>
              <w:spacing w:before="0"/>
              <w:ind w:firstLine="317"/>
              <w:jc w:val="both"/>
              <w:rPr>
                <w:rFonts w:ascii="Times New Roman" w:hAnsi="Times New Roman"/>
                <w:i/>
                <w:sz w:val="20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</w:rPr>
              <w:t>Паспорт, який оформлюється вперше, видається не пізніше ніж через 20 робочих днів з дня оформлення заяви-анкети для його отримання.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13.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Перелік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підстав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відмови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pStyle w:val="a5"/>
              <w:spacing w:before="0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Відмова заявнику </w:t>
            </w:r>
            <w:r w:rsidRPr="00FD6EB2">
              <w:rPr>
                <w:rFonts w:ascii="Times New Roman" w:hAnsi="Times New Roman"/>
                <w:b/>
                <w:sz w:val="20"/>
              </w:rPr>
              <w:t>в прийнятті документів та оформленні заяви-анкети</w:t>
            </w:r>
            <w:r w:rsidRPr="00FD6EB2">
              <w:rPr>
                <w:rFonts w:ascii="Times New Roman" w:hAnsi="Times New Roman"/>
                <w:sz w:val="20"/>
              </w:rPr>
              <w:t xml:space="preserve"> здійснюється у разі неподання повного переліку документів або не відповідність їх оформлення вимогам законодавства.</w:t>
            </w:r>
          </w:p>
          <w:p w:rsidR="00B03028" w:rsidRPr="00FD6EB2" w:rsidRDefault="00B03028" w:rsidP="00110765">
            <w:pPr>
              <w:pStyle w:val="a5"/>
              <w:spacing w:before="0"/>
              <w:ind w:firstLine="318"/>
              <w:jc w:val="both"/>
              <w:rPr>
                <w:rFonts w:ascii="Times New Roman" w:hAnsi="Times New Roman"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Відмова </w:t>
            </w:r>
            <w:r w:rsidRPr="00FD6EB2">
              <w:rPr>
                <w:rFonts w:ascii="Times New Roman" w:hAnsi="Times New Roman"/>
                <w:b/>
                <w:sz w:val="20"/>
              </w:rPr>
              <w:t>від оформлення чи видачі паспорта</w:t>
            </w:r>
            <w:r w:rsidRPr="00FD6EB2">
              <w:rPr>
                <w:rFonts w:ascii="Times New Roman" w:hAnsi="Times New Roman"/>
                <w:sz w:val="20"/>
              </w:rPr>
              <w:t xml:space="preserve"> за результатами розгляду заяви-анкети та поданих документів надається заявнику у разі якщо:</w:t>
            </w:r>
          </w:p>
          <w:p w:rsidR="00B03028" w:rsidRPr="00FD6EB2" w:rsidRDefault="00B03028" w:rsidP="00110765">
            <w:pPr>
              <w:pStyle w:val="a5"/>
              <w:spacing w:before="0"/>
              <w:ind w:firstLine="318"/>
              <w:jc w:val="both"/>
              <w:rPr>
                <w:rFonts w:ascii="Times New Roman" w:hAnsi="Times New Roman"/>
                <w:sz w:val="20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</w:rPr>
              <w:t xml:space="preserve">1) </w:t>
            </w:r>
            <w:r w:rsidRPr="00FD6EB2">
              <w:rPr>
                <w:rFonts w:ascii="Times New Roman" w:hAnsi="Times New Roman"/>
                <w:sz w:val="20"/>
              </w:rPr>
              <w:t>особа не є громадянином України;</w:t>
            </w:r>
          </w:p>
          <w:p w:rsidR="00B03028" w:rsidRPr="00FD6EB2" w:rsidRDefault="00B03028" w:rsidP="00110765">
            <w:pPr>
              <w:pStyle w:val="a5"/>
              <w:spacing w:before="0"/>
              <w:ind w:firstLine="318"/>
              <w:jc w:val="both"/>
              <w:rPr>
                <w:rFonts w:ascii="Times New Roman" w:hAnsi="Times New Roman"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>2) особа вже отримала паспорт (у тому числі паспорт зразка 1994 року);</w:t>
            </w:r>
          </w:p>
          <w:p w:rsidR="00B03028" w:rsidRPr="00FD6EB2" w:rsidRDefault="00B03028" w:rsidP="00110765">
            <w:pPr>
              <w:pStyle w:val="a5"/>
              <w:spacing w:before="0"/>
              <w:ind w:firstLine="31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</w:rPr>
              <w:t>3) дані, отримані з баз даних Реєстру, картотек, не підтверджують надану заявником інформацію;</w:t>
            </w:r>
          </w:p>
          <w:p w:rsidR="00B03028" w:rsidRPr="00FD6EB2" w:rsidRDefault="00B03028" w:rsidP="00110765">
            <w:pPr>
              <w:pStyle w:val="a5"/>
              <w:spacing w:before="0"/>
              <w:ind w:firstLine="31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</w:rPr>
              <w:t>4) за видачею паспорта звернувся законний представник, який не має документально підтверджених повноважень на отримання паспорта;</w:t>
            </w:r>
          </w:p>
          <w:p w:rsidR="00B03028" w:rsidRPr="00FD6EB2" w:rsidRDefault="00B03028" w:rsidP="00110765">
            <w:pPr>
              <w:pStyle w:val="a5"/>
              <w:spacing w:before="0"/>
              <w:ind w:firstLine="31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</w:rPr>
              <w:t xml:space="preserve">5) особа подала не в повному обсязі документи та інформацію, </w:t>
            </w:r>
            <w:r w:rsidRPr="00FD6EB2">
              <w:rPr>
                <w:rFonts w:ascii="Times New Roman" w:hAnsi="Times New Roman"/>
                <w:sz w:val="20"/>
              </w:rPr>
              <w:t>необхідні для оформлення і видачі паспорта.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Результат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послуги</w:t>
            </w:r>
            <w:proofErr w:type="spellEnd"/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Видача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паспорта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громадянина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України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відмова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чи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видачі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15.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Способи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отримання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відповіді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(результату)</w:t>
            </w:r>
          </w:p>
        </w:tc>
        <w:tc>
          <w:tcPr>
            <w:tcW w:w="7229" w:type="dxa"/>
            <w:vAlign w:val="center"/>
          </w:tcPr>
          <w:p w:rsidR="00B03028" w:rsidRPr="00FD6EB2" w:rsidRDefault="00B03028" w:rsidP="00110765">
            <w:pPr>
              <w:pStyle w:val="a5"/>
              <w:spacing w:before="0"/>
              <w:ind w:firstLine="317"/>
              <w:jc w:val="both"/>
              <w:rPr>
                <w:rFonts w:ascii="Times New Roman" w:hAnsi="Times New Roman"/>
                <w:i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У разі неподання повного переліку документів або не відповідність їх оформлення вимогам законодавства працівник територіального підрозділу ДМС/центру надання адміністративних послуг/державного підприємства, що належить до сфери управління ДМС, або його відокремленого підрозділу </w:t>
            </w:r>
            <w:r w:rsidRPr="00FD6EB2">
              <w:rPr>
                <w:rFonts w:ascii="Times New Roman" w:hAnsi="Times New Roman"/>
                <w:b/>
                <w:sz w:val="20"/>
              </w:rPr>
              <w:t>приймає рішення про відмову від прийняття документів та оформленні заяви-анкети</w:t>
            </w:r>
            <w:r w:rsidRPr="00FD6EB2">
              <w:rPr>
                <w:rFonts w:ascii="Times New Roman" w:hAnsi="Times New Roman"/>
                <w:sz w:val="20"/>
              </w:rPr>
              <w:t xml:space="preserve"> і інформує особу/законного представника/уповноважену особу про підстави такої відмови. </w:t>
            </w:r>
            <w:r w:rsidRPr="00FD6EB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D6EB2">
              <w:rPr>
                <w:rFonts w:ascii="Times New Roman" w:hAnsi="Times New Roman"/>
                <w:i/>
                <w:sz w:val="20"/>
              </w:rPr>
              <w:t xml:space="preserve">За бажанням відмова надається в письмовому </w:t>
            </w:r>
            <w:r w:rsidRPr="00FD6EB2">
              <w:rPr>
                <w:rFonts w:ascii="Times New Roman" w:hAnsi="Times New Roman"/>
                <w:i/>
                <w:sz w:val="20"/>
              </w:rPr>
              <w:lastRenderedPageBreak/>
              <w:t>вигляді.</w:t>
            </w:r>
          </w:p>
          <w:p w:rsidR="00B03028" w:rsidRPr="00FD6EB2" w:rsidRDefault="00B03028" w:rsidP="0011076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отримання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паспорта особа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законний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/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уповноважена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особа (у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заяви-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анкети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законним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уповноваженою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особою) 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звертається</w:t>
            </w:r>
            <w:proofErr w:type="spellEnd"/>
            <w:proofErr w:type="gram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особисто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територіального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підрозділу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ДМС/центру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адміністративних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/державного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підприємства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належить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сфери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управління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ДМС,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його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відокремленого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підрозділу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який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прийняв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документи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його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.  </w:t>
            </w:r>
          </w:p>
          <w:p w:rsidR="00B03028" w:rsidRPr="00FD6EB2" w:rsidRDefault="00B03028" w:rsidP="0011076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безконтактного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електронного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носія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міститься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паспорті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внесено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відцифровані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відбитки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пальців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рук – паспорт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видається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законному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уповноваженій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особі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за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умови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присутності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особи на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ім’я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якої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оформлено паспорт.</w:t>
            </w:r>
          </w:p>
          <w:p w:rsidR="00B03028" w:rsidRPr="00FD6EB2" w:rsidRDefault="00B03028" w:rsidP="00110765">
            <w:pPr>
              <w:pStyle w:val="a5"/>
              <w:spacing w:before="0"/>
              <w:ind w:firstLine="317"/>
              <w:jc w:val="both"/>
              <w:rPr>
                <w:rFonts w:ascii="Times New Roman" w:hAnsi="Times New Roman"/>
                <w:sz w:val="20"/>
              </w:rPr>
            </w:pPr>
            <w:r w:rsidRPr="00FD6EB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FD6EB2">
              <w:rPr>
                <w:rFonts w:ascii="Times New Roman" w:hAnsi="Times New Roman"/>
                <w:sz w:val="20"/>
              </w:rPr>
              <w:t xml:space="preserve">У разі отримання паспорта законним представником/уповноваженою особою подається документ, що </w:t>
            </w:r>
            <w:r w:rsidRPr="00FD6EB2">
              <w:rPr>
                <w:rFonts w:ascii="Times New Roman" w:hAnsi="Times New Roman"/>
                <w:sz w:val="20"/>
                <w:shd w:val="clear" w:color="auto" w:fill="FFFFFF"/>
              </w:rPr>
              <w:t>посвідчує  особу законного представника/уповноваженої особи, та документ, що підтверджує повноваження законного представника/уповноваженої особи;</w:t>
            </w:r>
            <w:r w:rsidRPr="00FD6EB2">
              <w:rPr>
                <w:rFonts w:ascii="Times New Roman" w:hAnsi="Times New Roman"/>
                <w:sz w:val="20"/>
              </w:rPr>
              <w:t xml:space="preserve"> </w:t>
            </w:r>
          </w:p>
          <w:p w:rsidR="00B03028" w:rsidRPr="00FD6EB2" w:rsidRDefault="00B03028" w:rsidP="0011076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Якщо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для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паспорта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подавалися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особою, </w:t>
            </w:r>
            <w:proofErr w:type="gramStart"/>
            <w:r w:rsidRPr="00FD6EB2">
              <w:rPr>
                <w:rFonts w:ascii="Times New Roman" w:hAnsi="Times New Roman"/>
                <w:sz w:val="20"/>
                <w:szCs w:val="20"/>
              </w:rPr>
              <w:t>яка  у</w:t>
            </w:r>
            <w:proofErr w:type="gram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зв’язку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тривалим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розладом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здоров’я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може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пересуватися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самостійно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зверненням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такої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її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законного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представника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оформленим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письмовій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формі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здійснюється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виїзд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працівника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територіального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підрозділу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ДМС 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проживання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або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місцем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перебування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особи 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закладі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охорони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здоров’я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028" w:rsidRPr="00FD6EB2" w:rsidRDefault="00B03028" w:rsidP="0011076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6EB2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разі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прийняття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рішення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про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відмову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в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оформленні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чи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>видачі</w:t>
            </w:r>
            <w:proofErr w:type="spellEnd"/>
            <w:r w:rsidRPr="00FD6EB2">
              <w:rPr>
                <w:rFonts w:ascii="Times New Roman" w:hAnsi="Times New Roman"/>
                <w:b/>
                <w:sz w:val="20"/>
                <w:szCs w:val="20"/>
              </w:rPr>
              <w:t xml:space="preserve"> паспорта</w:t>
            </w:r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 результатами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розгляду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заяви-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анкети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поданих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документів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надається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письмова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відповідь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з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обґрунтуванням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 xml:space="preserve"> причин </w:t>
            </w: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відмови</w:t>
            </w:r>
            <w:proofErr w:type="spellEnd"/>
            <w:r w:rsidRPr="00FD6EB2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03028" w:rsidRPr="00FD6EB2" w:rsidRDefault="00B03028" w:rsidP="00110765">
            <w:pPr>
              <w:pStyle w:val="a5"/>
              <w:spacing w:before="0"/>
              <w:ind w:firstLine="317"/>
              <w:jc w:val="both"/>
              <w:rPr>
                <w:rFonts w:ascii="Times New Roman" w:hAnsi="Times New Roman"/>
                <w:i/>
                <w:sz w:val="20"/>
              </w:rPr>
            </w:pPr>
            <w:r w:rsidRPr="00FD6EB2">
              <w:rPr>
                <w:rFonts w:ascii="Times New Roman" w:hAnsi="Times New Roman"/>
                <w:sz w:val="20"/>
              </w:rPr>
              <w:t xml:space="preserve">У разі подання заяви-анкети через центр надання адміністративних послуг/державне підприємство, що належить до сфери управління ДМС, або його відокремлений підрозділ територіальний підрозділ ДМС надсилає письмове повідомлення про прийняте рішення до відповідного суб’єкта для подальшого вручення заявнику.          </w:t>
            </w:r>
          </w:p>
        </w:tc>
      </w:tr>
      <w:tr w:rsidR="00B03028" w:rsidRPr="00FD6EB2" w:rsidTr="00110765">
        <w:tc>
          <w:tcPr>
            <w:tcW w:w="710" w:type="dxa"/>
            <w:vAlign w:val="center"/>
          </w:tcPr>
          <w:p w:rsidR="00B03028" w:rsidRPr="00FD6EB2" w:rsidRDefault="00B03028" w:rsidP="0011076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16.</w:t>
            </w:r>
          </w:p>
        </w:tc>
        <w:tc>
          <w:tcPr>
            <w:tcW w:w="2693" w:type="dxa"/>
            <w:gridSpan w:val="2"/>
            <w:vAlign w:val="center"/>
          </w:tcPr>
          <w:p w:rsidR="00B03028" w:rsidRPr="00FD6EB2" w:rsidRDefault="00B03028" w:rsidP="001107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FD6EB2">
              <w:rPr>
                <w:rFonts w:ascii="Times New Roman" w:hAnsi="Times New Roman"/>
                <w:sz w:val="20"/>
                <w:szCs w:val="20"/>
              </w:rPr>
              <w:t>Примітка</w:t>
            </w:r>
            <w:proofErr w:type="spellEnd"/>
          </w:p>
        </w:tc>
        <w:tc>
          <w:tcPr>
            <w:tcW w:w="7229" w:type="dxa"/>
          </w:tcPr>
          <w:p w:rsidR="00B03028" w:rsidRPr="00FD6EB2" w:rsidRDefault="00B03028" w:rsidP="0011076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Заявник має право повторно звернутися до територіального підрозділу ДМС/</w:t>
            </w:r>
            <w:r w:rsidRPr="00FD6EB2">
              <w:rPr>
                <w:rFonts w:ascii="Times New Roman" w:hAnsi="Times New Roman"/>
                <w:sz w:val="20"/>
                <w:szCs w:val="20"/>
                <w:lang w:val="uk-UA"/>
              </w:rPr>
              <w:t>центру надання адміністративних послуг/державного підприємства, що належить до сфери управління ДМС, або його відокремленого підрозділу</w:t>
            </w:r>
            <w:r w:rsidRPr="00FD6EB2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в разі зміни або усунення обставин, у зв’язку з якими йому було відмовлено в оформленні чи видачі паспорта. </w:t>
            </w:r>
          </w:p>
        </w:tc>
      </w:tr>
      <w:tr w:rsidR="00B03028" w:rsidRPr="00FD6EB2" w:rsidTr="00865603"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028" w:rsidRPr="00FD6EB2" w:rsidRDefault="00B03028" w:rsidP="0011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3028" w:rsidRPr="00FD6EB2" w:rsidRDefault="00B03028" w:rsidP="0011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B03028" w:rsidRPr="00FD6EB2" w:rsidRDefault="00B03028" w:rsidP="001107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B03028" w:rsidRPr="00FD6EB2" w:rsidRDefault="00B03028" w:rsidP="00110765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uk-UA"/>
        </w:rPr>
      </w:pPr>
      <w:proofErr w:type="spellStart"/>
      <w:r w:rsidRPr="00FD6EB2">
        <w:rPr>
          <w:rFonts w:ascii="Times New Roman" w:hAnsi="Times New Roman"/>
          <w:b/>
          <w:sz w:val="20"/>
          <w:szCs w:val="20"/>
          <w:lang w:val="uk-UA"/>
        </w:rPr>
        <w:t>Т.в.о</w:t>
      </w:r>
      <w:proofErr w:type="spellEnd"/>
      <w:r w:rsidRPr="00FD6EB2">
        <w:rPr>
          <w:rFonts w:ascii="Times New Roman" w:hAnsi="Times New Roman"/>
          <w:b/>
          <w:sz w:val="20"/>
          <w:szCs w:val="20"/>
          <w:lang w:val="uk-UA"/>
        </w:rPr>
        <w:t>. начальника                                                                                                                 Олексій ПУСТОВІТ</w:t>
      </w:r>
    </w:p>
    <w:p w:rsidR="00B03028" w:rsidRPr="00FD6EB2" w:rsidRDefault="00B03028" w:rsidP="0011076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03028" w:rsidRPr="00FD6EB2" w:rsidRDefault="00B03028" w:rsidP="00110765">
      <w:pPr>
        <w:spacing w:after="0" w:line="240" w:lineRule="auto"/>
        <w:rPr>
          <w:rFonts w:ascii="Times New Roman" w:hAnsi="Times New Roman"/>
          <w:sz w:val="20"/>
          <w:szCs w:val="20"/>
          <w:lang w:val="uk-UA"/>
        </w:rPr>
      </w:pPr>
    </w:p>
    <w:sectPr w:rsidR="00B03028" w:rsidRPr="00FD6EB2" w:rsidSect="003E721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073FE"/>
    <w:multiLevelType w:val="hybridMultilevel"/>
    <w:tmpl w:val="C7AED25C"/>
    <w:lvl w:ilvl="0" w:tplc="0420A35E">
      <w:start w:val="3"/>
      <w:numFmt w:val="bullet"/>
      <w:lvlText w:val="-"/>
      <w:lvlJc w:val="left"/>
      <w:pPr>
        <w:ind w:left="854" w:hanging="360"/>
      </w:pPr>
      <w:rPr>
        <w:rFonts w:ascii="Verdana" w:eastAsia="Times New Roman" w:hAnsi="Verdana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D74"/>
    <w:rsid w:val="000D210A"/>
    <w:rsid w:val="000F5952"/>
    <w:rsid w:val="00110765"/>
    <w:rsid w:val="00261F1B"/>
    <w:rsid w:val="002F7646"/>
    <w:rsid w:val="00324FFE"/>
    <w:rsid w:val="003E44C8"/>
    <w:rsid w:val="003E721F"/>
    <w:rsid w:val="004544C5"/>
    <w:rsid w:val="004A3097"/>
    <w:rsid w:val="0057379D"/>
    <w:rsid w:val="00575E54"/>
    <w:rsid w:val="00816C33"/>
    <w:rsid w:val="00865603"/>
    <w:rsid w:val="0088360F"/>
    <w:rsid w:val="008E0154"/>
    <w:rsid w:val="0092145F"/>
    <w:rsid w:val="00A656D6"/>
    <w:rsid w:val="00AE5300"/>
    <w:rsid w:val="00B03028"/>
    <w:rsid w:val="00BB1CFE"/>
    <w:rsid w:val="00BC1D74"/>
    <w:rsid w:val="00C43594"/>
    <w:rsid w:val="00D74555"/>
    <w:rsid w:val="00EB0589"/>
    <w:rsid w:val="00F03526"/>
    <w:rsid w:val="00FD6EB2"/>
    <w:rsid w:val="00FD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8CCA2C-A8C7-4803-9812-2A3718752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9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C1D74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BC1D74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val="uk-UA"/>
    </w:rPr>
  </w:style>
  <w:style w:type="paragraph" w:customStyle="1" w:styleId="rvps2">
    <w:name w:val="rvps2"/>
    <w:basedOn w:val="a"/>
    <w:uiPriority w:val="99"/>
    <w:rsid w:val="00BC1D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paragraph" w:customStyle="1" w:styleId="a5">
    <w:name w:val="Нормальний текст"/>
    <w:basedOn w:val="a"/>
    <w:uiPriority w:val="99"/>
    <w:rsid w:val="00BC1D74"/>
    <w:pPr>
      <w:spacing w:before="120" w:after="0" w:line="240" w:lineRule="auto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rvts9">
    <w:name w:val="rvts9"/>
    <w:uiPriority w:val="99"/>
    <w:rsid w:val="00BC1D74"/>
  </w:style>
  <w:style w:type="character" w:styleId="a6">
    <w:name w:val="Hyperlink"/>
    <w:uiPriority w:val="99"/>
    <w:rsid w:val="0088360F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7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73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23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hmcna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11763</Words>
  <Characters>6705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CNAP</cp:lastModifiedBy>
  <cp:revision>18</cp:revision>
  <cp:lastPrinted>2020-03-02T13:23:00Z</cp:lastPrinted>
  <dcterms:created xsi:type="dcterms:W3CDTF">2020-02-14T07:39:00Z</dcterms:created>
  <dcterms:modified xsi:type="dcterms:W3CDTF">2020-03-02T13:25:00Z</dcterms:modified>
</cp:coreProperties>
</file>