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52" w:rsidRDefault="00136F52" w:rsidP="00D56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A02" w:rsidRPr="00D04EB2" w:rsidRDefault="00D56C61" w:rsidP="007E7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EB2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характеристик, очікуваної вартості предмета закупівлі при проведенні процедури закупівл</w:t>
      </w:r>
      <w:r w:rsidR="002D011F" w:rsidRPr="00D04EB2">
        <w:rPr>
          <w:rFonts w:ascii="Times New Roman" w:hAnsi="Times New Roman" w:cs="Times New Roman"/>
          <w:b/>
          <w:sz w:val="28"/>
          <w:szCs w:val="28"/>
        </w:rPr>
        <w:t>і за предметом:</w:t>
      </w:r>
      <w:r w:rsidR="007E7F41" w:rsidRPr="00D04EB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D0BAF" w:rsidRPr="00D04EB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D0BAF" w:rsidRPr="00D04EB2">
        <w:rPr>
          <w:rFonts w:ascii="Times New Roman" w:eastAsia="Calibri" w:hAnsi="Times New Roman" w:cs="Times New Roman"/>
          <w:b/>
          <w:sz w:val="28"/>
          <w:szCs w:val="28"/>
        </w:rPr>
        <w:t>ослуги з в</w:t>
      </w:r>
      <w:r w:rsidR="000D0BAF" w:rsidRPr="00D04EB2">
        <w:rPr>
          <w:rFonts w:ascii="Times New Roman" w:hAnsi="Times New Roman" w:cs="Times New Roman"/>
          <w:b/>
          <w:color w:val="2A2928"/>
          <w:sz w:val="28"/>
          <w:szCs w:val="28"/>
        </w:rPr>
        <w:t>исвітлення діяльності виконавчого комітету Переяславської міської ради в друкованих засобах масової інформації</w:t>
      </w:r>
      <w:r w:rsidR="002767B8">
        <w:rPr>
          <w:rFonts w:ascii="Times New Roman" w:hAnsi="Times New Roman" w:cs="Times New Roman"/>
          <w:b/>
          <w:color w:val="2A2928"/>
          <w:sz w:val="28"/>
          <w:szCs w:val="28"/>
        </w:rPr>
        <w:t>»</w:t>
      </w:r>
      <w:r w:rsidR="000D0BAF" w:rsidRPr="00D04E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767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D0BAF" w:rsidRPr="00D04E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(код </w:t>
      </w:r>
      <w:proofErr w:type="spellStart"/>
      <w:r w:rsidR="000D0BAF" w:rsidRPr="00D04E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ДК</w:t>
      </w:r>
      <w:proofErr w:type="spellEnd"/>
      <w:r w:rsidR="000D0BAF" w:rsidRPr="00D04E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021:2015</w:t>
      </w:r>
      <w:r w:rsidR="000D0BAF" w:rsidRPr="00D04E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0BAF" w:rsidRPr="00D04EB2">
        <w:rPr>
          <w:rFonts w:ascii="Times New Roman" w:hAnsi="Times New Roman" w:cs="Times New Roman"/>
          <w:b/>
          <w:sz w:val="28"/>
          <w:szCs w:val="28"/>
        </w:rPr>
        <w:t>79820000-8 - Послуги пов’язані з друком)</w:t>
      </w:r>
      <w:r w:rsidR="000D0BAF" w:rsidRPr="00D04E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7F41" w:rsidRPr="000411F9" w:rsidRDefault="007E7F41" w:rsidP="007E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084">
        <w:rPr>
          <w:rFonts w:ascii="Times New Roman" w:hAnsi="Times New Roman"/>
          <w:b/>
          <w:sz w:val="24"/>
          <w:szCs w:val="24"/>
        </w:rPr>
        <w:t>Ідентифікатор закупівлі в електронній системі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11F9" w:rsidRPr="000411F9">
        <w:rPr>
          <w:rFonts w:ascii="Times New Roman" w:hAnsi="Times New Roman" w:cs="Times New Roman"/>
          <w:sz w:val="24"/>
          <w:szCs w:val="24"/>
        </w:rPr>
        <w:t>UA-2022-02-01-000325-c </w:t>
      </w:r>
    </w:p>
    <w:p w:rsidR="00136F52" w:rsidRPr="00D244A9" w:rsidRDefault="00136F52" w:rsidP="00136F5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Орієнтовна сума:  </w:t>
      </w:r>
      <w:r w:rsidR="00DD2F31">
        <w:rPr>
          <w:rFonts w:ascii="Times New Roman" w:hAnsi="Times New Roman" w:cs="Times New Roman"/>
          <w:b/>
          <w:sz w:val="26"/>
          <w:szCs w:val="26"/>
        </w:rPr>
        <w:t>100000,00</w:t>
      </w:r>
      <w:r>
        <w:rPr>
          <w:rFonts w:ascii="Times New Roman" w:hAnsi="Times New Roman" w:cs="Times New Roman"/>
          <w:b/>
          <w:sz w:val="26"/>
          <w:szCs w:val="26"/>
        </w:rPr>
        <w:t xml:space="preserve">   грн. з ПДВ</w:t>
      </w:r>
    </w:p>
    <w:p w:rsidR="002767B8" w:rsidRPr="00DC1570" w:rsidRDefault="002767B8" w:rsidP="0027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570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DC1570">
        <w:rPr>
          <w:rFonts w:ascii="Times New Roman" w:eastAsia="Times New Roman" w:hAnsi="Times New Roman" w:cs="Times New Roman"/>
          <w:sz w:val="24"/>
          <w:szCs w:val="24"/>
        </w:rPr>
        <w:t>постанова Кабінету Міністрів України від 16.12.2020 № 1266 «Про внесення змін до постанов Кабінету Міністрів України від 01.08.2013 № 631 і від 11.10.2016 «710, постанови Кабінету Міністрів України від 11.10.2016 р № 710 «Про ефективне використання бюджетних коштів» зі змінами.</w:t>
      </w:r>
    </w:p>
    <w:p w:rsidR="002767B8" w:rsidRDefault="002767B8" w:rsidP="00276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F52" w:rsidRPr="000D0BAF" w:rsidRDefault="002767B8" w:rsidP="00276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Виконавчий комітет Переяславської міської ради, код ЄДРПОУ – </w:t>
      </w:r>
      <w:r w:rsidRPr="008D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33201806</w:t>
      </w:r>
    </w:p>
    <w:p w:rsidR="0021372E" w:rsidRDefault="000D0BAF" w:rsidP="00C928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BAF">
        <w:rPr>
          <w:rFonts w:ascii="Times New Roman" w:hAnsi="Times New Roman" w:cs="Times New Roman"/>
          <w:sz w:val="26"/>
          <w:szCs w:val="26"/>
        </w:rPr>
        <w:t xml:space="preserve">Необхідність закупівлі послуг з висвітлення діяльності передбачена </w:t>
      </w:r>
      <w:r w:rsidRPr="000D0BAF">
        <w:rPr>
          <w:rFonts w:ascii="Times New Roman" w:eastAsia="Calibri" w:hAnsi="Times New Roman" w:cs="Times New Roman"/>
          <w:sz w:val="26"/>
          <w:szCs w:val="26"/>
        </w:rPr>
        <w:t>Закон</w:t>
      </w:r>
      <w:r>
        <w:rPr>
          <w:rFonts w:ascii="Times New Roman" w:eastAsia="Calibri" w:hAnsi="Times New Roman" w:cs="Times New Roman"/>
          <w:sz w:val="26"/>
          <w:szCs w:val="26"/>
        </w:rPr>
        <w:t>ами</w:t>
      </w:r>
      <w:r w:rsidRPr="000D0BAF">
        <w:rPr>
          <w:rFonts w:ascii="Times New Roman" w:eastAsia="Calibri" w:hAnsi="Times New Roman" w:cs="Times New Roman"/>
          <w:sz w:val="26"/>
          <w:szCs w:val="26"/>
        </w:rPr>
        <w:t xml:space="preserve"> України «Про порядок висвітлення діяльності органів державної влади та органів місцевого самоврядування в Україні засобами масової інформації», «Про друковані засоби масової інформації (пресу) в Україні»,</w:t>
      </w:r>
      <w:r w:rsidRPr="000D0BA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D0BA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0D0BA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рограм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ою</w:t>
      </w:r>
      <w:r w:rsidRPr="000D0BA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висвітлення діяльності Переяславської міської ради та її виконавчих органів у друкованих та телевізійних засобах масової інформації на 2020</w:t>
      </w:r>
      <w:r w:rsidR="00C928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0D0BA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- 202</w:t>
      </w:r>
      <w:r w:rsidR="00CE323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Pr="000D0BA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роки, затверджен</w:t>
      </w:r>
      <w:r w:rsidR="00DD2F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ою</w:t>
      </w:r>
      <w:r w:rsidRPr="000D0BA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рішенням Переяславської міської ради від 19.12.2019 № 08-78-</w:t>
      </w:r>
      <w:r w:rsidRPr="000D0BA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V</w:t>
      </w:r>
      <w:r w:rsidRPr="000D0BA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ІІ  із подальшими змінами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136F52" w:rsidRPr="00136F52">
        <w:rPr>
          <w:rFonts w:ascii="Times New Roman" w:eastAsia="Times New Roman" w:hAnsi="Times New Roman" w:cs="Times New Roman"/>
          <w:color w:val="0E1D2F"/>
          <w:sz w:val="26"/>
          <w:szCs w:val="26"/>
        </w:rPr>
        <w:t>Відповідно до ст.5 Закону України «Про порядок висвітлення</w:t>
      </w:r>
      <w:r w:rsidR="00136F52" w:rsidRPr="00136F52">
        <w:rPr>
          <w:rFonts w:eastAsia="Calibri"/>
          <w:sz w:val="26"/>
          <w:szCs w:val="26"/>
        </w:rPr>
        <w:t xml:space="preserve"> </w:t>
      </w:r>
      <w:r w:rsidR="00136F52" w:rsidRPr="00136F52">
        <w:rPr>
          <w:rFonts w:ascii="Times New Roman" w:eastAsia="Calibri" w:hAnsi="Times New Roman" w:cs="Times New Roman"/>
          <w:sz w:val="26"/>
          <w:szCs w:val="26"/>
        </w:rPr>
        <w:t>діяльності органів державної влади та органів місцевого самоврядування в Україні засобами масової інформації» (надалі – Закон) органи місцевого самоврядування у своїх кошторисах зобов’язані передбачати витрати на висвітлення своєї діяльності засобами масової інформації.</w:t>
      </w:r>
      <w:r w:rsidR="00136F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0BAF">
        <w:rPr>
          <w:rFonts w:ascii="Times New Roman" w:hAnsi="Times New Roman" w:cs="Times New Roman"/>
          <w:sz w:val="26"/>
          <w:szCs w:val="26"/>
        </w:rPr>
        <w:t>Розмір бюджетного призначення визначений на підставі попередніх розрахунків до кошторису виконавчого комітету Переяславської міської ради на 202</w:t>
      </w:r>
      <w:r w:rsidR="00DD2F31">
        <w:rPr>
          <w:rFonts w:ascii="Times New Roman" w:hAnsi="Times New Roman" w:cs="Times New Roman"/>
          <w:sz w:val="26"/>
          <w:szCs w:val="26"/>
        </w:rPr>
        <w:t>2</w:t>
      </w:r>
      <w:r w:rsidRPr="000D0BAF">
        <w:rPr>
          <w:rFonts w:ascii="Times New Roman" w:hAnsi="Times New Roman" w:cs="Times New Roman"/>
          <w:sz w:val="26"/>
          <w:szCs w:val="26"/>
        </w:rPr>
        <w:t xml:space="preserve"> рік та складає</w:t>
      </w:r>
      <w:r w:rsidR="00136F52">
        <w:rPr>
          <w:rFonts w:ascii="Times New Roman" w:hAnsi="Times New Roman" w:cs="Times New Roman"/>
          <w:sz w:val="26"/>
          <w:szCs w:val="26"/>
        </w:rPr>
        <w:t xml:space="preserve">   </w:t>
      </w:r>
      <w:r w:rsidR="00DD2F31">
        <w:rPr>
          <w:rFonts w:ascii="Times New Roman" w:hAnsi="Times New Roman" w:cs="Times New Roman"/>
          <w:sz w:val="26"/>
          <w:szCs w:val="26"/>
        </w:rPr>
        <w:t>100000</w:t>
      </w:r>
      <w:r w:rsidRPr="000D0BAF">
        <w:rPr>
          <w:rFonts w:ascii="Times New Roman" w:hAnsi="Times New Roman" w:cs="Times New Roman"/>
          <w:sz w:val="26"/>
          <w:szCs w:val="26"/>
        </w:rPr>
        <w:t>,00 грн.  Обсяг надання послуг є орієнтовним</w:t>
      </w:r>
      <w:r>
        <w:rPr>
          <w:rFonts w:ascii="Times New Roman" w:hAnsi="Times New Roman" w:cs="Times New Roman"/>
          <w:sz w:val="26"/>
          <w:szCs w:val="26"/>
        </w:rPr>
        <w:t>, визначений на підставі аналізу фактичного використ</w:t>
      </w:r>
      <w:r w:rsidR="00C9280B">
        <w:rPr>
          <w:rFonts w:ascii="Times New Roman" w:hAnsi="Times New Roman" w:cs="Times New Roman"/>
          <w:sz w:val="26"/>
          <w:szCs w:val="26"/>
        </w:rPr>
        <w:t>ання аналогічних послуг у минулому році</w:t>
      </w:r>
      <w:r w:rsidRPr="000D0BAF">
        <w:rPr>
          <w:rFonts w:ascii="Times New Roman" w:hAnsi="Times New Roman" w:cs="Times New Roman"/>
          <w:sz w:val="26"/>
          <w:szCs w:val="26"/>
        </w:rPr>
        <w:t xml:space="preserve"> і становить </w:t>
      </w:r>
      <w:r w:rsidR="00DD2F31">
        <w:rPr>
          <w:rFonts w:ascii="Times New Roman" w:hAnsi="Times New Roman" w:cs="Times New Roman"/>
          <w:sz w:val="26"/>
          <w:szCs w:val="26"/>
        </w:rPr>
        <w:t>9091</w:t>
      </w:r>
      <w:r w:rsidRPr="000D0BAF">
        <w:rPr>
          <w:rFonts w:ascii="Times New Roman" w:hAnsi="Times New Roman" w:cs="Times New Roman"/>
          <w:sz w:val="26"/>
          <w:szCs w:val="26"/>
        </w:rPr>
        <w:t xml:space="preserve"> </w:t>
      </w:r>
      <w:r w:rsidRPr="000D0BAF">
        <w:rPr>
          <w:rFonts w:ascii="Times New Roman" w:hAnsi="Times New Roman" w:cs="Times New Roman"/>
          <w:bCs/>
          <w:sz w:val="26"/>
          <w:szCs w:val="26"/>
        </w:rPr>
        <w:t>см</w:t>
      </w:r>
      <w:r w:rsidRPr="000D0BAF">
        <w:rPr>
          <w:rFonts w:ascii="Times New Roman" w:hAnsi="Times New Roman" w:cs="Times New Roman"/>
          <w:bCs/>
          <w:sz w:val="26"/>
          <w:szCs w:val="26"/>
          <w:vertAlign w:val="superscript"/>
        </w:rPr>
        <w:t>2</w:t>
      </w:r>
      <w:r w:rsidRPr="000D0BAF">
        <w:rPr>
          <w:rFonts w:ascii="Times New Roman" w:hAnsi="Times New Roman" w:cs="Times New Roman"/>
          <w:bCs/>
          <w:sz w:val="26"/>
          <w:szCs w:val="26"/>
        </w:rPr>
        <w:t xml:space="preserve"> друкованої площі.  </w:t>
      </w:r>
      <w:r w:rsidR="00C9280B">
        <w:rPr>
          <w:rFonts w:ascii="Times New Roman" w:hAnsi="Times New Roman" w:cs="Times New Roman"/>
          <w:bCs/>
          <w:sz w:val="26"/>
          <w:szCs w:val="26"/>
        </w:rPr>
        <w:t xml:space="preserve">У зв’язку з обмеженою конкуренцією вказаних вище послуг, зокрема </w:t>
      </w:r>
      <w:r w:rsidR="00F35661">
        <w:rPr>
          <w:rFonts w:ascii="Times New Roman" w:hAnsi="Times New Roman" w:cs="Times New Roman"/>
          <w:bCs/>
          <w:sz w:val="26"/>
          <w:szCs w:val="26"/>
        </w:rPr>
        <w:t>обмеженою кількістю</w:t>
      </w:r>
      <w:r w:rsidR="00C9280B">
        <w:rPr>
          <w:rFonts w:ascii="Times New Roman" w:hAnsi="Times New Roman" w:cs="Times New Roman"/>
          <w:bCs/>
          <w:sz w:val="26"/>
          <w:szCs w:val="26"/>
        </w:rPr>
        <w:t xml:space="preserve"> засобів масової інформації, сфера розповсюдження яких – Переяславська міська територіальна громада, для розрахунку очікуваної вартості закупівлі використовувалась ціна</w:t>
      </w:r>
      <w:r w:rsidRPr="000D0B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280B">
        <w:rPr>
          <w:rFonts w:ascii="Times New Roman" w:hAnsi="Times New Roman" w:cs="Times New Roman"/>
          <w:bCs/>
          <w:sz w:val="26"/>
          <w:szCs w:val="26"/>
        </w:rPr>
        <w:t>аналогічної закупівлі, що здійснювалась виконкомом Переясла</w:t>
      </w:r>
      <w:r w:rsidR="00E3447B">
        <w:rPr>
          <w:rFonts w:ascii="Times New Roman" w:hAnsi="Times New Roman" w:cs="Times New Roman"/>
          <w:bCs/>
          <w:sz w:val="26"/>
          <w:szCs w:val="26"/>
        </w:rPr>
        <w:t>вської міської ради у 202</w:t>
      </w:r>
      <w:r w:rsidR="00DD2F31">
        <w:rPr>
          <w:rFonts w:ascii="Times New Roman" w:hAnsi="Times New Roman" w:cs="Times New Roman"/>
          <w:bCs/>
          <w:sz w:val="26"/>
          <w:szCs w:val="26"/>
        </w:rPr>
        <w:t>1</w:t>
      </w:r>
      <w:r w:rsidR="00E3447B">
        <w:rPr>
          <w:rFonts w:ascii="Times New Roman" w:hAnsi="Times New Roman" w:cs="Times New Roman"/>
          <w:bCs/>
          <w:sz w:val="26"/>
          <w:szCs w:val="26"/>
        </w:rPr>
        <w:t xml:space="preserve"> році, а саме – 11 грн. за 1 </w:t>
      </w:r>
      <w:proofErr w:type="spellStart"/>
      <w:r w:rsidR="00E3447B">
        <w:rPr>
          <w:rFonts w:ascii="Times New Roman" w:hAnsi="Times New Roman" w:cs="Times New Roman"/>
          <w:bCs/>
          <w:sz w:val="26"/>
          <w:szCs w:val="26"/>
        </w:rPr>
        <w:t>кв.см</w:t>
      </w:r>
      <w:proofErr w:type="spellEnd"/>
      <w:r w:rsidR="00E3447B">
        <w:rPr>
          <w:rFonts w:ascii="Times New Roman" w:hAnsi="Times New Roman" w:cs="Times New Roman"/>
          <w:bCs/>
          <w:sz w:val="26"/>
          <w:szCs w:val="26"/>
        </w:rPr>
        <w:t xml:space="preserve"> друкованої площі.</w:t>
      </w:r>
      <w:r w:rsidRPr="000D0BAF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0D0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F31" w:rsidRDefault="00DD2F31" w:rsidP="00C928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2F31" w:rsidRDefault="00DD2F31" w:rsidP="00C928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D2F31" w:rsidSect="00AF64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6C61"/>
    <w:rsid w:val="00027907"/>
    <w:rsid w:val="000411F9"/>
    <w:rsid w:val="000D0BAF"/>
    <w:rsid w:val="00136F52"/>
    <w:rsid w:val="00170BC4"/>
    <w:rsid w:val="0021372E"/>
    <w:rsid w:val="00227B06"/>
    <w:rsid w:val="002767B8"/>
    <w:rsid w:val="0027757B"/>
    <w:rsid w:val="00286624"/>
    <w:rsid w:val="002D011F"/>
    <w:rsid w:val="00344002"/>
    <w:rsid w:val="003B3AA2"/>
    <w:rsid w:val="003E20F1"/>
    <w:rsid w:val="003F21AE"/>
    <w:rsid w:val="0045249B"/>
    <w:rsid w:val="00533A02"/>
    <w:rsid w:val="0073685A"/>
    <w:rsid w:val="007E7F41"/>
    <w:rsid w:val="00877D39"/>
    <w:rsid w:val="00AF6436"/>
    <w:rsid w:val="00B71D5D"/>
    <w:rsid w:val="00C65352"/>
    <w:rsid w:val="00C9280B"/>
    <w:rsid w:val="00CE323A"/>
    <w:rsid w:val="00CE7D64"/>
    <w:rsid w:val="00D04EB2"/>
    <w:rsid w:val="00D0736B"/>
    <w:rsid w:val="00D22F21"/>
    <w:rsid w:val="00D56C61"/>
    <w:rsid w:val="00D748D8"/>
    <w:rsid w:val="00DC7031"/>
    <w:rsid w:val="00DD2F31"/>
    <w:rsid w:val="00E3447B"/>
    <w:rsid w:val="00E36760"/>
    <w:rsid w:val="00ED1368"/>
    <w:rsid w:val="00EE31D4"/>
    <w:rsid w:val="00F35661"/>
    <w:rsid w:val="00F37B7D"/>
    <w:rsid w:val="00F4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20</cp:revision>
  <dcterms:created xsi:type="dcterms:W3CDTF">2021-01-04T14:22:00Z</dcterms:created>
  <dcterms:modified xsi:type="dcterms:W3CDTF">2022-02-02T14:21:00Z</dcterms:modified>
</cp:coreProperties>
</file>