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7A" w:rsidRPr="0094547A" w:rsidRDefault="0094547A">
      <w:pPr>
        <w:rPr>
          <w:rFonts w:ascii="Times New Roman" w:eastAsia="Calibri" w:hAnsi="Times New Roman" w:cs="Times New Roman"/>
        </w:rPr>
      </w:pPr>
      <w:r w:rsidRPr="0094547A">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E56DF2">
              <w:rPr>
                <w:rFonts w:ascii="Times New Roman" w:eastAsia="Times New Roman" w:hAnsi="Times New Roman" w:cs="Times New Roman"/>
                <w:b/>
                <w:sz w:val="20"/>
                <w:szCs w:val="20"/>
                <w:lang w:eastAsia="ru-RU"/>
              </w:rPr>
              <w:t>7.17</w:t>
            </w:r>
          </w:p>
        </w:tc>
      </w:tr>
      <w:tr w:rsidR="00702A80" w:rsidTr="00702A80">
        <w:tc>
          <w:tcPr>
            <w:tcW w:w="9639" w:type="dxa"/>
            <w:gridSpan w:val="3"/>
            <w:tcBorders>
              <w:top w:val="nil"/>
              <w:left w:val="nil"/>
              <w:bottom w:val="nil"/>
              <w:right w:val="nil"/>
            </w:tcBorders>
            <w:hideMark/>
          </w:tcPr>
          <w:p w:rsidR="00702A80"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2448BC" w:rsidRPr="002448BC">
              <w:rPr>
                <w:rFonts w:ascii="Times New Roman" w:hAnsi="Times New Roman" w:cs="Times New Roman"/>
                <w:b/>
                <w:i/>
                <w:sz w:val="18"/>
                <w:szCs w:val="18"/>
                <w:u w:val="single"/>
                <w:lang w:eastAsia="uk-UA"/>
              </w:rPr>
              <w:t>переходу юридичної особи на діяльність на підставі модельного статуту</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w:t>
            </w:r>
            <w:r w:rsidR="00E56DF2">
              <w:rPr>
                <w:rFonts w:ascii="Times New Roman" w:eastAsia="Times New Roman" w:hAnsi="Times New Roman" w:cs="Times New Roman"/>
                <w:b/>
                <w:sz w:val="20"/>
                <w:szCs w:val="20"/>
                <w:u w:val="single"/>
                <w:lang w:eastAsia="ru-RU"/>
              </w:rPr>
              <w:t>й комітет Переяславської міської ради</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E56D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E56DF2">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E56D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(04567) 5-15-09, e-mail: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200E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w:t>
            </w:r>
            <w:r w:rsidR="005D124B">
              <w:rPr>
                <w:rFonts w:ascii="Times New Roman" w:eastAsia="Times New Roman" w:hAnsi="Times New Roman" w:cs="Times New Roman"/>
                <w:sz w:val="18"/>
                <w:szCs w:val="18"/>
                <w:lang w:eastAsia="ru-RU"/>
              </w:rPr>
              <w:t>иємців та громадських формувань</w:t>
            </w:r>
            <w:bookmarkStart w:id="0" w:name="_GoBack"/>
            <w:bookmarkEnd w:id="0"/>
            <w:r w:rsidR="005D124B">
              <w:rPr>
                <w:rFonts w:ascii="Times New Roman" w:eastAsia="Times New Roman" w:hAnsi="Times New Roman" w:cs="Times New Roman"/>
                <w:sz w:val="18"/>
                <w:szCs w:val="18"/>
                <w:lang w:eastAsia="ru-RU"/>
              </w:rPr>
              <w:t xml:space="preserve">", </w:t>
            </w:r>
            <w:r w:rsidR="005D124B">
              <w:rPr>
                <w:rFonts w:ascii="Times New Roman" w:hAnsi="Times New Roman" w:cs="Times New Roman"/>
                <w:sz w:val="20"/>
                <w:szCs w:val="20"/>
                <w:lang w:eastAsia="uk-UA"/>
              </w:rPr>
              <w:t>«Про адміністративні послуги», «Про місцеве самоврядування в Україні»</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2448BC" w:rsidRDefault="002448BC" w:rsidP="00670496">
            <w:pPr>
              <w:spacing w:after="0" w:line="240" w:lineRule="auto"/>
              <w:jc w:val="both"/>
              <w:rPr>
                <w:rFonts w:ascii="Times New Roman" w:eastAsia="Times New Roman" w:hAnsi="Times New Roman" w:cs="Times New Roman"/>
                <w:sz w:val="18"/>
                <w:szCs w:val="18"/>
                <w:lang w:eastAsia="ru-RU"/>
              </w:rPr>
            </w:pPr>
            <w:r w:rsidRPr="002448BC">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-з</w:t>
            </w:r>
            <w:r w:rsidRPr="002448BC">
              <w:rPr>
                <w:rFonts w:ascii="Times New Roman" w:hAnsi="Times New Roman" w:cs="Times New Roman"/>
                <w:sz w:val="18"/>
                <w:szCs w:val="18"/>
                <w:lang w:eastAsia="uk-UA"/>
              </w:rPr>
              <w:t>аява про державну реєстрацію переходу з власного установчого документа на діяльність на підставі модельного статуту;</w:t>
            </w:r>
          </w:p>
          <w:p w:rsidR="002448BC" w:rsidRPr="002448BC" w:rsidRDefault="002448BC" w:rsidP="002448BC">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2448BC" w:rsidRPr="002448BC" w:rsidRDefault="002448BC" w:rsidP="002448BC">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2448BC" w:rsidRPr="002448BC" w:rsidRDefault="002448BC" w:rsidP="002448BC">
            <w:pPr>
              <w:spacing w:after="0" w:line="240" w:lineRule="auto"/>
              <w:jc w:val="both"/>
              <w:rPr>
                <w:rFonts w:ascii="Times New Roman" w:hAnsi="Times New Roman" w:cs="Times New Roman"/>
                <w:sz w:val="18"/>
                <w:szCs w:val="18"/>
                <w:lang w:eastAsia="uk-UA"/>
              </w:rPr>
            </w:pPr>
            <w:r w:rsidRPr="002448BC">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2448BC" w:rsidP="002448BC">
            <w:pPr>
              <w:tabs>
                <w:tab w:val="left" w:pos="217"/>
              </w:tabs>
              <w:spacing w:after="0" w:line="240" w:lineRule="auto"/>
              <w:jc w:val="both"/>
              <w:rPr>
                <w:rFonts w:ascii="Times New Roman" w:eastAsia="Times New Roman" w:hAnsi="Times New Roman" w:cs="Times New Roman"/>
                <w:sz w:val="18"/>
                <w:szCs w:val="18"/>
                <w:lang w:eastAsia="ru-RU"/>
              </w:rPr>
            </w:pPr>
            <w:r w:rsidRPr="002448BC">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2448BC">
              <w:rPr>
                <w:rFonts w:ascii="Times New Roman" w:hAnsi="Times New Roman" w:cs="Times New Roman"/>
                <w:sz w:val="18"/>
                <w:szCs w:val="18"/>
                <w:lang w:eastAsia="uk-UA"/>
              </w:rPr>
              <w:t>окументи подано особою, яка не має на це повноважень;</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 xml:space="preserve">у Єдиному державному реєстрі юридичних осіб, фізичних </w:t>
            </w:r>
            <w:r w:rsidRPr="002448BC">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358"/>
                <w:tab w:val="left" w:pos="449"/>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rPr>
              <w:t>-в</w:t>
            </w:r>
            <w:r w:rsidRPr="002448BC">
              <w:rPr>
                <w:rFonts w:ascii="Times New Roman" w:hAnsi="Times New Roman" w:cs="Times New Roman"/>
                <w:sz w:val="18"/>
                <w:szCs w:val="18"/>
              </w:rPr>
              <w:t xml:space="preserve">несення відповідного запису до </w:t>
            </w:r>
            <w:r w:rsidRPr="002448BC">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2448BC" w:rsidRPr="002448BC" w:rsidRDefault="002448BC" w:rsidP="002448BC">
            <w:pPr>
              <w:tabs>
                <w:tab w:val="left" w:pos="358"/>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rPr>
              <w:t>-</w:t>
            </w:r>
            <w:r w:rsidRPr="002448BC">
              <w:rPr>
                <w:rFonts w:ascii="Times New Roman" w:hAnsi="Times New Roman" w:cs="Times New Roman"/>
                <w:sz w:val="18"/>
                <w:szCs w:val="18"/>
              </w:rPr>
              <w:t xml:space="preserve">виписка з </w:t>
            </w:r>
            <w:r w:rsidRPr="002448BC">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02A80" w:rsidRDefault="00B62368" w:rsidP="002448BC">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002448BC" w:rsidRPr="002448BC">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B62368" w:rsidRPr="00B62368" w:rsidRDefault="00B62368" w:rsidP="00B62368">
            <w:pPr>
              <w:pStyle w:val="a4"/>
              <w:tabs>
                <w:tab w:val="left" w:pos="358"/>
              </w:tabs>
              <w:spacing w:after="0" w:line="240" w:lineRule="auto"/>
              <w:ind w:left="0"/>
              <w:jc w:val="both"/>
              <w:rPr>
                <w:rFonts w:ascii="Times New Roman" w:hAnsi="Times New Roman" w:cs="Times New Roman"/>
                <w:sz w:val="18"/>
                <w:szCs w:val="18"/>
              </w:rPr>
            </w:pPr>
            <w:r w:rsidRPr="00B62368">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B62368">
              <w:rPr>
                <w:rFonts w:ascii="Times New Roman" w:hAnsi="Times New Roman" w:cs="Times New Roman"/>
                <w:sz w:val="18"/>
                <w:szCs w:val="18"/>
                <w:lang w:eastAsia="uk-UA"/>
              </w:rPr>
              <w:t xml:space="preserve">Єдиного державного реєстру юридичних осіб, фізичних осіб – підприємців та громадських формувань) в електронній формі </w:t>
            </w:r>
            <w:r w:rsidRPr="00B62368">
              <w:rPr>
                <w:rFonts w:ascii="Times New Roman" w:hAnsi="Times New Roman" w:cs="Times New Roman"/>
                <w:sz w:val="18"/>
                <w:szCs w:val="18"/>
              </w:rPr>
              <w:t>оприлюднюються на порталі електронних сервісів та доступні для їх пошуку за кодом доступу.</w:t>
            </w:r>
          </w:p>
          <w:p w:rsidR="00B62368" w:rsidRPr="00B62368" w:rsidRDefault="00B62368" w:rsidP="00B62368">
            <w:pPr>
              <w:pStyle w:val="a4"/>
              <w:tabs>
                <w:tab w:val="left" w:pos="358"/>
              </w:tabs>
              <w:spacing w:after="0" w:line="240" w:lineRule="auto"/>
              <w:ind w:left="0"/>
              <w:jc w:val="both"/>
              <w:rPr>
                <w:rFonts w:ascii="Times New Roman" w:hAnsi="Times New Roman" w:cs="Times New Roman"/>
                <w:sz w:val="18"/>
                <w:szCs w:val="18"/>
              </w:rPr>
            </w:pPr>
            <w:r w:rsidRPr="00B62368">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Default="00B62368" w:rsidP="00B62368">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B62368">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rFonts w:ascii="Times New Roman" w:hAnsi="Times New Roman" w:cs="Times New Roman"/>
                <w:sz w:val="18"/>
                <w:szCs w:val="18"/>
                <w:lang w:eastAsia="uk-UA"/>
              </w:rPr>
              <w:t>.</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B62368" w:rsidRPr="00B62368" w:rsidRDefault="00B62368" w:rsidP="00B62368">
      <w:pPr>
        <w:tabs>
          <w:tab w:val="left" w:pos="9564"/>
        </w:tabs>
        <w:spacing w:after="0" w:line="240" w:lineRule="auto"/>
        <w:rPr>
          <w:rFonts w:ascii="Times New Roman" w:hAnsi="Times New Roman" w:cs="Times New Roman"/>
          <w:b/>
          <w:sz w:val="14"/>
          <w:szCs w:val="14"/>
        </w:rPr>
      </w:pPr>
      <w:r w:rsidRPr="00B62368">
        <w:rPr>
          <w:rFonts w:ascii="Times New Roman" w:hAnsi="Times New Roman" w:cs="Times New Roman"/>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45080" w:rsidRDefault="00A45080" w:rsidP="00A45080">
      <w:pPr>
        <w:spacing w:after="0" w:line="240" w:lineRule="auto"/>
        <w:rPr>
          <w:rFonts w:ascii="Times New Roman" w:eastAsia="Calibri" w:hAnsi="Times New Roman" w:cs="Times New Roman"/>
        </w:rPr>
      </w:pPr>
    </w:p>
    <w:p w:rsidR="00A45080" w:rsidRPr="00A45080" w:rsidRDefault="00A45080" w:rsidP="00A45080">
      <w:pPr>
        <w:spacing w:after="0" w:line="240" w:lineRule="auto"/>
        <w:rPr>
          <w:rFonts w:ascii="Times New Roman" w:eastAsia="Calibri" w:hAnsi="Times New Roman" w:cs="Times New Roman"/>
        </w:rPr>
      </w:pPr>
      <w:r w:rsidRPr="00A45080">
        <w:rPr>
          <w:rFonts w:ascii="Times New Roman" w:eastAsia="Calibri" w:hAnsi="Times New Roman" w:cs="Times New Roman"/>
        </w:rPr>
        <w:t>Керуюча справами виконкому</w:t>
      </w:r>
      <w:r w:rsidRPr="00A45080">
        <w:rPr>
          <w:rFonts w:ascii="Times New Roman" w:eastAsia="Calibri" w:hAnsi="Times New Roman" w:cs="Times New Roman"/>
        </w:rPr>
        <w:tab/>
      </w:r>
      <w:r w:rsidRPr="00A45080">
        <w:rPr>
          <w:rFonts w:ascii="Times New Roman" w:eastAsia="Calibri" w:hAnsi="Times New Roman" w:cs="Times New Roman"/>
        </w:rPr>
        <w:tab/>
      </w:r>
      <w:r w:rsidRPr="00A45080">
        <w:rPr>
          <w:rFonts w:ascii="Times New Roman" w:eastAsia="Calibri" w:hAnsi="Times New Roman" w:cs="Times New Roman"/>
        </w:rPr>
        <w:tab/>
      </w:r>
      <w:r w:rsidRPr="00A45080">
        <w:rPr>
          <w:rFonts w:ascii="Times New Roman" w:eastAsia="Calibri" w:hAnsi="Times New Roman" w:cs="Times New Roman"/>
        </w:rPr>
        <w:tab/>
      </w:r>
      <w:r w:rsidRPr="00A45080">
        <w:rPr>
          <w:rFonts w:ascii="Times New Roman" w:eastAsia="Calibri" w:hAnsi="Times New Roman" w:cs="Times New Roman"/>
        </w:rPr>
        <w:tab/>
      </w:r>
      <w:r w:rsidRPr="00A45080">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D6B4E"/>
    <w:rsid w:val="002448BC"/>
    <w:rsid w:val="004668F7"/>
    <w:rsid w:val="005D124B"/>
    <w:rsid w:val="00670496"/>
    <w:rsid w:val="006823D9"/>
    <w:rsid w:val="00702A80"/>
    <w:rsid w:val="007200EE"/>
    <w:rsid w:val="0094547A"/>
    <w:rsid w:val="00A45080"/>
    <w:rsid w:val="00B62368"/>
    <w:rsid w:val="00E56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1382">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21055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5010</Words>
  <Characters>2856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12</cp:revision>
  <dcterms:created xsi:type="dcterms:W3CDTF">2017-12-13T08:12:00Z</dcterms:created>
  <dcterms:modified xsi:type="dcterms:W3CDTF">2020-03-03T15:42:00Z</dcterms:modified>
</cp:coreProperties>
</file>