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375" w:rsidRPr="000D3375" w:rsidRDefault="000D3375" w:rsidP="000D3375">
      <w:pPr>
        <w:spacing w:after="0" w:line="240" w:lineRule="atLeast"/>
        <w:ind w:left="96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3375">
        <w:rPr>
          <w:rFonts w:ascii="Times New Roman" w:hAnsi="Times New Roman" w:cs="Times New Roman"/>
          <w:b/>
          <w:sz w:val="28"/>
          <w:szCs w:val="28"/>
        </w:rPr>
        <w:t>Додаток</w:t>
      </w:r>
      <w:r w:rsidR="000E3F73">
        <w:rPr>
          <w:rFonts w:ascii="Times New Roman" w:hAnsi="Times New Roman" w:cs="Times New Roman"/>
          <w:b/>
          <w:sz w:val="28"/>
          <w:szCs w:val="28"/>
        </w:rPr>
        <w:t xml:space="preserve"> 3</w:t>
      </w:r>
    </w:p>
    <w:p w:rsidR="000D3375" w:rsidRPr="000D3375" w:rsidRDefault="000D3375" w:rsidP="000D3375">
      <w:pPr>
        <w:spacing w:after="0" w:line="240" w:lineRule="atLeast"/>
        <w:ind w:left="9639"/>
        <w:rPr>
          <w:rFonts w:ascii="Times New Roman" w:hAnsi="Times New Roman" w:cs="Times New Roman"/>
          <w:b/>
          <w:sz w:val="28"/>
          <w:szCs w:val="28"/>
        </w:rPr>
      </w:pPr>
      <w:r w:rsidRPr="000D3375">
        <w:rPr>
          <w:rFonts w:ascii="Times New Roman" w:hAnsi="Times New Roman" w:cs="Times New Roman"/>
          <w:b/>
          <w:sz w:val="28"/>
          <w:szCs w:val="28"/>
        </w:rPr>
        <w:t>до рішення виконавчого комітету                                                                       від  __________2021  № _________</w:t>
      </w:r>
    </w:p>
    <w:p w:rsidR="00CE48BF" w:rsidRPr="00F769CA" w:rsidRDefault="00CE48BF" w:rsidP="00DC464A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48BF" w:rsidRPr="004E7CF3" w:rsidRDefault="00CE48BF" w:rsidP="00DC464A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7CF3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CE48BF" w:rsidRPr="004E7CF3" w:rsidRDefault="00F769CA" w:rsidP="00DC464A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7CF3">
        <w:rPr>
          <w:rFonts w:ascii="Times New Roman" w:hAnsi="Times New Roman" w:cs="Times New Roman"/>
          <w:b/>
          <w:sz w:val="28"/>
          <w:szCs w:val="28"/>
        </w:rPr>
        <w:t xml:space="preserve">перевірок </w:t>
      </w:r>
      <w:r w:rsidR="00CE48BF" w:rsidRPr="004E7CF3">
        <w:rPr>
          <w:rFonts w:ascii="Times New Roman" w:hAnsi="Times New Roman" w:cs="Times New Roman"/>
          <w:b/>
          <w:sz w:val="28"/>
          <w:szCs w:val="28"/>
        </w:rPr>
        <w:t>стану військового обліку призовників і військовозобов’язаних</w:t>
      </w:r>
      <w:r w:rsidR="004B4F0F" w:rsidRPr="004E7CF3">
        <w:rPr>
          <w:rFonts w:ascii="Times New Roman" w:hAnsi="Times New Roman" w:cs="Times New Roman"/>
          <w:b/>
          <w:sz w:val="28"/>
          <w:szCs w:val="28"/>
        </w:rPr>
        <w:t>, техніки</w:t>
      </w:r>
    </w:p>
    <w:p w:rsidR="00CE48BF" w:rsidRPr="004E7CF3" w:rsidRDefault="003F175A" w:rsidP="00DC464A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межах Переяславської міської територіальної громади </w:t>
      </w:r>
      <w:r w:rsidR="00C557D4">
        <w:rPr>
          <w:rFonts w:ascii="Times New Roman" w:hAnsi="Times New Roman" w:cs="Times New Roman"/>
          <w:b/>
          <w:sz w:val="28"/>
          <w:szCs w:val="28"/>
        </w:rPr>
        <w:t xml:space="preserve"> у 202</w:t>
      </w:r>
      <w:r w:rsidR="004D74E6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C307B2">
        <w:rPr>
          <w:rFonts w:ascii="Times New Roman" w:hAnsi="Times New Roman" w:cs="Times New Roman"/>
          <w:b/>
          <w:sz w:val="28"/>
          <w:szCs w:val="28"/>
        </w:rPr>
        <w:t xml:space="preserve"> році</w:t>
      </w:r>
    </w:p>
    <w:p w:rsidR="00CE48BF" w:rsidRPr="00F769CA" w:rsidRDefault="00CE48BF" w:rsidP="00DC464A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46" w:type="dxa"/>
        <w:jc w:val="center"/>
        <w:shd w:val="clear" w:color="auto" w:fill="FFFFFF" w:themeFill="background1"/>
        <w:tblLayout w:type="fixed"/>
        <w:tblLook w:val="04A0"/>
      </w:tblPr>
      <w:tblGrid>
        <w:gridCol w:w="786"/>
        <w:gridCol w:w="2409"/>
        <w:gridCol w:w="768"/>
        <w:gridCol w:w="792"/>
        <w:gridCol w:w="850"/>
        <w:gridCol w:w="709"/>
        <w:gridCol w:w="709"/>
        <w:gridCol w:w="708"/>
        <w:gridCol w:w="644"/>
        <w:gridCol w:w="709"/>
        <w:gridCol w:w="709"/>
        <w:gridCol w:w="708"/>
        <w:gridCol w:w="709"/>
        <w:gridCol w:w="567"/>
        <w:gridCol w:w="709"/>
        <w:gridCol w:w="850"/>
        <w:gridCol w:w="567"/>
        <w:gridCol w:w="709"/>
        <w:gridCol w:w="1134"/>
      </w:tblGrid>
      <w:tr w:rsidR="00CE48BF" w:rsidRPr="00F769CA" w:rsidTr="004D74E6">
        <w:trPr>
          <w:tblHeader/>
          <w:jc w:val="center"/>
        </w:trPr>
        <w:tc>
          <w:tcPr>
            <w:tcW w:w="786" w:type="dxa"/>
            <w:vMerge w:val="restart"/>
            <w:shd w:val="clear" w:color="auto" w:fill="FFFFFF" w:themeFill="background1"/>
            <w:vAlign w:val="center"/>
          </w:tcPr>
          <w:p w:rsidR="00CE48BF" w:rsidRPr="00F769CA" w:rsidRDefault="00CE48BF" w:rsidP="00DC46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769C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№        з/п</w:t>
            </w:r>
          </w:p>
        </w:tc>
        <w:tc>
          <w:tcPr>
            <w:tcW w:w="2409" w:type="dxa"/>
            <w:vMerge w:val="restart"/>
            <w:shd w:val="clear" w:color="auto" w:fill="FFFFFF" w:themeFill="background1"/>
            <w:vAlign w:val="center"/>
          </w:tcPr>
          <w:p w:rsidR="00CE48BF" w:rsidRPr="00F769CA" w:rsidRDefault="00CE48BF" w:rsidP="00DC46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769C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Найменування </w:t>
            </w:r>
            <w:r w:rsidRPr="00F769CA">
              <w:rPr>
                <w:rFonts w:ascii="Times New Roman" w:hAnsi="Times New Roman" w:cs="Times New Roman"/>
                <w:sz w:val="24"/>
                <w:szCs w:val="24"/>
              </w:rPr>
              <w:t>виконавчих комітетів міських, сільських та селищної рад</w:t>
            </w:r>
            <w:r w:rsidR="00F54AE2">
              <w:rPr>
                <w:rFonts w:ascii="Times New Roman" w:hAnsi="Times New Roman" w:cs="Times New Roman"/>
                <w:sz w:val="24"/>
                <w:szCs w:val="24"/>
              </w:rPr>
              <w:t>, підприємств, установ</w:t>
            </w:r>
          </w:p>
        </w:tc>
        <w:tc>
          <w:tcPr>
            <w:tcW w:w="8582" w:type="dxa"/>
            <w:gridSpan w:val="12"/>
            <w:shd w:val="clear" w:color="auto" w:fill="FFFFFF" w:themeFill="background1"/>
            <w:vAlign w:val="center"/>
          </w:tcPr>
          <w:p w:rsidR="00CE48BF" w:rsidRPr="00F769CA" w:rsidRDefault="004D74E6" w:rsidP="00C557D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Планові дати перевірок на 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>1</w:t>
            </w:r>
            <w:r w:rsidR="00C557D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CE48BF" w:rsidRPr="00F769C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рік</w:t>
            </w:r>
          </w:p>
        </w:tc>
        <w:tc>
          <w:tcPr>
            <w:tcW w:w="2835" w:type="dxa"/>
            <w:gridSpan w:val="4"/>
            <w:shd w:val="clear" w:color="auto" w:fill="FFFFFF" w:themeFill="background1"/>
            <w:vAlign w:val="center"/>
          </w:tcPr>
          <w:p w:rsidR="00CE48BF" w:rsidRPr="00F769CA" w:rsidRDefault="00CE48BF" w:rsidP="00DC46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769C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Результати перевірки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CE48BF" w:rsidRPr="00F769CA" w:rsidRDefault="00CE48BF" w:rsidP="00DC46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CE48BF" w:rsidRPr="00F769CA" w:rsidTr="004D74E6">
        <w:trPr>
          <w:trHeight w:val="1545"/>
          <w:tblHeader/>
          <w:jc w:val="center"/>
        </w:trPr>
        <w:tc>
          <w:tcPr>
            <w:tcW w:w="786" w:type="dxa"/>
            <w:vMerge/>
            <w:shd w:val="clear" w:color="auto" w:fill="FFFFFF" w:themeFill="background1"/>
            <w:vAlign w:val="center"/>
          </w:tcPr>
          <w:p w:rsidR="00CE48BF" w:rsidRPr="00F769CA" w:rsidRDefault="00CE48BF" w:rsidP="00DC46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FFFFFF" w:themeFill="background1"/>
            <w:vAlign w:val="center"/>
          </w:tcPr>
          <w:p w:rsidR="00CE48BF" w:rsidRPr="00F769CA" w:rsidRDefault="00CE48BF" w:rsidP="00DC46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68" w:type="dxa"/>
            <w:shd w:val="clear" w:color="auto" w:fill="FFFFFF" w:themeFill="background1"/>
            <w:textDirection w:val="btLr"/>
            <w:vAlign w:val="center"/>
          </w:tcPr>
          <w:p w:rsidR="00CE48BF" w:rsidRPr="00F769CA" w:rsidRDefault="00CE48BF" w:rsidP="00DC46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F769C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січень</w:t>
            </w:r>
          </w:p>
        </w:tc>
        <w:tc>
          <w:tcPr>
            <w:tcW w:w="792" w:type="dxa"/>
            <w:shd w:val="clear" w:color="auto" w:fill="FFFFFF" w:themeFill="background1"/>
            <w:textDirection w:val="btLr"/>
            <w:vAlign w:val="center"/>
          </w:tcPr>
          <w:p w:rsidR="00CE48BF" w:rsidRPr="00F769CA" w:rsidRDefault="00CE48BF" w:rsidP="00DC46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F769C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лютий</w:t>
            </w:r>
          </w:p>
        </w:tc>
        <w:tc>
          <w:tcPr>
            <w:tcW w:w="850" w:type="dxa"/>
            <w:shd w:val="clear" w:color="auto" w:fill="FFFFFF" w:themeFill="background1"/>
            <w:textDirection w:val="btLr"/>
            <w:vAlign w:val="center"/>
          </w:tcPr>
          <w:p w:rsidR="00CE48BF" w:rsidRPr="00F769CA" w:rsidRDefault="00CE48BF" w:rsidP="00DC46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F769C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березень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:rsidR="00CE48BF" w:rsidRPr="00F769CA" w:rsidRDefault="00CE48BF" w:rsidP="00DC46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F769C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квітень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:rsidR="00CE48BF" w:rsidRPr="00F769CA" w:rsidRDefault="00CE48BF" w:rsidP="00DC46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F769C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травень</w:t>
            </w:r>
          </w:p>
        </w:tc>
        <w:tc>
          <w:tcPr>
            <w:tcW w:w="708" w:type="dxa"/>
            <w:shd w:val="clear" w:color="auto" w:fill="FFFFFF" w:themeFill="background1"/>
            <w:textDirection w:val="btLr"/>
            <w:vAlign w:val="center"/>
          </w:tcPr>
          <w:p w:rsidR="00CE48BF" w:rsidRPr="00F769CA" w:rsidRDefault="00CE48BF" w:rsidP="00DC46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F769C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червень</w:t>
            </w:r>
          </w:p>
        </w:tc>
        <w:tc>
          <w:tcPr>
            <w:tcW w:w="644" w:type="dxa"/>
            <w:shd w:val="clear" w:color="auto" w:fill="FFFFFF" w:themeFill="background1"/>
            <w:textDirection w:val="btLr"/>
            <w:vAlign w:val="center"/>
          </w:tcPr>
          <w:p w:rsidR="00CE48BF" w:rsidRPr="00F769CA" w:rsidRDefault="00CE48BF" w:rsidP="00DC46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F769C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липень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:rsidR="00CE48BF" w:rsidRPr="00F769CA" w:rsidRDefault="00CE48BF" w:rsidP="00DC46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F769C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серпень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:rsidR="00CE48BF" w:rsidRPr="00F769CA" w:rsidRDefault="00CE48BF" w:rsidP="00DC46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F769C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вересень</w:t>
            </w:r>
          </w:p>
        </w:tc>
        <w:tc>
          <w:tcPr>
            <w:tcW w:w="708" w:type="dxa"/>
            <w:shd w:val="clear" w:color="auto" w:fill="FFFFFF" w:themeFill="background1"/>
            <w:textDirection w:val="btLr"/>
            <w:vAlign w:val="center"/>
          </w:tcPr>
          <w:p w:rsidR="00CE48BF" w:rsidRPr="00F769CA" w:rsidRDefault="00CE48BF" w:rsidP="00DC46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F769C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жовтень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:rsidR="00CE48BF" w:rsidRPr="00F769CA" w:rsidRDefault="00CE48BF" w:rsidP="00DC46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F769C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листопад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  <w:vAlign w:val="center"/>
          </w:tcPr>
          <w:p w:rsidR="00CE48BF" w:rsidRPr="00F769CA" w:rsidRDefault="00CE48BF" w:rsidP="00DC46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F769C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грудень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:rsidR="00CE48BF" w:rsidRPr="00F769CA" w:rsidRDefault="00CE48BF" w:rsidP="00DC464A">
            <w:pPr>
              <w:shd w:val="clear" w:color="auto" w:fill="FFFFFF" w:themeFill="background1"/>
              <w:spacing w:before="100" w:beforeAutospacing="1" w:after="100" w:afterAutospacing="1" w:line="240" w:lineRule="atLeast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F769CA">
              <w:rPr>
                <w:rFonts w:ascii="Times New Roman" w:hAnsi="Times New Roman" w:cs="Times New Roman"/>
                <w:lang w:eastAsia="uk-UA"/>
              </w:rPr>
              <w:t>кількість в/зоб. офіцерів</w:t>
            </w:r>
          </w:p>
        </w:tc>
        <w:tc>
          <w:tcPr>
            <w:tcW w:w="850" w:type="dxa"/>
            <w:shd w:val="clear" w:color="auto" w:fill="FFFFFF" w:themeFill="background1"/>
            <w:textDirection w:val="btLr"/>
            <w:vAlign w:val="center"/>
          </w:tcPr>
          <w:p w:rsidR="00CE48BF" w:rsidRPr="00F769CA" w:rsidRDefault="00CE48BF" w:rsidP="00DC464A">
            <w:pPr>
              <w:shd w:val="clear" w:color="auto" w:fill="FFFFFF" w:themeFill="background1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F769CA">
              <w:rPr>
                <w:rFonts w:ascii="Times New Roman" w:hAnsi="Times New Roman" w:cs="Times New Roman"/>
                <w:lang w:eastAsia="uk-UA"/>
              </w:rPr>
              <w:t>кількість в/зоб. сержантів і солдатів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  <w:vAlign w:val="center"/>
          </w:tcPr>
          <w:p w:rsidR="00CE48BF" w:rsidRPr="00F769CA" w:rsidRDefault="00CE48BF" w:rsidP="00DC464A">
            <w:pPr>
              <w:shd w:val="clear" w:color="auto" w:fill="FFFFFF" w:themeFill="background1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F769CA">
              <w:rPr>
                <w:rFonts w:ascii="Times New Roman" w:hAnsi="Times New Roman" w:cs="Times New Roman"/>
                <w:lang w:eastAsia="uk-UA"/>
              </w:rPr>
              <w:t>кількість в/зоб. жінок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:rsidR="00CE48BF" w:rsidRPr="00F769CA" w:rsidRDefault="00CE48BF" w:rsidP="00DC464A">
            <w:pPr>
              <w:shd w:val="clear" w:color="auto" w:fill="FFFFFF" w:themeFill="background1"/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lang w:eastAsia="uk-UA"/>
              </w:rPr>
            </w:pPr>
            <w:r w:rsidRPr="00F769CA">
              <w:rPr>
                <w:rFonts w:ascii="Times New Roman" w:hAnsi="Times New Roman" w:cs="Times New Roman"/>
                <w:lang w:eastAsia="uk-UA"/>
              </w:rPr>
              <w:t>кількість призовників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CE48BF" w:rsidRPr="00F769CA" w:rsidRDefault="00CE48BF" w:rsidP="00DC464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769CA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Відмітка про виконання</w:t>
            </w:r>
          </w:p>
        </w:tc>
      </w:tr>
      <w:tr w:rsidR="00715A7B" w:rsidRPr="00F769CA" w:rsidTr="004D74E6">
        <w:trPr>
          <w:jc w:val="center"/>
        </w:trPr>
        <w:tc>
          <w:tcPr>
            <w:tcW w:w="786" w:type="dxa"/>
            <w:shd w:val="clear" w:color="auto" w:fill="FFFFFF" w:themeFill="background1"/>
          </w:tcPr>
          <w:p w:rsidR="00715A7B" w:rsidRPr="00F769CA" w:rsidRDefault="00715A7B" w:rsidP="00715A7B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rPr>
                <w:spacing w:val="-6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9CA">
              <w:rPr>
                <w:rFonts w:ascii="Times New Roman" w:hAnsi="Times New Roman" w:cs="Times New Roman"/>
                <w:sz w:val="24"/>
                <w:szCs w:val="24"/>
              </w:rPr>
              <w:t>Викон</w:t>
            </w:r>
            <w:r w:rsidR="00C557D4">
              <w:rPr>
                <w:rFonts w:ascii="Times New Roman" w:hAnsi="Times New Roman" w:cs="Times New Roman"/>
                <w:sz w:val="24"/>
                <w:szCs w:val="24"/>
              </w:rPr>
              <w:t>авчий комітет Переяславс</w:t>
            </w:r>
            <w:r w:rsidRPr="00F769CA">
              <w:rPr>
                <w:rFonts w:ascii="Times New Roman" w:hAnsi="Times New Roman" w:cs="Times New Roman"/>
                <w:sz w:val="24"/>
                <w:szCs w:val="24"/>
              </w:rPr>
              <w:t>ької міської ради</w:t>
            </w: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FFFFFF" w:themeFill="background1"/>
            <w:vAlign w:val="center"/>
          </w:tcPr>
          <w:p w:rsidR="00715A7B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</w:t>
            </w:r>
            <w:r w:rsidR="00715A7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715A7B" w:rsidRPr="00F769CA" w:rsidTr="004D74E6">
        <w:trPr>
          <w:jc w:val="center"/>
        </w:trPr>
        <w:tc>
          <w:tcPr>
            <w:tcW w:w="786" w:type="dxa"/>
            <w:shd w:val="clear" w:color="auto" w:fill="FFFFFF" w:themeFill="background1"/>
          </w:tcPr>
          <w:p w:rsidR="00715A7B" w:rsidRPr="00F769CA" w:rsidRDefault="00715A7B" w:rsidP="00715A7B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rPr>
                <w:spacing w:val="-6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:rsidR="00715A7B" w:rsidRPr="00F769CA" w:rsidRDefault="00C557D4" w:rsidP="00715A7B">
            <w:pPr>
              <w:shd w:val="clear" w:color="auto" w:fill="FFFFFF" w:themeFill="background1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Відділ освіти Переяславс</w:t>
            </w:r>
            <w:r w:rsidR="00715A7B" w:rsidRPr="00F769C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ької міської ради</w:t>
            </w: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FFFFFF" w:themeFill="background1"/>
            <w:vAlign w:val="center"/>
          </w:tcPr>
          <w:p w:rsidR="00715A7B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17</w:t>
            </w:r>
            <w:r w:rsidR="00715A7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18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715A7B" w:rsidRPr="00F769CA" w:rsidTr="004D74E6">
        <w:trPr>
          <w:jc w:val="center"/>
        </w:trPr>
        <w:tc>
          <w:tcPr>
            <w:tcW w:w="786" w:type="dxa"/>
            <w:shd w:val="clear" w:color="auto" w:fill="FFFFFF" w:themeFill="background1"/>
          </w:tcPr>
          <w:p w:rsidR="00715A7B" w:rsidRPr="00F769CA" w:rsidRDefault="00715A7B" w:rsidP="00715A7B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rPr>
                <w:spacing w:val="-6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9CA">
              <w:rPr>
                <w:rFonts w:ascii="Times New Roman" w:hAnsi="Times New Roman" w:cs="Times New Roman"/>
                <w:sz w:val="24"/>
                <w:szCs w:val="24"/>
              </w:rPr>
              <w:t xml:space="preserve">Управління Пенсійного фонду України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769C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769CA">
              <w:rPr>
                <w:rFonts w:ascii="Times New Roman" w:hAnsi="Times New Roman" w:cs="Times New Roman"/>
                <w:sz w:val="24"/>
                <w:szCs w:val="24"/>
              </w:rPr>
              <w:t xml:space="preserve"> Переяслав</w:t>
            </w: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FFFFFF" w:themeFill="background1"/>
            <w:vAlign w:val="center"/>
          </w:tcPr>
          <w:p w:rsidR="00715A7B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715A7B" w:rsidRPr="004D74E6" w:rsidRDefault="004D74E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>1-2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715A7B" w:rsidRPr="00F769CA" w:rsidTr="004D74E6">
        <w:trPr>
          <w:jc w:val="center"/>
        </w:trPr>
        <w:tc>
          <w:tcPr>
            <w:tcW w:w="786" w:type="dxa"/>
            <w:shd w:val="clear" w:color="auto" w:fill="FFFFFF" w:themeFill="background1"/>
          </w:tcPr>
          <w:p w:rsidR="00715A7B" w:rsidRPr="00F769CA" w:rsidRDefault="00715A7B" w:rsidP="00715A7B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rPr>
                <w:spacing w:val="-6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715A7B" w:rsidRPr="00F769CA" w:rsidRDefault="005A57CF" w:rsidP="00715A7B">
            <w:pPr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Переяславський</w:t>
            </w:r>
            <w:r w:rsidR="00715A7B" w:rsidRPr="00F769CA">
              <w:rPr>
                <w:rFonts w:ascii="Times New Roman" w:hAnsi="Times New Roman" w:cs="Times New Roman"/>
                <w:sz w:val="24"/>
                <w:szCs w:val="24"/>
              </w:rPr>
              <w:t xml:space="preserve"> центр захисту пенсіонерів та інвалідів</w:t>
            </w: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FFFFFF" w:themeFill="background1"/>
            <w:vAlign w:val="center"/>
          </w:tcPr>
          <w:p w:rsidR="00715A7B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715A7B" w:rsidRPr="004D74E6" w:rsidRDefault="004D74E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>1-2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715A7B" w:rsidRPr="00F769CA" w:rsidTr="004D74E6">
        <w:trPr>
          <w:jc w:val="center"/>
        </w:trPr>
        <w:tc>
          <w:tcPr>
            <w:tcW w:w="786" w:type="dxa"/>
            <w:shd w:val="clear" w:color="auto" w:fill="FFFFFF" w:themeFill="background1"/>
          </w:tcPr>
          <w:p w:rsidR="00715A7B" w:rsidRPr="00F769CA" w:rsidRDefault="00715A7B" w:rsidP="00715A7B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rPr>
                <w:spacing w:val="-6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F769CA">
              <w:rPr>
                <w:rFonts w:ascii="Times New Roman" w:hAnsi="Times New Roman" w:cs="Times New Roman"/>
                <w:sz w:val="24"/>
                <w:szCs w:val="24"/>
              </w:rPr>
              <w:t>КНП Переяслав-Хмельницька ЦРЛ</w:t>
            </w: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715A7B" w:rsidRPr="004D74E6" w:rsidRDefault="004D74E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>3-4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715A7B" w:rsidRPr="00F769CA" w:rsidTr="004D74E6">
        <w:trPr>
          <w:jc w:val="center"/>
        </w:trPr>
        <w:tc>
          <w:tcPr>
            <w:tcW w:w="786" w:type="dxa"/>
            <w:shd w:val="clear" w:color="auto" w:fill="FFFFFF" w:themeFill="background1"/>
          </w:tcPr>
          <w:p w:rsidR="00715A7B" w:rsidRPr="00F769CA" w:rsidRDefault="00715A7B" w:rsidP="00715A7B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rPr>
                <w:spacing w:val="-6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715A7B" w:rsidRPr="003D2FBD" w:rsidRDefault="00715A7B" w:rsidP="00715A7B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F769CA">
              <w:rPr>
                <w:rFonts w:ascii="Times New Roman" w:hAnsi="Times New Roman" w:cs="Times New Roman"/>
                <w:sz w:val="24"/>
                <w:szCs w:val="24"/>
              </w:rPr>
              <w:t xml:space="preserve">Центр </w:t>
            </w:r>
            <w:r w:rsidR="00C557D4">
              <w:rPr>
                <w:rFonts w:ascii="Times New Roman" w:hAnsi="Times New Roman" w:cs="Times New Roman"/>
                <w:sz w:val="24"/>
                <w:szCs w:val="24"/>
              </w:rPr>
              <w:t xml:space="preserve">зв’язку та управління ДСНС </w:t>
            </w:r>
            <w:r w:rsidRPr="00F769CA">
              <w:rPr>
                <w:rFonts w:ascii="Times New Roman" w:hAnsi="Times New Roman" w:cs="Times New Roman"/>
                <w:sz w:val="24"/>
                <w:szCs w:val="24"/>
              </w:rPr>
              <w:t xml:space="preserve">України </w:t>
            </w: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15A7B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17-19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15A7B" w:rsidRPr="00F769CA" w:rsidRDefault="00715A7B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261FB6" w:rsidRPr="00F769CA" w:rsidTr="004D74E6">
        <w:trPr>
          <w:jc w:val="center"/>
        </w:trPr>
        <w:tc>
          <w:tcPr>
            <w:tcW w:w="786" w:type="dxa"/>
            <w:shd w:val="clear" w:color="auto" w:fill="FFFFFF" w:themeFill="background1"/>
          </w:tcPr>
          <w:p w:rsidR="00261FB6" w:rsidRPr="00F769CA" w:rsidRDefault="00261FB6" w:rsidP="00715A7B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rPr>
                <w:spacing w:val="-6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261FB6" w:rsidRPr="003D2FBD" w:rsidRDefault="00261FB6" w:rsidP="00715A7B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Pr="00F769CA">
              <w:rPr>
                <w:rFonts w:ascii="Times New Roman" w:hAnsi="Times New Roman" w:cs="Times New Roman"/>
                <w:sz w:val="24"/>
                <w:szCs w:val="24"/>
              </w:rPr>
              <w:t>рспецзв`язок</w:t>
            </w:r>
            <w:proofErr w:type="spellEnd"/>
            <w:r w:rsidRPr="00F769CA">
              <w:rPr>
                <w:rFonts w:ascii="Times New Roman" w:hAnsi="Times New Roman" w:cs="Times New Roman"/>
                <w:sz w:val="24"/>
                <w:szCs w:val="24"/>
              </w:rPr>
              <w:t>» ЦТЕ № 2 ЦЕЗ № 21</w:t>
            </w: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61FB6" w:rsidRPr="004D74E6" w:rsidRDefault="00261FB6" w:rsidP="00EB446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11-1</w:t>
            </w:r>
            <w:r w:rsidR="004D74E6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261FB6" w:rsidRPr="00F769CA" w:rsidTr="004D74E6">
        <w:trPr>
          <w:jc w:val="center"/>
        </w:trPr>
        <w:tc>
          <w:tcPr>
            <w:tcW w:w="786" w:type="dxa"/>
            <w:shd w:val="clear" w:color="auto" w:fill="FFFFFF" w:themeFill="background1"/>
          </w:tcPr>
          <w:p w:rsidR="00261FB6" w:rsidRPr="00F769CA" w:rsidRDefault="00261FB6" w:rsidP="00715A7B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rPr>
                <w:spacing w:val="-6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261FB6" w:rsidRPr="003D2FBD" w:rsidRDefault="00261FB6" w:rsidP="00715A7B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F769CA">
              <w:rPr>
                <w:rFonts w:ascii="Times New Roman" w:hAnsi="Times New Roman" w:cs="Times New Roman"/>
                <w:sz w:val="24"/>
                <w:szCs w:val="24"/>
              </w:rPr>
              <w:t xml:space="preserve">ПП АТП Левченко </w:t>
            </w: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61FB6" w:rsidRPr="004D74E6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25-2</w:t>
            </w:r>
            <w:r w:rsidR="004D74E6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261FB6" w:rsidRPr="00F769CA" w:rsidTr="004D74E6">
        <w:trPr>
          <w:jc w:val="center"/>
        </w:trPr>
        <w:tc>
          <w:tcPr>
            <w:tcW w:w="786" w:type="dxa"/>
            <w:shd w:val="clear" w:color="auto" w:fill="FFFFFF" w:themeFill="background1"/>
          </w:tcPr>
          <w:p w:rsidR="00261FB6" w:rsidRPr="00F769CA" w:rsidRDefault="00261FB6" w:rsidP="00715A7B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rPr>
                <w:spacing w:val="-6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РП ПАТ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Київобленерго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61FB6" w:rsidRPr="004D74E6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25-2</w:t>
            </w:r>
            <w:r w:rsidR="004D74E6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261FB6" w:rsidRPr="00F769CA" w:rsidTr="004D74E6">
        <w:trPr>
          <w:jc w:val="center"/>
        </w:trPr>
        <w:tc>
          <w:tcPr>
            <w:tcW w:w="786" w:type="dxa"/>
            <w:shd w:val="clear" w:color="auto" w:fill="FFFFFF" w:themeFill="background1"/>
          </w:tcPr>
          <w:p w:rsidR="00261FB6" w:rsidRPr="00F769CA" w:rsidRDefault="00261FB6" w:rsidP="00715A7B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rPr>
                <w:spacing w:val="-6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69CA">
              <w:rPr>
                <w:rFonts w:ascii="Times New Roman" w:hAnsi="Times New Roman" w:cs="Times New Roman"/>
                <w:sz w:val="24"/>
                <w:szCs w:val="24"/>
              </w:rPr>
              <w:t>КП</w:t>
            </w:r>
            <w:proofErr w:type="spellEnd"/>
            <w:r w:rsidRPr="00F769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69CA">
              <w:rPr>
                <w:rFonts w:ascii="Times New Roman" w:hAnsi="Times New Roman" w:cs="Times New Roman"/>
                <w:sz w:val="24"/>
                <w:szCs w:val="24"/>
              </w:rPr>
              <w:t>“Виробниче</w:t>
            </w:r>
            <w:proofErr w:type="spellEnd"/>
            <w:r w:rsidRPr="00F769CA">
              <w:rPr>
                <w:rFonts w:ascii="Times New Roman" w:hAnsi="Times New Roman" w:cs="Times New Roman"/>
                <w:sz w:val="24"/>
                <w:szCs w:val="24"/>
              </w:rPr>
              <w:t xml:space="preserve"> управ</w:t>
            </w:r>
            <w:r w:rsidR="005A57CF">
              <w:rPr>
                <w:rFonts w:ascii="Times New Roman" w:hAnsi="Times New Roman" w:cs="Times New Roman"/>
                <w:sz w:val="24"/>
                <w:szCs w:val="24"/>
              </w:rPr>
              <w:t>ління ЖКГ Переяславської</w:t>
            </w:r>
            <w:r w:rsidRPr="00F769CA">
              <w:rPr>
                <w:rFonts w:ascii="Times New Roman" w:hAnsi="Times New Roman" w:cs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6-8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261FB6" w:rsidRPr="00F769CA" w:rsidTr="004D74E6">
        <w:trPr>
          <w:jc w:val="center"/>
        </w:trPr>
        <w:tc>
          <w:tcPr>
            <w:tcW w:w="786" w:type="dxa"/>
            <w:shd w:val="clear" w:color="auto" w:fill="FFFFFF" w:themeFill="background1"/>
          </w:tcPr>
          <w:p w:rsidR="00261FB6" w:rsidRPr="00F769CA" w:rsidRDefault="00261FB6" w:rsidP="00715A7B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rPr>
                <w:spacing w:val="-6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9C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ДВНЗ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769C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Переяслав-Хмельницький ДПУ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»</w:t>
            </w: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FFFFFF" w:themeFill="background1"/>
            <w:vAlign w:val="center"/>
          </w:tcPr>
          <w:p w:rsidR="00261FB6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13-15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261FB6" w:rsidRPr="00F769CA" w:rsidTr="004D74E6">
        <w:trPr>
          <w:jc w:val="center"/>
        </w:trPr>
        <w:tc>
          <w:tcPr>
            <w:tcW w:w="786" w:type="dxa"/>
            <w:shd w:val="clear" w:color="auto" w:fill="FFFFFF" w:themeFill="background1"/>
          </w:tcPr>
          <w:p w:rsidR="00261FB6" w:rsidRPr="00F769CA" w:rsidRDefault="00261FB6" w:rsidP="00715A7B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rPr>
                <w:spacing w:val="-6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Філія ПАТ «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Київоблгаз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»</w:t>
            </w: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FFFFFF" w:themeFill="background1"/>
            <w:vAlign w:val="center"/>
          </w:tcPr>
          <w:p w:rsidR="00261FB6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Default="00261FB6" w:rsidP="00715A7B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13-15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261FB6" w:rsidRPr="00F769CA" w:rsidTr="004D74E6">
        <w:trPr>
          <w:jc w:val="center"/>
        </w:trPr>
        <w:tc>
          <w:tcPr>
            <w:tcW w:w="786" w:type="dxa"/>
            <w:shd w:val="clear" w:color="auto" w:fill="FFFFFF" w:themeFill="background1"/>
          </w:tcPr>
          <w:p w:rsidR="00261FB6" w:rsidRPr="00F769CA" w:rsidRDefault="00261FB6" w:rsidP="00715A7B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rPr>
                <w:spacing w:val="-6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pStyle w:val="4"/>
              <w:framePr w:hSpace="0" w:wrap="auto" w:vAnchor="margin" w:yAlign="inline"/>
              <w:shd w:val="clear" w:color="auto" w:fill="FFFFFF" w:themeFill="background1"/>
              <w:jc w:val="left"/>
              <w:outlineLvl w:val="3"/>
              <w:rPr>
                <w:color w:val="auto"/>
                <w:sz w:val="24"/>
                <w:szCs w:val="24"/>
              </w:rPr>
            </w:pPr>
            <w:r w:rsidRPr="00F769CA">
              <w:rPr>
                <w:color w:val="auto"/>
                <w:sz w:val="24"/>
                <w:szCs w:val="24"/>
              </w:rPr>
              <w:t xml:space="preserve">ТОВ </w:t>
            </w:r>
            <w:r>
              <w:rPr>
                <w:color w:val="auto"/>
                <w:sz w:val="24"/>
                <w:szCs w:val="24"/>
              </w:rPr>
              <w:t>«</w:t>
            </w:r>
            <w:proofErr w:type="spellStart"/>
            <w:r>
              <w:rPr>
                <w:color w:val="auto"/>
                <w:sz w:val="24"/>
                <w:szCs w:val="24"/>
              </w:rPr>
              <w:t>Костал-Україна</w:t>
            </w:r>
            <w:proofErr w:type="spellEnd"/>
            <w:r>
              <w:rPr>
                <w:color w:val="auto"/>
                <w:sz w:val="24"/>
                <w:szCs w:val="24"/>
              </w:rPr>
              <w:t>»</w:t>
            </w: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4D74E6" w:rsidRDefault="00261FB6" w:rsidP="004D74E6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15-1</w:t>
            </w:r>
            <w:r w:rsidR="004D74E6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261FB6" w:rsidRPr="00F769CA" w:rsidTr="004D74E6">
        <w:trPr>
          <w:jc w:val="center"/>
        </w:trPr>
        <w:tc>
          <w:tcPr>
            <w:tcW w:w="786" w:type="dxa"/>
            <w:shd w:val="clear" w:color="auto" w:fill="FFFFFF" w:themeFill="background1"/>
          </w:tcPr>
          <w:p w:rsidR="00261FB6" w:rsidRPr="00F769CA" w:rsidRDefault="00261FB6" w:rsidP="00715A7B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rPr>
                <w:spacing w:val="-6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69CA">
              <w:rPr>
                <w:rFonts w:ascii="Times New Roman" w:hAnsi="Times New Roman" w:cs="Times New Roman"/>
                <w:sz w:val="24"/>
                <w:szCs w:val="24"/>
              </w:rPr>
              <w:t>Переяслав-Хмельницький ЦПТО</w:t>
            </w: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FFFFFF" w:themeFill="background1"/>
            <w:vAlign w:val="center"/>
          </w:tcPr>
          <w:p w:rsidR="00261FB6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4D74E6" w:rsidP="00715A7B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>9</w:t>
            </w:r>
            <w:r w:rsidR="00261FB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-20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261FB6" w:rsidRPr="00F769CA" w:rsidTr="004D74E6">
        <w:trPr>
          <w:jc w:val="center"/>
        </w:trPr>
        <w:tc>
          <w:tcPr>
            <w:tcW w:w="786" w:type="dxa"/>
            <w:shd w:val="clear" w:color="auto" w:fill="FFFFFF" w:themeFill="background1"/>
          </w:tcPr>
          <w:p w:rsidR="00261FB6" w:rsidRPr="00F769CA" w:rsidRDefault="00261FB6" w:rsidP="00715A7B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rPr>
                <w:spacing w:val="-6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769CA">
              <w:rPr>
                <w:rFonts w:ascii="Times New Roman" w:hAnsi="Times New Roman" w:cs="Times New Roman"/>
                <w:sz w:val="24"/>
                <w:szCs w:val="24"/>
              </w:rPr>
              <w:t xml:space="preserve">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769CA">
              <w:rPr>
                <w:rFonts w:ascii="Times New Roman" w:hAnsi="Times New Roman" w:cs="Times New Roman"/>
                <w:sz w:val="24"/>
                <w:szCs w:val="24"/>
              </w:rPr>
              <w:t>Переяслав-Молпродукт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4D74E6" w:rsidP="00715A7B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>9</w:t>
            </w:r>
            <w:r w:rsidR="00215C0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-20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261FB6" w:rsidRPr="00F769CA" w:rsidTr="004D74E6">
        <w:trPr>
          <w:jc w:val="center"/>
        </w:trPr>
        <w:tc>
          <w:tcPr>
            <w:tcW w:w="786" w:type="dxa"/>
            <w:shd w:val="clear" w:color="auto" w:fill="FFFFFF" w:themeFill="background1"/>
          </w:tcPr>
          <w:p w:rsidR="00261FB6" w:rsidRPr="00F769CA" w:rsidRDefault="00261FB6" w:rsidP="00715A7B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rPr>
                <w:spacing w:val="-6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F769CA">
              <w:rPr>
                <w:rFonts w:ascii="Times New Roman" w:hAnsi="Times New Roman" w:cs="Times New Roman"/>
                <w:sz w:val="24"/>
                <w:szCs w:val="24"/>
              </w:rPr>
              <w:t>КП Переяслав-Хмельницьке ВУКГ</w:t>
            </w: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4D74E6" w:rsidP="00715A7B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>6</w:t>
            </w:r>
            <w:r w:rsidR="00261FB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-2</w:t>
            </w:r>
            <w:r w:rsidR="00215C0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261FB6" w:rsidRPr="00F769CA" w:rsidTr="004D74E6">
        <w:trPr>
          <w:jc w:val="center"/>
        </w:trPr>
        <w:tc>
          <w:tcPr>
            <w:tcW w:w="786" w:type="dxa"/>
            <w:shd w:val="clear" w:color="auto" w:fill="FFFFFF" w:themeFill="background1"/>
          </w:tcPr>
          <w:p w:rsidR="00261FB6" w:rsidRPr="00F769CA" w:rsidRDefault="00261FB6" w:rsidP="00715A7B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rPr>
                <w:spacing w:val="-6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261FB6" w:rsidRPr="00A75B16" w:rsidRDefault="00261FB6" w:rsidP="00715A7B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A75B16">
              <w:rPr>
                <w:rFonts w:ascii="Times New Roman" w:hAnsi="Times New Roman" w:cs="Times New Roman"/>
                <w:sz w:val="24"/>
                <w:szCs w:val="24"/>
              </w:rPr>
              <w:t>ТОВ «Карань»</w:t>
            </w: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4D74E6" w:rsidP="00715A7B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>6</w:t>
            </w:r>
            <w:r w:rsidR="00215C0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-27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261FB6" w:rsidRPr="00F769CA" w:rsidTr="004D74E6">
        <w:trPr>
          <w:jc w:val="center"/>
        </w:trPr>
        <w:tc>
          <w:tcPr>
            <w:tcW w:w="786" w:type="dxa"/>
            <w:shd w:val="clear" w:color="auto" w:fill="FFFFFF" w:themeFill="background1"/>
          </w:tcPr>
          <w:p w:rsidR="00261FB6" w:rsidRPr="00F769CA" w:rsidRDefault="00261FB6" w:rsidP="00715A7B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rPr>
                <w:spacing w:val="-6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69CA">
              <w:rPr>
                <w:rFonts w:ascii="Times New Roman" w:hAnsi="Times New Roman" w:cs="Times New Roman"/>
                <w:sz w:val="24"/>
                <w:szCs w:val="24"/>
              </w:rPr>
              <w:t>КП</w:t>
            </w:r>
            <w:proofErr w:type="spellEnd"/>
            <w:r w:rsidRPr="00F769CA">
              <w:rPr>
                <w:rFonts w:ascii="Times New Roman" w:hAnsi="Times New Roman" w:cs="Times New Roman"/>
                <w:sz w:val="24"/>
                <w:szCs w:val="24"/>
              </w:rPr>
              <w:t xml:space="preserve"> КОР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769CA">
              <w:rPr>
                <w:rFonts w:ascii="Times New Roman" w:hAnsi="Times New Roman" w:cs="Times New Roman"/>
                <w:sz w:val="24"/>
                <w:szCs w:val="24"/>
              </w:rPr>
              <w:t>Переяслав-Хмельницьктепломережа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261FB6" w:rsidRPr="00F769CA" w:rsidRDefault="00215C0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8</w:t>
            </w:r>
            <w:r w:rsidR="00261FB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261FB6" w:rsidRPr="00F769CA" w:rsidTr="004D74E6">
        <w:trPr>
          <w:jc w:val="center"/>
        </w:trPr>
        <w:tc>
          <w:tcPr>
            <w:tcW w:w="786" w:type="dxa"/>
            <w:shd w:val="clear" w:color="auto" w:fill="FFFFFF" w:themeFill="background1"/>
          </w:tcPr>
          <w:p w:rsidR="00261FB6" w:rsidRPr="00F769CA" w:rsidRDefault="00261FB6" w:rsidP="00715A7B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rPr>
                <w:spacing w:val="-6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F769CA">
              <w:rPr>
                <w:rFonts w:ascii="Times New Roman" w:hAnsi="Times New Roman" w:cs="Times New Roman"/>
                <w:sz w:val="24"/>
                <w:szCs w:val="24"/>
              </w:rPr>
              <w:t xml:space="preserve">ПП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769CA">
              <w:rPr>
                <w:rFonts w:ascii="Times New Roman" w:hAnsi="Times New Roman" w:cs="Times New Roman"/>
                <w:sz w:val="24"/>
                <w:szCs w:val="24"/>
              </w:rPr>
              <w:t>Авто Пас Лайн»</w:t>
            </w: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261FB6" w:rsidRPr="00F769CA" w:rsidRDefault="00215C06" w:rsidP="00715A7B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15</w:t>
            </w:r>
            <w:r w:rsidR="00261FB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261FB6" w:rsidRPr="00F769CA" w:rsidTr="004D74E6">
        <w:trPr>
          <w:jc w:val="center"/>
        </w:trPr>
        <w:tc>
          <w:tcPr>
            <w:tcW w:w="786" w:type="dxa"/>
            <w:shd w:val="clear" w:color="auto" w:fill="FFFFFF" w:themeFill="background1"/>
          </w:tcPr>
          <w:p w:rsidR="00261FB6" w:rsidRPr="00F769CA" w:rsidRDefault="00261FB6" w:rsidP="00715A7B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rPr>
                <w:spacing w:val="-6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pStyle w:val="4"/>
              <w:framePr w:hSpace="0" w:wrap="auto" w:vAnchor="margin" w:yAlign="inline"/>
              <w:shd w:val="clear" w:color="auto" w:fill="FFFFFF" w:themeFill="background1"/>
              <w:jc w:val="left"/>
              <w:outlineLvl w:val="3"/>
              <w:rPr>
                <w:color w:val="auto"/>
                <w:sz w:val="24"/>
                <w:szCs w:val="24"/>
              </w:rPr>
            </w:pPr>
            <w:r w:rsidRPr="00F769CA">
              <w:rPr>
                <w:color w:val="auto"/>
                <w:sz w:val="24"/>
                <w:szCs w:val="24"/>
              </w:rPr>
              <w:t xml:space="preserve">ТОВ </w:t>
            </w:r>
            <w:r>
              <w:rPr>
                <w:color w:val="auto"/>
                <w:sz w:val="24"/>
                <w:szCs w:val="24"/>
              </w:rPr>
              <w:t>«</w:t>
            </w:r>
            <w:r w:rsidRPr="00F769CA">
              <w:rPr>
                <w:color w:val="auto"/>
                <w:sz w:val="24"/>
                <w:szCs w:val="24"/>
              </w:rPr>
              <w:t>Миза</w:t>
            </w:r>
            <w:r>
              <w:rPr>
                <w:color w:val="auto"/>
                <w:sz w:val="24"/>
                <w:szCs w:val="24"/>
              </w:rPr>
              <w:t>»</w:t>
            </w: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261FB6" w:rsidRPr="00F769CA" w:rsidRDefault="00215C06" w:rsidP="00715A7B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15</w:t>
            </w:r>
            <w:r w:rsidR="00261FB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261FB6" w:rsidRPr="00F769CA" w:rsidTr="004D74E6">
        <w:trPr>
          <w:jc w:val="center"/>
        </w:trPr>
        <w:tc>
          <w:tcPr>
            <w:tcW w:w="786" w:type="dxa"/>
            <w:shd w:val="clear" w:color="auto" w:fill="FFFFFF" w:themeFill="background1"/>
          </w:tcPr>
          <w:p w:rsidR="00261FB6" w:rsidRPr="00F769CA" w:rsidRDefault="00261FB6" w:rsidP="00715A7B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rPr>
                <w:spacing w:val="-6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261FB6" w:rsidRDefault="00261FB6" w:rsidP="00715A7B">
            <w:pPr>
              <w:shd w:val="clear" w:color="auto" w:fill="FFFFFF" w:themeFill="background1"/>
              <w:tabs>
                <w:tab w:val="left" w:pos="274"/>
              </w:tabs>
              <w:spacing w:line="346" w:lineRule="exac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АТБ МАРКЕТ</w:t>
            </w: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261FB6" w:rsidRDefault="00261FB6" w:rsidP="00715A7B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24-25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261FB6" w:rsidRPr="00F769CA" w:rsidTr="004D74E6">
        <w:trPr>
          <w:jc w:val="center"/>
        </w:trPr>
        <w:tc>
          <w:tcPr>
            <w:tcW w:w="786" w:type="dxa"/>
            <w:shd w:val="clear" w:color="auto" w:fill="FFFFFF" w:themeFill="background1"/>
          </w:tcPr>
          <w:p w:rsidR="00261FB6" w:rsidRPr="00F769CA" w:rsidRDefault="00261FB6" w:rsidP="00715A7B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rPr>
                <w:spacing w:val="-6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261FB6" w:rsidRDefault="00261FB6" w:rsidP="00715A7B">
            <w:pPr>
              <w:shd w:val="clear" w:color="auto" w:fill="FFFFFF" w:themeFill="background1"/>
              <w:tabs>
                <w:tab w:val="left" w:pos="274"/>
              </w:tabs>
              <w:spacing w:line="346" w:lineRule="exac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ЕКО МАРКЕТ</w:t>
            </w: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261FB6" w:rsidRDefault="00261FB6" w:rsidP="00715A7B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24-25</w:t>
            </w: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61FB6" w:rsidRPr="00F769CA" w:rsidRDefault="00261FB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611BA0" w:rsidRPr="00F769CA" w:rsidTr="004D74E6">
        <w:trPr>
          <w:jc w:val="center"/>
        </w:trPr>
        <w:tc>
          <w:tcPr>
            <w:tcW w:w="786" w:type="dxa"/>
            <w:shd w:val="clear" w:color="auto" w:fill="FFFFFF" w:themeFill="background1"/>
          </w:tcPr>
          <w:p w:rsidR="00611BA0" w:rsidRPr="00F769CA" w:rsidRDefault="00611BA0" w:rsidP="00715A7B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rPr>
                <w:spacing w:val="-6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F769CA">
              <w:rPr>
                <w:rFonts w:ascii="Times New Roman" w:hAnsi="Times New Roman" w:cs="Times New Roman"/>
                <w:sz w:val="24"/>
                <w:szCs w:val="24"/>
              </w:rPr>
              <w:t>НІЕЗ «Переяслав»</w:t>
            </w: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611BA0" w:rsidRPr="00F769CA" w:rsidRDefault="00611BA0" w:rsidP="002A52D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7-9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611BA0" w:rsidRPr="00F769CA" w:rsidTr="004D74E6">
        <w:trPr>
          <w:jc w:val="center"/>
        </w:trPr>
        <w:tc>
          <w:tcPr>
            <w:tcW w:w="786" w:type="dxa"/>
            <w:shd w:val="clear" w:color="auto" w:fill="FFFFFF" w:themeFill="background1"/>
          </w:tcPr>
          <w:p w:rsidR="00611BA0" w:rsidRPr="00F769CA" w:rsidRDefault="00611BA0" w:rsidP="00715A7B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rPr>
                <w:spacing w:val="-6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F769CA">
              <w:rPr>
                <w:rFonts w:ascii="Times New Roman" w:hAnsi="Times New Roman" w:cs="Times New Roman"/>
                <w:sz w:val="24"/>
                <w:szCs w:val="24"/>
              </w:rPr>
              <w:t>ДП «Переяслав-</w:t>
            </w:r>
            <w:r w:rsidRPr="00F769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Хмельницьке лісове господарство»</w:t>
            </w: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611BA0" w:rsidRPr="00F769CA" w:rsidRDefault="00611BA0" w:rsidP="002A52D0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7-9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611BA0" w:rsidRPr="00F769CA" w:rsidTr="004D74E6">
        <w:trPr>
          <w:jc w:val="center"/>
        </w:trPr>
        <w:tc>
          <w:tcPr>
            <w:tcW w:w="786" w:type="dxa"/>
            <w:shd w:val="clear" w:color="auto" w:fill="FFFFFF" w:themeFill="background1"/>
          </w:tcPr>
          <w:p w:rsidR="00611BA0" w:rsidRPr="00F769CA" w:rsidRDefault="00611BA0" w:rsidP="00715A7B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rPr>
                <w:spacing w:val="-6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F769CA">
              <w:rPr>
                <w:rFonts w:ascii="Times New Roman" w:hAnsi="Times New Roman" w:cs="Times New Roman"/>
                <w:sz w:val="24"/>
                <w:szCs w:val="24"/>
              </w:rPr>
              <w:t>Управління ветеринарної медицини</w:t>
            </w: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611BA0" w:rsidRPr="004D74E6" w:rsidRDefault="004D74E6" w:rsidP="004D74E6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>12</w:t>
            </w:r>
            <w:r w:rsidR="00611B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>14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4D74E6" w:rsidRPr="00F769CA" w:rsidTr="004D74E6">
        <w:trPr>
          <w:jc w:val="center"/>
        </w:trPr>
        <w:tc>
          <w:tcPr>
            <w:tcW w:w="786" w:type="dxa"/>
            <w:shd w:val="clear" w:color="auto" w:fill="FFFFFF" w:themeFill="background1"/>
          </w:tcPr>
          <w:p w:rsidR="004D74E6" w:rsidRPr="00F769CA" w:rsidRDefault="004D74E6" w:rsidP="00715A7B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rPr>
                <w:spacing w:val="-6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4D74E6" w:rsidRPr="00F769CA" w:rsidRDefault="004D74E6" w:rsidP="00715A7B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F769CA">
              <w:rPr>
                <w:rFonts w:ascii="Times New Roman" w:hAnsi="Times New Roman" w:cs="Times New Roman"/>
                <w:sz w:val="24"/>
                <w:szCs w:val="24"/>
              </w:rPr>
              <w:t xml:space="preserve">ДСП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769CA">
              <w:rPr>
                <w:rFonts w:ascii="Times New Roman" w:hAnsi="Times New Roman" w:cs="Times New Roman"/>
                <w:sz w:val="24"/>
                <w:szCs w:val="24"/>
              </w:rPr>
              <w:t>Головний селекційний центр України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:rsidR="004D74E6" w:rsidRPr="00F769CA" w:rsidRDefault="004D74E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FFFFFF" w:themeFill="background1"/>
            <w:vAlign w:val="center"/>
          </w:tcPr>
          <w:p w:rsidR="004D74E6" w:rsidRPr="00F769CA" w:rsidRDefault="004D74E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D74E6" w:rsidRPr="00F769CA" w:rsidRDefault="004D74E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D74E6" w:rsidRPr="00F769CA" w:rsidRDefault="004D74E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D74E6" w:rsidRPr="00F769CA" w:rsidRDefault="004D74E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4D74E6" w:rsidRPr="00F769CA" w:rsidRDefault="004D74E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4D74E6" w:rsidRPr="004D74E6" w:rsidRDefault="004D74E6" w:rsidP="00504B24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>12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>14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D74E6" w:rsidRPr="00F769CA" w:rsidRDefault="004D74E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D74E6" w:rsidRPr="00F769CA" w:rsidRDefault="004D74E6" w:rsidP="00715A7B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4D74E6" w:rsidRPr="00F769CA" w:rsidRDefault="004D74E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D74E6" w:rsidRPr="00F769CA" w:rsidRDefault="004D74E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4D74E6" w:rsidRPr="00F769CA" w:rsidRDefault="004D74E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D74E6" w:rsidRPr="00F769CA" w:rsidRDefault="004D74E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D74E6" w:rsidRPr="00F769CA" w:rsidRDefault="004D74E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4D74E6" w:rsidRPr="00F769CA" w:rsidRDefault="004D74E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D74E6" w:rsidRPr="00F769CA" w:rsidRDefault="004D74E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D74E6" w:rsidRPr="00F769CA" w:rsidRDefault="004D74E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611BA0" w:rsidRPr="00F769CA" w:rsidTr="004D74E6">
        <w:trPr>
          <w:jc w:val="center"/>
        </w:trPr>
        <w:tc>
          <w:tcPr>
            <w:tcW w:w="786" w:type="dxa"/>
            <w:shd w:val="clear" w:color="auto" w:fill="FFFFFF" w:themeFill="background1"/>
          </w:tcPr>
          <w:p w:rsidR="00611BA0" w:rsidRPr="00F769CA" w:rsidRDefault="00611BA0" w:rsidP="00715A7B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rPr>
                <w:spacing w:val="-6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69CA">
              <w:rPr>
                <w:rFonts w:ascii="Times New Roman" w:hAnsi="Times New Roman" w:cs="Times New Roman"/>
                <w:sz w:val="24"/>
                <w:szCs w:val="24"/>
              </w:rPr>
              <w:t>КП</w:t>
            </w:r>
            <w:proofErr w:type="spellEnd"/>
            <w:r w:rsidRPr="00F769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Переяслав-</w:t>
            </w:r>
            <w:proofErr w:type="spellEnd"/>
            <w:r w:rsidRPr="00F769CA">
              <w:rPr>
                <w:rFonts w:ascii="Times New Roman" w:hAnsi="Times New Roman" w:cs="Times New Roman"/>
                <w:sz w:val="24"/>
                <w:szCs w:val="24"/>
              </w:rPr>
              <w:t xml:space="preserve"> цегельний завод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611BA0" w:rsidRPr="004D74E6" w:rsidRDefault="00611BA0" w:rsidP="004D74E6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</w:t>
            </w:r>
            <w:r w:rsidR="004D74E6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-1</w:t>
            </w:r>
            <w:r w:rsidR="004D74E6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611BA0" w:rsidRPr="00F769CA" w:rsidTr="004D74E6">
        <w:trPr>
          <w:jc w:val="center"/>
        </w:trPr>
        <w:tc>
          <w:tcPr>
            <w:tcW w:w="786" w:type="dxa"/>
            <w:shd w:val="clear" w:color="auto" w:fill="FFFFFF" w:themeFill="background1"/>
          </w:tcPr>
          <w:p w:rsidR="00611BA0" w:rsidRPr="00F769CA" w:rsidRDefault="00611BA0" w:rsidP="00715A7B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rPr>
                <w:spacing w:val="-6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611BA0" w:rsidRPr="00F769CA" w:rsidRDefault="00611BA0" w:rsidP="00C557D4">
            <w:pPr>
              <w:shd w:val="clear" w:color="auto" w:fill="FFFFFF" w:themeFill="background1"/>
              <w:tabs>
                <w:tab w:val="left" w:pos="274"/>
              </w:tabs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Переяславський </w:t>
            </w:r>
            <w:proofErr w:type="spellStart"/>
            <w:r w:rsidRPr="00F769C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міськрайонний</w:t>
            </w:r>
            <w:proofErr w:type="spellEnd"/>
            <w:r w:rsidRPr="00F769C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суд</w:t>
            </w: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611BA0" w:rsidRPr="004D74E6" w:rsidRDefault="00611BA0" w:rsidP="004D74E6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</w:t>
            </w:r>
            <w:proofErr w:type="spellStart"/>
            <w:r w:rsidR="004D74E6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>2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-2</w:t>
            </w:r>
            <w:r w:rsidR="004D74E6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611BA0" w:rsidRPr="00F769CA" w:rsidTr="004D74E6">
        <w:trPr>
          <w:jc w:val="center"/>
        </w:trPr>
        <w:tc>
          <w:tcPr>
            <w:tcW w:w="786" w:type="dxa"/>
            <w:shd w:val="clear" w:color="auto" w:fill="FFFFFF" w:themeFill="background1"/>
          </w:tcPr>
          <w:p w:rsidR="00611BA0" w:rsidRPr="00F769CA" w:rsidRDefault="00611BA0" w:rsidP="00715A7B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rPr>
                <w:spacing w:val="-6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tabs>
                <w:tab w:val="left" w:pos="274"/>
              </w:tabs>
              <w:spacing w:line="346" w:lineRule="exac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769C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ТОВ «ЕПГ «ЮГЕНЕРГОПРОМТРАНС»</w:t>
            </w: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611BA0" w:rsidRPr="004D74E6" w:rsidRDefault="00611BA0" w:rsidP="004D74E6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</w:t>
            </w:r>
            <w:proofErr w:type="spellStart"/>
            <w:r w:rsidR="004D74E6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>2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-2</w:t>
            </w:r>
            <w:r w:rsidR="004D74E6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11BA0" w:rsidRPr="00F769CA" w:rsidRDefault="00611BA0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4D74E6" w:rsidRPr="00F769CA" w:rsidTr="004D74E6">
        <w:trPr>
          <w:jc w:val="center"/>
        </w:trPr>
        <w:tc>
          <w:tcPr>
            <w:tcW w:w="786" w:type="dxa"/>
            <w:shd w:val="clear" w:color="auto" w:fill="FFFFFF" w:themeFill="background1"/>
          </w:tcPr>
          <w:p w:rsidR="004D74E6" w:rsidRPr="00F769CA" w:rsidRDefault="004D74E6" w:rsidP="00715A7B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rPr>
                <w:spacing w:val="-6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4D74E6" w:rsidRPr="00086B5E" w:rsidRDefault="00086B5E" w:rsidP="00715A7B">
            <w:pPr>
              <w:shd w:val="clear" w:color="auto" w:fill="FFFFFF" w:themeFill="background1"/>
              <w:tabs>
                <w:tab w:val="left" w:pos="274"/>
              </w:tabs>
              <w:spacing w:line="346" w:lineRule="exac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ТОВ</w:t>
            </w:r>
            <w:proofErr w:type="gramEnd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«Н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БУЛОН»</w:t>
            </w: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:rsidR="004D74E6" w:rsidRPr="00F769CA" w:rsidRDefault="004D74E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FFFFFF" w:themeFill="background1"/>
            <w:vAlign w:val="center"/>
          </w:tcPr>
          <w:p w:rsidR="004D74E6" w:rsidRPr="00F769CA" w:rsidRDefault="004D74E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D74E6" w:rsidRPr="00F769CA" w:rsidRDefault="004D74E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D74E6" w:rsidRPr="00F769CA" w:rsidRDefault="004D74E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D74E6" w:rsidRPr="00F769CA" w:rsidRDefault="004D74E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4D74E6" w:rsidRPr="00F769CA" w:rsidRDefault="004D74E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4D74E6" w:rsidRDefault="004D74E6" w:rsidP="004D74E6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D74E6" w:rsidRPr="00F769CA" w:rsidRDefault="000D3375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2-3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D74E6" w:rsidRPr="00F769CA" w:rsidRDefault="004D74E6" w:rsidP="00715A7B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4D74E6" w:rsidRPr="00F769CA" w:rsidRDefault="004D74E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D74E6" w:rsidRPr="00F769CA" w:rsidRDefault="004D74E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4D74E6" w:rsidRPr="00F769CA" w:rsidRDefault="004D74E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D74E6" w:rsidRPr="00F769CA" w:rsidRDefault="004D74E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D74E6" w:rsidRPr="00F769CA" w:rsidRDefault="004D74E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4D74E6" w:rsidRPr="00F769CA" w:rsidRDefault="004D74E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D74E6" w:rsidRPr="00F769CA" w:rsidRDefault="004D74E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D74E6" w:rsidRPr="00F769CA" w:rsidRDefault="004D74E6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086B5E" w:rsidRPr="00F769CA" w:rsidTr="004D74E6">
        <w:trPr>
          <w:jc w:val="center"/>
        </w:trPr>
        <w:tc>
          <w:tcPr>
            <w:tcW w:w="786" w:type="dxa"/>
            <w:shd w:val="clear" w:color="auto" w:fill="FFFFFF" w:themeFill="background1"/>
          </w:tcPr>
          <w:p w:rsidR="00086B5E" w:rsidRPr="00F769CA" w:rsidRDefault="00086B5E" w:rsidP="00715A7B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rPr>
                <w:spacing w:val="-6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086B5E" w:rsidRDefault="00086B5E" w:rsidP="00715A7B">
            <w:pPr>
              <w:shd w:val="clear" w:color="auto" w:fill="FFFFFF" w:themeFill="background1"/>
              <w:tabs>
                <w:tab w:val="left" w:pos="274"/>
              </w:tabs>
              <w:spacing w:line="346" w:lineRule="exac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ТОВ</w:t>
            </w:r>
            <w:proofErr w:type="gramEnd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«СТЕЙК АГРО»</w:t>
            </w: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086B5E" w:rsidRDefault="00086B5E" w:rsidP="004D74E6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D3375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5-6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086B5E" w:rsidRPr="00F769CA" w:rsidTr="004D74E6">
        <w:trPr>
          <w:jc w:val="center"/>
        </w:trPr>
        <w:tc>
          <w:tcPr>
            <w:tcW w:w="786" w:type="dxa"/>
            <w:shd w:val="clear" w:color="auto" w:fill="FFFFFF" w:themeFill="background1"/>
          </w:tcPr>
          <w:p w:rsidR="00086B5E" w:rsidRPr="00F769CA" w:rsidRDefault="00086B5E" w:rsidP="00715A7B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rPr>
                <w:spacing w:val="-6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086B5E" w:rsidRDefault="00086B5E" w:rsidP="00715A7B">
            <w:pPr>
              <w:shd w:val="clear" w:color="auto" w:fill="FFFFFF" w:themeFill="background1"/>
              <w:tabs>
                <w:tab w:val="left" w:pos="274"/>
              </w:tabs>
              <w:spacing w:line="346" w:lineRule="exac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СФГ «Альта»</w:t>
            </w: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086B5E" w:rsidRDefault="00086B5E" w:rsidP="004D74E6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D3375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10-11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086B5E" w:rsidRPr="00F769CA" w:rsidTr="004D74E6">
        <w:trPr>
          <w:jc w:val="center"/>
        </w:trPr>
        <w:tc>
          <w:tcPr>
            <w:tcW w:w="786" w:type="dxa"/>
            <w:shd w:val="clear" w:color="auto" w:fill="FFFFFF" w:themeFill="background1"/>
          </w:tcPr>
          <w:p w:rsidR="00086B5E" w:rsidRPr="00F769CA" w:rsidRDefault="00086B5E" w:rsidP="00715A7B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rPr>
                <w:spacing w:val="-6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086B5E" w:rsidRDefault="00086B5E" w:rsidP="00086B5E">
            <w:pPr>
              <w:shd w:val="clear" w:color="auto" w:fill="FFFFFF" w:themeFill="background1"/>
              <w:tabs>
                <w:tab w:val="left" w:pos="274"/>
              </w:tabs>
              <w:spacing w:line="346" w:lineRule="exac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ТОВ</w:t>
            </w:r>
            <w:proofErr w:type="gramEnd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«ПЕРЕЯСЛАВ М'ЯСО»</w:t>
            </w: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086B5E" w:rsidRDefault="00086B5E" w:rsidP="004D74E6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D3375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10-11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086B5E" w:rsidRPr="00F769CA" w:rsidTr="004D74E6">
        <w:trPr>
          <w:jc w:val="center"/>
        </w:trPr>
        <w:tc>
          <w:tcPr>
            <w:tcW w:w="786" w:type="dxa"/>
            <w:shd w:val="clear" w:color="auto" w:fill="FFFFFF" w:themeFill="background1"/>
          </w:tcPr>
          <w:p w:rsidR="00086B5E" w:rsidRPr="00F769CA" w:rsidRDefault="00086B5E" w:rsidP="00715A7B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rPr>
                <w:spacing w:val="-6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086B5E" w:rsidRDefault="00086B5E" w:rsidP="00086B5E">
            <w:pPr>
              <w:shd w:val="clear" w:color="auto" w:fill="FFFFFF" w:themeFill="background1"/>
              <w:tabs>
                <w:tab w:val="left" w:pos="274"/>
              </w:tabs>
              <w:spacing w:line="346" w:lineRule="exac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СГ «ПАЙОВИК»</w:t>
            </w: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086B5E" w:rsidRDefault="00086B5E" w:rsidP="004D74E6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D3375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12-13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086B5E" w:rsidRPr="00F769CA" w:rsidTr="004D74E6">
        <w:trPr>
          <w:jc w:val="center"/>
        </w:trPr>
        <w:tc>
          <w:tcPr>
            <w:tcW w:w="786" w:type="dxa"/>
            <w:shd w:val="clear" w:color="auto" w:fill="FFFFFF" w:themeFill="background1"/>
          </w:tcPr>
          <w:p w:rsidR="00086B5E" w:rsidRPr="00F769CA" w:rsidRDefault="00086B5E" w:rsidP="00715A7B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rPr>
                <w:spacing w:val="-6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086B5E" w:rsidRDefault="00086B5E" w:rsidP="00086B5E">
            <w:pPr>
              <w:shd w:val="clear" w:color="auto" w:fill="FFFFFF" w:themeFill="background1"/>
              <w:tabs>
                <w:tab w:val="left" w:pos="274"/>
              </w:tabs>
              <w:spacing w:line="346" w:lineRule="exac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ПОА «УКРАЇНА»</w:t>
            </w: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086B5E" w:rsidRDefault="00086B5E" w:rsidP="004D74E6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D3375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16-17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086B5E" w:rsidRPr="00F769CA" w:rsidTr="004D74E6">
        <w:trPr>
          <w:jc w:val="center"/>
        </w:trPr>
        <w:tc>
          <w:tcPr>
            <w:tcW w:w="786" w:type="dxa"/>
            <w:shd w:val="clear" w:color="auto" w:fill="FFFFFF" w:themeFill="background1"/>
          </w:tcPr>
          <w:p w:rsidR="00086B5E" w:rsidRPr="00F769CA" w:rsidRDefault="00086B5E" w:rsidP="00715A7B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rPr>
                <w:spacing w:val="-6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086B5E" w:rsidRDefault="00086B5E" w:rsidP="00086B5E">
            <w:pPr>
              <w:shd w:val="clear" w:color="auto" w:fill="FFFFFF" w:themeFill="background1"/>
              <w:tabs>
                <w:tab w:val="left" w:pos="274"/>
              </w:tabs>
              <w:spacing w:line="346" w:lineRule="exac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Норкова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ферма «</w:t>
            </w:r>
            <w:proofErr w:type="gram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ІКІНГ»</w:t>
            </w:r>
          </w:p>
          <w:p w:rsidR="00086B5E" w:rsidRDefault="00086B5E" w:rsidP="00086B5E">
            <w:pPr>
              <w:shd w:val="clear" w:color="auto" w:fill="FFFFFF" w:themeFill="background1"/>
              <w:tabs>
                <w:tab w:val="left" w:pos="274"/>
              </w:tabs>
              <w:spacing w:line="346" w:lineRule="exac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086B5E" w:rsidRDefault="00086B5E" w:rsidP="004D74E6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D3375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19-20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086B5E" w:rsidRPr="00F769CA" w:rsidTr="004D74E6">
        <w:trPr>
          <w:jc w:val="center"/>
        </w:trPr>
        <w:tc>
          <w:tcPr>
            <w:tcW w:w="786" w:type="dxa"/>
            <w:shd w:val="clear" w:color="auto" w:fill="FFFFFF" w:themeFill="background1"/>
          </w:tcPr>
          <w:p w:rsidR="00086B5E" w:rsidRPr="00F769CA" w:rsidRDefault="00086B5E" w:rsidP="00715A7B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rPr>
                <w:spacing w:val="-6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086B5E" w:rsidRDefault="00086B5E" w:rsidP="00086B5E">
            <w:pPr>
              <w:shd w:val="clear" w:color="auto" w:fill="FFFFFF" w:themeFill="background1"/>
              <w:tabs>
                <w:tab w:val="left" w:pos="274"/>
              </w:tabs>
              <w:spacing w:line="346" w:lineRule="exac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Переяслав-Хмельницький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звіреплемгосп</w:t>
            </w:r>
            <w:proofErr w:type="spellEnd"/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086B5E" w:rsidRDefault="00086B5E" w:rsidP="004D74E6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D3375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26-27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086B5E" w:rsidRPr="00F769CA" w:rsidTr="004D74E6">
        <w:trPr>
          <w:jc w:val="center"/>
        </w:trPr>
        <w:tc>
          <w:tcPr>
            <w:tcW w:w="786" w:type="dxa"/>
            <w:shd w:val="clear" w:color="auto" w:fill="FFFFFF" w:themeFill="background1"/>
          </w:tcPr>
          <w:p w:rsidR="00086B5E" w:rsidRPr="00F769CA" w:rsidRDefault="00086B5E" w:rsidP="00715A7B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rPr>
                <w:spacing w:val="-6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086B5E" w:rsidRDefault="00086B5E" w:rsidP="00086B5E">
            <w:pPr>
              <w:shd w:val="clear" w:color="auto" w:fill="FFFFFF" w:themeFill="background1"/>
              <w:tabs>
                <w:tab w:val="left" w:pos="274"/>
              </w:tabs>
              <w:spacing w:line="346" w:lineRule="exac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ТОВ</w:t>
            </w:r>
            <w:proofErr w:type="gramEnd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Переяслав-Хмельницький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комбікормовий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завод»</w:t>
            </w: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086B5E" w:rsidRDefault="00086B5E" w:rsidP="004D74E6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D3375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26-27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086B5E" w:rsidRPr="00F769CA" w:rsidTr="004D74E6">
        <w:trPr>
          <w:jc w:val="center"/>
        </w:trPr>
        <w:tc>
          <w:tcPr>
            <w:tcW w:w="786" w:type="dxa"/>
            <w:shd w:val="clear" w:color="auto" w:fill="FFFFFF" w:themeFill="background1"/>
          </w:tcPr>
          <w:p w:rsidR="00086B5E" w:rsidRPr="00F769CA" w:rsidRDefault="00086B5E" w:rsidP="00715A7B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rPr>
                <w:spacing w:val="-6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086B5E" w:rsidRDefault="00086B5E" w:rsidP="00086B5E">
            <w:pPr>
              <w:shd w:val="clear" w:color="auto" w:fill="FFFFFF" w:themeFill="background1"/>
              <w:tabs>
                <w:tab w:val="left" w:pos="274"/>
              </w:tabs>
              <w:spacing w:line="346" w:lineRule="exac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ПП «АНТАРЕС»</w:t>
            </w: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086B5E" w:rsidRDefault="00086B5E" w:rsidP="004D74E6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D3375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30-31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086B5E" w:rsidRPr="00F769CA" w:rsidTr="004D74E6">
        <w:trPr>
          <w:jc w:val="center"/>
        </w:trPr>
        <w:tc>
          <w:tcPr>
            <w:tcW w:w="786" w:type="dxa"/>
            <w:shd w:val="clear" w:color="auto" w:fill="FFFFFF" w:themeFill="background1"/>
          </w:tcPr>
          <w:p w:rsidR="00086B5E" w:rsidRPr="00F769CA" w:rsidRDefault="00086B5E" w:rsidP="00715A7B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rPr>
                <w:spacing w:val="-6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086B5E" w:rsidRDefault="00086B5E" w:rsidP="00086B5E">
            <w:pPr>
              <w:shd w:val="clear" w:color="auto" w:fill="FFFFFF" w:themeFill="background1"/>
              <w:tabs>
                <w:tab w:val="left" w:pos="274"/>
              </w:tabs>
              <w:spacing w:line="346" w:lineRule="exac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СПП «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Київська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РУСЬ»</w:t>
            </w:r>
          </w:p>
        </w:tc>
        <w:tc>
          <w:tcPr>
            <w:tcW w:w="768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FFFFFF" w:themeFill="background1"/>
            <w:vAlign w:val="center"/>
          </w:tcPr>
          <w:p w:rsidR="00086B5E" w:rsidRDefault="00086B5E" w:rsidP="004D74E6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D3375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30-31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086B5E" w:rsidRPr="00F769CA" w:rsidRDefault="00086B5E" w:rsidP="00715A7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</w:tbl>
    <w:p w:rsidR="008E79A4" w:rsidRPr="00F769CA" w:rsidRDefault="008E79A4" w:rsidP="00DC464A">
      <w:pPr>
        <w:shd w:val="clear" w:color="auto" w:fill="FFFFFF" w:themeFill="background1"/>
      </w:pPr>
    </w:p>
    <w:p w:rsidR="00EE6466" w:rsidRDefault="008E79A4" w:rsidP="00EE6466">
      <w:pPr>
        <w:shd w:val="clear" w:color="auto" w:fill="FFFFFF" w:themeFill="background1"/>
        <w:spacing w:after="0" w:line="240" w:lineRule="auto"/>
        <w:ind w:left="1276" w:hanging="1276"/>
        <w:rPr>
          <w:rFonts w:ascii="Times New Roman" w:hAnsi="Times New Roman" w:cs="Times New Roman"/>
          <w:sz w:val="28"/>
          <w:szCs w:val="28"/>
        </w:rPr>
      </w:pPr>
      <w:r w:rsidRPr="003F175A">
        <w:rPr>
          <w:rFonts w:ascii="Times New Roman" w:hAnsi="Times New Roman" w:cs="Times New Roman"/>
          <w:b/>
          <w:i/>
          <w:sz w:val="28"/>
          <w:szCs w:val="28"/>
        </w:rPr>
        <w:t>Примітка:</w:t>
      </w:r>
      <w:r w:rsidRPr="00712F7E">
        <w:rPr>
          <w:rFonts w:ascii="Times New Roman" w:hAnsi="Times New Roman" w:cs="Times New Roman"/>
          <w:sz w:val="28"/>
          <w:szCs w:val="28"/>
        </w:rPr>
        <w:t xml:space="preserve"> </w:t>
      </w:r>
      <w:r w:rsidR="00712F7E" w:rsidRPr="00712F7E">
        <w:rPr>
          <w:rFonts w:ascii="Times New Roman" w:hAnsi="Times New Roman" w:cs="Times New Roman"/>
          <w:sz w:val="28"/>
          <w:szCs w:val="28"/>
        </w:rPr>
        <w:t xml:space="preserve">липень, серпень – резервний час для здійснення перевірок </w:t>
      </w:r>
      <w:r w:rsidR="00F54AE2" w:rsidRPr="00F54AE2">
        <w:rPr>
          <w:rFonts w:ascii="Times New Roman" w:hAnsi="Times New Roman" w:cs="Times New Roman"/>
          <w:sz w:val="28"/>
          <w:szCs w:val="28"/>
        </w:rPr>
        <w:t>виконавчих комітетів міських, сільських та селищної рад, підприємств, установ</w:t>
      </w:r>
      <w:r w:rsidR="00712F7E" w:rsidRPr="00712F7E">
        <w:rPr>
          <w:rFonts w:ascii="Times New Roman" w:hAnsi="Times New Roman" w:cs="Times New Roman"/>
          <w:sz w:val="28"/>
          <w:szCs w:val="28"/>
        </w:rPr>
        <w:t>;</w:t>
      </w:r>
      <w:bookmarkStart w:id="0" w:name="_GoBack"/>
      <w:bookmarkEnd w:id="0"/>
    </w:p>
    <w:p w:rsidR="00EE6466" w:rsidRDefault="008E79A4" w:rsidP="00EE6466">
      <w:pPr>
        <w:shd w:val="clear" w:color="auto" w:fill="FFFFFF" w:themeFill="background1"/>
        <w:spacing w:after="0" w:line="240" w:lineRule="auto"/>
        <w:ind w:left="1276" w:hanging="1276"/>
        <w:rPr>
          <w:rFonts w:ascii="Times New Roman" w:hAnsi="Times New Roman" w:cs="Times New Roman"/>
          <w:sz w:val="28"/>
          <w:szCs w:val="28"/>
        </w:rPr>
      </w:pPr>
      <w:r w:rsidRPr="00712F7E">
        <w:rPr>
          <w:rFonts w:ascii="Times New Roman" w:hAnsi="Times New Roman" w:cs="Times New Roman"/>
          <w:sz w:val="28"/>
          <w:szCs w:val="28"/>
        </w:rPr>
        <w:t>при необхідності – за рішенням військового комісар</w:t>
      </w:r>
      <w:r w:rsidR="00EE6466">
        <w:rPr>
          <w:rFonts w:ascii="Times New Roman" w:hAnsi="Times New Roman" w:cs="Times New Roman"/>
          <w:sz w:val="28"/>
          <w:szCs w:val="28"/>
        </w:rPr>
        <w:t>а.</w:t>
      </w:r>
    </w:p>
    <w:p w:rsidR="00EE6466" w:rsidRDefault="00EE6466" w:rsidP="00EE6466">
      <w:pPr>
        <w:shd w:val="clear" w:color="auto" w:fill="FFFFFF" w:themeFill="background1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57A9D" w:rsidRPr="008D3BEC" w:rsidRDefault="008D3BEC" w:rsidP="00EE6466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6466">
        <w:rPr>
          <w:rFonts w:ascii="Times New Roman" w:hAnsi="Times New Roman" w:cs="Times New Roman"/>
          <w:b/>
          <w:sz w:val="28"/>
          <w:szCs w:val="28"/>
        </w:rPr>
        <w:t>Керуюча справами виконкому</w:t>
      </w:r>
      <w:r w:rsidRPr="008D3BE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="000D3375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EE64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3375">
        <w:rPr>
          <w:rFonts w:ascii="Times New Roman" w:hAnsi="Times New Roman" w:cs="Times New Roman"/>
          <w:b/>
          <w:sz w:val="28"/>
          <w:szCs w:val="28"/>
        </w:rPr>
        <w:t>Т.ГИЧ</w:t>
      </w:r>
    </w:p>
    <w:sectPr w:rsidR="00057A9D" w:rsidRPr="008D3BEC" w:rsidSect="00CE48BF">
      <w:pgSz w:w="16838" w:h="11906" w:orient="landscape"/>
      <w:pgMar w:top="567" w:right="850" w:bottom="426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673BD"/>
    <w:multiLevelType w:val="hybridMultilevel"/>
    <w:tmpl w:val="E7706ED4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0C95085"/>
    <w:multiLevelType w:val="hybridMultilevel"/>
    <w:tmpl w:val="E7706ED4"/>
    <w:lvl w:ilvl="0" w:tplc="0422000F">
      <w:start w:val="1"/>
      <w:numFmt w:val="decimal"/>
      <w:lvlText w:val="%1."/>
      <w:lvlJc w:val="left"/>
      <w:pPr>
        <w:ind w:left="675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04267"/>
    <w:rsid w:val="0002621E"/>
    <w:rsid w:val="00036500"/>
    <w:rsid w:val="00057A9D"/>
    <w:rsid w:val="00086B5E"/>
    <w:rsid w:val="000D3375"/>
    <w:rsid w:val="000E3F73"/>
    <w:rsid w:val="00115BF6"/>
    <w:rsid w:val="001453BB"/>
    <w:rsid w:val="0019525F"/>
    <w:rsid w:val="001A7604"/>
    <w:rsid w:val="001F3F18"/>
    <w:rsid w:val="00215C06"/>
    <w:rsid w:val="00243A46"/>
    <w:rsid w:val="00261FB6"/>
    <w:rsid w:val="00273E72"/>
    <w:rsid w:val="002C3F63"/>
    <w:rsid w:val="002C7AB2"/>
    <w:rsid w:val="003D2FBD"/>
    <w:rsid w:val="003D5EBD"/>
    <w:rsid w:val="003F175A"/>
    <w:rsid w:val="00404D82"/>
    <w:rsid w:val="00432F5F"/>
    <w:rsid w:val="00433F60"/>
    <w:rsid w:val="004B4F0F"/>
    <w:rsid w:val="004D74E6"/>
    <w:rsid w:val="004E7CF3"/>
    <w:rsid w:val="0059786D"/>
    <w:rsid w:val="005A57CF"/>
    <w:rsid w:val="00611BA0"/>
    <w:rsid w:val="0063575F"/>
    <w:rsid w:val="006A5AF8"/>
    <w:rsid w:val="00712F7E"/>
    <w:rsid w:val="00715A7B"/>
    <w:rsid w:val="007637C4"/>
    <w:rsid w:val="00767115"/>
    <w:rsid w:val="007724DA"/>
    <w:rsid w:val="007802A9"/>
    <w:rsid w:val="00810C1A"/>
    <w:rsid w:val="008807B7"/>
    <w:rsid w:val="0088133A"/>
    <w:rsid w:val="008A0B36"/>
    <w:rsid w:val="008B2DEA"/>
    <w:rsid w:val="008D3BEC"/>
    <w:rsid w:val="008E79A4"/>
    <w:rsid w:val="00900C09"/>
    <w:rsid w:val="00961DD5"/>
    <w:rsid w:val="009E746B"/>
    <w:rsid w:val="00A231AF"/>
    <w:rsid w:val="00A5431A"/>
    <w:rsid w:val="00A65F73"/>
    <w:rsid w:val="00A75B16"/>
    <w:rsid w:val="00B04267"/>
    <w:rsid w:val="00C307B2"/>
    <w:rsid w:val="00C557D4"/>
    <w:rsid w:val="00C6632B"/>
    <w:rsid w:val="00C85354"/>
    <w:rsid w:val="00CE48BF"/>
    <w:rsid w:val="00D126CC"/>
    <w:rsid w:val="00D56A88"/>
    <w:rsid w:val="00D652D2"/>
    <w:rsid w:val="00DB32A6"/>
    <w:rsid w:val="00DC464A"/>
    <w:rsid w:val="00DF6D23"/>
    <w:rsid w:val="00E052F3"/>
    <w:rsid w:val="00E8115D"/>
    <w:rsid w:val="00EA1821"/>
    <w:rsid w:val="00EE6466"/>
    <w:rsid w:val="00EF77AA"/>
    <w:rsid w:val="00F00568"/>
    <w:rsid w:val="00F54AE2"/>
    <w:rsid w:val="00F769CA"/>
    <w:rsid w:val="00F90B1A"/>
    <w:rsid w:val="00FC28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33A"/>
  </w:style>
  <w:style w:type="paragraph" w:styleId="2">
    <w:name w:val="heading 2"/>
    <w:basedOn w:val="a"/>
    <w:next w:val="a"/>
    <w:link w:val="20"/>
    <w:qFormat/>
    <w:rsid w:val="00CE48BF"/>
    <w:pPr>
      <w:keepNext/>
      <w:framePr w:hSpace="180" w:wrap="auto" w:vAnchor="text" w:hAnchor="text" w:y="1"/>
      <w:spacing w:after="0" w:line="240" w:lineRule="auto"/>
      <w:outlineLvl w:val="1"/>
    </w:pPr>
    <w:rPr>
      <w:rFonts w:ascii="Times New Roman" w:eastAsia="Times New Roman" w:hAnsi="Times New Roman" w:cs="Times New Roman"/>
      <w:color w:val="FF00FF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E48BF"/>
    <w:pPr>
      <w:keepNext/>
      <w:framePr w:hSpace="180" w:wrap="auto" w:vAnchor="text" w:hAnchor="text" w:y="1"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color w:val="FF00FF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E48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E48B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E48BF"/>
    <w:rPr>
      <w:rFonts w:ascii="Times New Roman" w:eastAsia="Times New Roman" w:hAnsi="Times New Roman" w:cs="Times New Roman"/>
      <w:color w:val="FF00FF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E48BF"/>
    <w:rPr>
      <w:rFonts w:ascii="Times New Roman" w:eastAsia="Times New Roman" w:hAnsi="Times New Roman" w:cs="Times New Roman"/>
      <w:color w:val="FF00FF"/>
      <w:sz w:val="28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F54A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54A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54A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1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</dc:creator>
  <cp:lastModifiedBy>Юлечка</cp:lastModifiedBy>
  <cp:revision>2</cp:revision>
  <cp:lastPrinted>2021-01-12T08:35:00Z</cp:lastPrinted>
  <dcterms:created xsi:type="dcterms:W3CDTF">2021-01-12T17:38:00Z</dcterms:created>
  <dcterms:modified xsi:type="dcterms:W3CDTF">2021-01-12T17:38:00Z</dcterms:modified>
</cp:coreProperties>
</file>