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C4B" w:rsidRDefault="00CA7C4B" w:rsidP="00CA7C4B"/>
    <w:p w:rsidR="00CA7C4B" w:rsidRDefault="00CA7C4B" w:rsidP="00CA7C4B">
      <w:r>
        <w:t>Додаток до рішення виконкому Переяслав-Хмельницької міської ради від</w:t>
      </w:r>
      <w:r w:rsidR="00685D62">
        <w:t xml:space="preserve">  27.09.2016  № 335-18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3511"/>
        <w:gridCol w:w="6596"/>
      </w:tblGrid>
      <w:tr w:rsidR="00CA7C4B" w:rsidRPr="00A32E78" w:rsidTr="00D12492">
        <w:trPr>
          <w:trHeight w:val="85"/>
        </w:trPr>
        <w:tc>
          <w:tcPr>
            <w:tcW w:w="106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7C4B" w:rsidRDefault="00CA7C4B" w:rsidP="00D12492">
            <w:pPr>
              <w:jc w:val="center"/>
              <w:rPr>
                <w:b/>
                <w:sz w:val="20"/>
                <w:szCs w:val="20"/>
              </w:rPr>
            </w:pPr>
          </w:p>
          <w:p w:rsidR="00CA7C4B" w:rsidRPr="00A32E78" w:rsidRDefault="00CA7C4B" w:rsidP="00030029">
            <w:pPr>
              <w:jc w:val="center"/>
              <w:rPr>
                <w:b/>
                <w:sz w:val="20"/>
                <w:szCs w:val="20"/>
              </w:rPr>
            </w:pPr>
            <w:r w:rsidRPr="00A32E78">
              <w:rPr>
                <w:b/>
                <w:sz w:val="20"/>
                <w:szCs w:val="20"/>
              </w:rPr>
              <w:t>ІНФОРМАЦІЙНА КАРТКА</w:t>
            </w:r>
            <w:r w:rsidR="009F3EA0">
              <w:rPr>
                <w:b/>
                <w:sz w:val="20"/>
                <w:szCs w:val="20"/>
              </w:rPr>
              <w:t xml:space="preserve"> № 1.</w:t>
            </w:r>
            <w:r w:rsidR="00AA7CC7">
              <w:rPr>
                <w:b/>
                <w:sz w:val="20"/>
                <w:szCs w:val="20"/>
              </w:rPr>
              <w:t>9</w:t>
            </w:r>
            <w:r w:rsidR="00030029">
              <w:rPr>
                <w:b/>
                <w:sz w:val="20"/>
                <w:szCs w:val="20"/>
              </w:rPr>
              <w:t>.</w:t>
            </w:r>
          </w:p>
        </w:tc>
      </w:tr>
      <w:tr w:rsidR="00CA7C4B" w:rsidRPr="00A32E78" w:rsidTr="00D12492">
        <w:tc>
          <w:tcPr>
            <w:tcW w:w="106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BAA" w:rsidRPr="004A0BAA" w:rsidRDefault="00EB7478" w:rsidP="00D12492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  <w:u w:val="single"/>
              </w:rPr>
            </w:pPr>
            <w:r w:rsidRPr="004A0BAA">
              <w:rPr>
                <w:b/>
                <w:bCs/>
                <w:iCs/>
                <w:color w:val="000000"/>
                <w:sz w:val="22"/>
                <w:szCs w:val="22"/>
                <w:u w:val="single"/>
              </w:rPr>
              <w:t xml:space="preserve">Надання дозволу на </w:t>
            </w:r>
            <w:r w:rsidR="00A535A2" w:rsidRPr="004A0BAA">
              <w:rPr>
                <w:b/>
                <w:bCs/>
                <w:iCs/>
                <w:color w:val="000000"/>
                <w:sz w:val="22"/>
                <w:szCs w:val="22"/>
                <w:u w:val="single"/>
              </w:rPr>
              <w:t xml:space="preserve"> розташування об</w:t>
            </w:r>
            <w:r w:rsidR="00905800" w:rsidRPr="004A0BAA">
              <w:rPr>
                <w:b/>
                <w:bCs/>
                <w:iCs/>
                <w:color w:val="000000"/>
                <w:sz w:val="22"/>
                <w:szCs w:val="22"/>
                <w:u w:val="single"/>
              </w:rPr>
              <w:t>’</w:t>
            </w:r>
            <w:r w:rsidR="00A535A2" w:rsidRPr="004A0BAA">
              <w:rPr>
                <w:b/>
                <w:bCs/>
                <w:iCs/>
                <w:color w:val="000000"/>
                <w:sz w:val="22"/>
                <w:szCs w:val="22"/>
                <w:u w:val="single"/>
              </w:rPr>
              <w:t>єкт</w:t>
            </w:r>
            <w:r w:rsidR="00905800" w:rsidRPr="004A0BAA">
              <w:rPr>
                <w:b/>
                <w:bCs/>
                <w:iCs/>
                <w:color w:val="000000"/>
                <w:sz w:val="22"/>
                <w:szCs w:val="22"/>
                <w:u w:val="single"/>
              </w:rPr>
              <w:t>а</w:t>
            </w:r>
            <w:r w:rsidR="00A535A2" w:rsidRPr="004A0BAA">
              <w:rPr>
                <w:b/>
                <w:bCs/>
                <w:iCs/>
                <w:color w:val="000000"/>
                <w:sz w:val="22"/>
                <w:szCs w:val="22"/>
                <w:u w:val="single"/>
              </w:rPr>
              <w:t xml:space="preserve"> зовнішньої реклами, </w:t>
            </w:r>
          </w:p>
          <w:p w:rsidR="00CA7C4B" w:rsidRPr="004A0BAA" w:rsidRDefault="00A535A2" w:rsidP="00D12492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  <w:u w:val="single"/>
              </w:rPr>
            </w:pPr>
            <w:r w:rsidRPr="004A0BAA">
              <w:rPr>
                <w:b/>
                <w:bCs/>
                <w:iCs/>
                <w:color w:val="000000"/>
                <w:sz w:val="22"/>
                <w:szCs w:val="22"/>
                <w:u w:val="single"/>
              </w:rPr>
              <w:t xml:space="preserve">продовження </w:t>
            </w:r>
            <w:r w:rsidR="00EB7478" w:rsidRPr="004A0BAA">
              <w:rPr>
                <w:b/>
                <w:bCs/>
                <w:iCs/>
                <w:color w:val="000000"/>
                <w:sz w:val="22"/>
                <w:szCs w:val="22"/>
                <w:u w:val="single"/>
              </w:rPr>
              <w:t xml:space="preserve">дії </w:t>
            </w:r>
            <w:r w:rsidR="00AA7CC7" w:rsidRPr="004A0BAA">
              <w:rPr>
                <w:b/>
                <w:bCs/>
                <w:iCs/>
                <w:color w:val="000000"/>
                <w:sz w:val="22"/>
                <w:szCs w:val="22"/>
                <w:u w:val="single"/>
              </w:rPr>
              <w:t xml:space="preserve">(переоформлення) </w:t>
            </w:r>
            <w:r w:rsidR="00EB7478" w:rsidRPr="004A0BAA">
              <w:rPr>
                <w:b/>
                <w:bCs/>
                <w:iCs/>
                <w:color w:val="000000"/>
                <w:sz w:val="22"/>
                <w:szCs w:val="22"/>
                <w:u w:val="single"/>
              </w:rPr>
              <w:t>дозволу розміщення об’єкт</w:t>
            </w:r>
            <w:r w:rsidR="00905800" w:rsidRPr="004A0BAA">
              <w:rPr>
                <w:b/>
                <w:bCs/>
                <w:iCs/>
                <w:color w:val="000000"/>
                <w:sz w:val="22"/>
                <w:szCs w:val="22"/>
                <w:u w:val="single"/>
              </w:rPr>
              <w:t>а</w:t>
            </w:r>
            <w:r w:rsidR="00EB7478" w:rsidRPr="004A0BAA">
              <w:rPr>
                <w:b/>
                <w:bCs/>
                <w:iCs/>
                <w:color w:val="000000"/>
                <w:sz w:val="22"/>
                <w:szCs w:val="22"/>
                <w:u w:val="single"/>
              </w:rPr>
              <w:t xml:space="preserve"> зовнішньої реклами</w:t>
            </w:r>
          </w:p>
          <w:p w:rsidR="00CA7C4B" w:rsidRPr="00372854" w:rsidRDefault="00CA7C4B" w:rsidP="00D12492">
            <w:pPr>
              <w:shd w:val="clear" w:color="auto" w:fill="FFFFFF"/>
              <w:jc w:val="center"/>
              <w:rPr>
                <w:rFonts w:ascii="Arial" w:hAnsi="Arial" w:cs="Arial"/>
                <w:i/>
                <w:iCs/>
                <w:color w:val="4A4A4A"/>
                <w:sz w:val="16"/>
                <w:szCs w:val="16"/>
              </w:rPr>
            </w:pPr>
            <w:r w:rsidRPr="00A532D4">
              <w:rPr>
                <w:sz w:val="16"/>
                <w:szCs w:val="16"/>
              </w:rPr>
              <w:t>(назва адміністративної послуги)</w:t>
            </w:r>
          </w:p>
        </w:tc>
      </w:tr>
      <w:tr w:rsidR="00CA7C4B" w:rsidRPr="00A32E78" w:rsidTr="00D12492">
        <w:tc>
          <w:tcPr>
            <w:tcW w:w="106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0BAA" w:rsidRDefault="00CA7C4B" w:rsidP="00D12492">
            <w:pPr>
              <w:tabs>
                <w:tab w:val="left" w:pos="1598"/>
              </w:tabs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Відділ містобудування, архітектури та використання земель </w:t>
            </w:r>
          </w:p>
          <w:p w:rsidR="00CA7C4B" w:rsidRPr="00A32E78" w:rsidRDefault="00CA7C4B" w:rsidP="00D12492">
            <w:pPr>
              <w:tabs>
                <w:tab w:val="left" w:pos="1598"/>
              </w:tabs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виконкому Переяслав-Хмельницької міської ради Київської області</w:t>
            </w:r>
          </w:p>
          <w:p w:rsidR="00CA7C4B" w:rsidRDefault="00CA7C4B" w:rsidP="00D12492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72854">
              <w:rPr>
                <w:sz w:val="16"/>
                <w:szCs w:val="16"/>
              </w:rPr>
              <w:t xml:space="preserve"> (найменування суб’єкта надання адміністративної послуги)</w:t>
            </w:r>
          </w:p>
          <w:p w:rsidR="00CA7C4B" w:rsidRPr="00372854" w:rsidRDefault="00CA7C4B" w:rsidP="00D12492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</w:p>
        </w:tc>
      </w:tr>
      <w:tr w:rsidR="00CA7C4B" w:rsidRPr="00A32E78" w:rsidTr="00D12492">
        <w:tc>
          <w:tcPr>
            <w:tcW w:w="1067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CA7C4B" w:rsidRPr="004A0BAA" w:rsidRDefault="00CA7C4B" w:rsidP="00D43490">
            <w:pPr>
              <w:tabs>
                <w:tab w:val="left" w:pos="714"/>
                <w:tab w:val="center" w:pos="4535"/>
                <w:tab w:val="right" w:pos="9071"/>
              </w:tabs>
              <w:jc w:val="center"/>
              <w:rPr>
                <w:b/>
                <w:sz w:val="22"/>
                <w:szCs w:val="22"/>
              </w:rPr>
            </w:pPr>
            <w:r w:rsidRPr="004A0BAA">
              <w:rPr>
                <w:b/>
                <w:sz w:val="22"/>
                <w:szCs w:val="22"/>
              </w:rPr>
              <w:t>Інформація про центр надання адміністративн</w:t>
            </w:r>
            <w:r w:rsidR="00D43490">
              <w:rPr>
                <w:b/>
                <w:sz w:val="22"/>
                <w:szCs w:val="22"/>
              </w:rPr>
              <w:t>их</w:t>
            </w:r>
            <w:r w:rsidRPr="004A0BAA">
              <w:rPr>
                <w:b/>
                <w:sz w:val="22"/>
                <w:szCs w:val="22"/>
              </w:rPr>
              <w:t xml:space="preserve"> послуг</w:t>
            </w:r>
          </w:p>
        </w:tc>
      </w:tr>
      <w:tr w:rsidR="00CA7C4B" w:rsidRPr="00A32E78" w:rsidTr="004A0BAA">
        <w:trPr>
          <w:trHeight w:val="95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4B" w:rsidRPr="004A0BAA" w:rsidRDefault="00CA7C4B" w:rsidP="00D43490">
            <w:pPr>
              <w:rPr>
                <w:sz w:val="22"/>
                <w:szCs w:val="22"/>
              </w:rPr>
            </w:pPr>
            <w:r w:rsidRPr="004A0BAA">
              <w:rPr>
                <w:sz w:val="22"/>
                <w:szCs w:val="22"/>
              </w:rPr>
              <w:t xml:space="preserve">Найменування </w:t>
            </w:r>
            <w:r w:rsidR="00D43490">
              <w:rPr>
                <w:sz w:val="22"/>
                <w:szCs w:val="22"/>
              </w:rPr>
              <w:t>ЦНАП</w:t>
            </w:r>
            <w:r w:rsidRPr="004A0BAA">
              <w:rPr>
                <w:sz w:val="22"/>
                <w:szCs w:val="22"/>
              </w:rPr>
              <w:t>, в якому здійснюється обслуговування суб’єкта звернення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4B" w:rsidRPr="004A0BAA" w:rsidRDefault="00CA7C4B" w:rsidP="00D12492">
            <w:pPr>
              <w:rPr>
                <w:sz w:val="22"/>
                <w:szCs w:val="22"/>
              </w:rPr>
            </w:pPr>
            <w:r w:rsidRPr="004A0BAA">
              <w:rPr>
                <w:sz w:val="22"/>
                <w:szCs w:val="22"/>
              </w:rPr>
              <w:t>Центр надання адміністративних послуг виконавчого комітету Переяслав-Хмельницької міської ради</w:t>
            </w:r>
          </w:p>
        </w:tc>
      </w:tr>
      <w:tr w:rsidR="00CA7C4B" w:rsidRPr="00A32E78" w:rsidTr="004A0BAA">
        <w:trPr>
          <w:trHeight w:val="9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4B" w:rsidRPr="004A0BAA" w:rsidRDefault="00CA7C4B" w:rsidP="00D12492">
            <w:pPr>
              <w:jc w:val="center"/>
              <w:rPr>
                <w:b/>
                <w:bCs/>
                <w:sz w:val="22"/>
                <w:szCs w:val="22"/>
              </w:rPr>
            </w:pPr>
            <w:r w:rsidRPr="004A0BAA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4B" w:rsidRPr="004A0BAA" w:rsidRDefault="00CA7C4B" w:rsidP="00D12492">
            <w:pPr>
              <w:rPr>
                <w:sz w:val="22"/>
                <w:szCs w:val="22"/>
              </w:rPr>
            </w:pPr>
            <w:r w:rsidRPr="004A0BAA">
              <w:rPr>
                <w:sz w:val="22"/>
                <w:szCs w:val="22"/>
              </w:rPr>
              <w:t>Місцезнаходження центру надання адміністративних послуг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4B" w:rsidRPr="004A0BAA" w:rsidRDefault="00CA7C4B" w:rsidP="00D12492">
            <w:pPr>
              <w:jc w:val="both"/>
              <w:rPr>
                <w:sz w:val="22"/>
                <w:szCs w:val="22"/>
              </w:rPr>
            </w:pPr>
            <w:r w:rsidRPr="004A0BAA">
              <w:rPr>
                <w:sz w:val="22"/>
                <w:szCs w:val="22"/>
              </w:rPr>
              <w:t xml:space="preserve">08400, Україна, Київська обл., м. Переяслав-Хмельницький, вул. </w:t>
            </w:r>
            <w:proofErr w:type="spellStart"/>
            <w:r w:rsidRPr="004A0BAA">
              <w:rPr>
                <w:sz w:val="22"/>
                <w:szCs w:val="22"/>
              </w:rPr>
              <w:t>Б.Хмельницького</w:t>
            </w:r>
            <w:proofErr w:type="spellEnd"/>
            <w:r w:rsidRPr="004A0BAA">
              <w:rPr>
                <w:sz w:val="22"/>
                <w:szCs w:val="22"/>
              </w:rPr>
              <w:t>, 27/25</w:t>
            </w:r>
          </w:p>
        </w:tc>
      </w:tr>
      <w:tr w:rsidR="00CA7C4B" w:rsidRPr="00A32E78" w:rsidTr="004A0BAA">
        <w:trPr>
          <w:trHeight w:val="24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4B" w:rsidRPr="004A0BAA" w:rsidRDefault="00CA7C4B" w:rsidP="00D12492">
            <w:pPr>
              <w:jc w:val="center"/>
              <w:rPr>
                <w:b/>
                <w:bCs/>
                <w:sz w:val="22"/>
                <w:szCs w:val="22"/>
              </w:rPr>
            </w:pPr>
            <w:r w:rsidRPr="004A0BAA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4B" w:rsidRPr="004A0BAA" w:rsidRDefault="00CA7C4B" w:rsidP="00D43490">
            <w:pPr>
              <w:rPr>
                <w:sz w:val="22"/>
                <w:szCs w:val="22"/>
              </w:rPr>
            </w:pPr>
            <w:r w:rsidRPr="004A0BAA">
              <w:rPr>
                <w:sz w:val="22"/>
                <w:szCs w:val="22"/>
              </w:rPr>
              <w:t xml:space="preserve">Інформація щодо режиму роботи </w:t>
            </w:r>
            <w:r w:rsidR="00D43490">
              <w:rPr>
                <w:sz w:val="22"/>
                <w:szCs w:val="22"/>
              </w:rPr>
              <w:t>ЦНАП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4B" w:rsidRPr="004A0BAA" w:rsidRDefault="00CA7C4B" w:rsidP="00D12492">
            <w:pPr>
              <w:jc w:val="both"/>
              <w:rPr>
                <w:sz w:val="22"/>
                <w:szCs w:val="22"/>
              </w:rPr>
            </w:pPr>
            <w:r w:rsidRPr="004A0BAA">
              <w:rPr>
                <w:sz w:val="22"/>
                <w:szCs w:val="22"/>
              </w:rPr>
              <w:t xml:space="preserve">Пн, Ср., Чт., Пт.: з 9.00 до 16.00; Вт. до 20.00; </w:t>
            </w:r>
          </w:p>
          <w:p w:rsidR="00CA7C4B" w:rsidRPr="004A0BAA" w:rsidRDefault="00CA7C4B" w:rsidP="00D12492">
            <w:pPr>
              <w:jc w:val="both"/>
              <w:rPr>
                <w:sz w:val="22"/>
                <w:szCs w:val="22"/>
              </w:rPr>
            </w:pPr>
            <w:r w:rsidRPr="004A0BAA">
              <w:rPr>
                <w:sz w:val="22"/>
                <w:szCs w:val="22"/>
              </w:rPr>
              <w:t xml:space="preserve">Вихідний: </w:t>
            </w:r>
            <w:proofErr w:type="spellStart"/>
            <w:r w:rsidRPr="004A0BAA">
              <w:rPr>
                <w:sz w:val="22"/>
                <w:szCs w:val="22"/>
              </w:rPr>
              <w:t>Сб.,Нд</w:t>
            </w:r>
            <w:proofErr w:type="spellEnd"/>
            <w:r w:rsidRPr="004A0BAA">
              <w:rPr>
                <w:sz w:val="22"/>
                <w:szCs w:val="22"/>
              </w:rPr>
              <w:t>.</w:t>
            </w:r>
          </w:p>
        </w:tc>
      </w:tr>
      <w:tr w:rsidR="00CA7C4B" w:rsidRPr="00A32E78" w:rsidTr="004A0BAA">
        <w:trPr>
          <w:trHeight w:val="29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4B" w:rsidRPr="004A0BAA" w:rsidRDefault="00CA7C4B" w:rsidP="00D12492">
            <w:pPr>
              <w:jc w:val="center"/>
              <w:rPr>
                <w:b/>
                <w:bCs/>
                <w:sz w:val="22"/>
                <w:szCs w:val="22"/>
              </w:rPr>
            </w:pPr>
            <w:r w:rsidRPr="004A0BAA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4B" w:rsidRPr="004A0BAA" w:rsidRDefault="00CA7C4B" w:rsidP="00D43490">
            <w:pPr>
              <w:rPr>
                <w:sz w:val="22"/>
                <w:szCs w:val="22"/>
              </w:rPr>
            </w:pPr>
            <w:r w:rsidRPr="004A0BAA">
              <w:rPr>
                <w:sz w:val="22"/>
                <w:szCs w:val="22"/>
              </w:rPr>
              <w:t xml:space="preserve">Телефон/факс (довідки), адреса </w:t>
            </w:r>
            <w:proofErr w:type="spellStart"/>
            <w:r w:rsidRPr="004A0BAA">
              <w:rPr>
                <w:sz w:val="22"/>
                <w:szCs w:val="22"/>
              </w:rPr>
              <w:t>ел</w:t>
            </w:r>
            <w:proofErr w:type="spellEnd"/>
            <w:r w:rsidR="00D43490">
              <w:rPr>
                <w:sz w:val="22"/>
                <w:szCs w:val="22"/>
              </w:rPr>
              <w:t>.</w:t>
            </w:r>
            <w:r w:rsidRPr="004A0BAA">
              <w:rPr>
                <w:sz w:val="22"/>
                <w:szCs w:val="22"/>
              </w:rPr>
              <w:t xml:space="preserve"> пошти та веб-сайт</w:t>
            </w:r>
            <w:r w:rsidR="00AA7A6B" w:rsidRPr="004A0BAA">
              <w:rPr>
                <w:sz w:val="22"/>
                <w:szCs w:val="22"/>
              </w:rPr>
              <w:t xml:space="preserve"> ЦНАП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4B" w:rsidRPr="004A0BAA" w:rsidRDefault="00CA7C4B" w:rsidP="00D12492">
            <w:pPr>
              <w:jc w:val="both"/>
              <w:rPr>
                <w:sz w:val="22"/>
                <w:szCs w:val="22"/>
              </w:rPr>
            </w:pPr>
            <w:proofErr w:type="spellStart"/>
            <w:r w:rsidRPr="004A0BAA">
              <w:rPr>
                <w:sz w:val="22"/>
                <w:szCs w:val="22"/>
              </w:rPr>
              <w:t>тел</w:t>
            </w:r>
            <w:proofErr w:type="spellEnd"/>
            <w:r w:rsidRPr="004A0BAA">
              <w:rPr>
                <w:sz w:val="22"/>
                <w:szCs w:val="22"/>
              </w:rPr>
              <w:t>.: (04567) 5-15-09, e-</w:t>
            </w:r>
            <w:proofErr w:type="spellStart"/>
            <w:r w:rsidRPr="004A0BAA">
              <w:rPr>
                <w:sz w:val="22"/>
                <w:szCs w:val="22"/>
              </w:rPr>
              <w:t>mail</w:t>
            </w:r>
            <w:proofErr w:type="spellEnd"/>
            <w:r w:rsidRPr="004A0BAA">
              <w:rPr>
                <w:sz w:val="22"/>
                <w:szCs w:val="22"/>
              </w:rPr>
              <w:t xml:space="preserve">: </w:t>
            </w:r>
            <w:hyperlink r:id="rId7" w:history="1">
              <w:r w:rsidRPr="004A0BAA">
                <w:rPr>
                  <w:rStyle w:val="a3"/>
                  <w:sz w:val="22"/>
                  <w:szCs w:val="22"/>
                </w:rPr>
                <w:t>phmcnap@gmail.com</w:t>
              </w:r>
            </w:hyperlink>
            <w:r w:rsidRPr="004A0BAA">
              <w:rPr>
                <w:sz w:val="22"/>
                <w:szCs w:val="22"/>
              </w:rPr>
              <w:t xml:space="preserve">; офіційний веб-сайт </w:t>
            </w:r>
            <w:hyperlink r:id="rId8" w:history="1">
              <w:r w:rsidRPr="004A0BAA">
                <w:rPr>
                  <w:rStyle w:val="a3"/>
                  <w:sz w:val="22"/>
                  <w:szCs w:val="22"/>
                </w:rPr>
                <w:t>http://phm.gov.ua</w:t>
              </w:r>
            </w:hyperlink>
            <w:r w:rsidRPr="004A0BAA">
              <w:rPr>
                <w:sz w:val="22"/>
                <w:szCs w:val="22"/>
              </w:rPr>
              <w:t xml:space="preserve"> </w:t>
            </w:r>
          </w:p>
        </w:tc>
      </w:tr>
      <w:tr w:rsidR="00CA7C4B" w:rsidRPr="00A32E78" w:rsidTr="00D12492">
        <w:tc>
          <w:tcPr>
            <w:tcW w:w="10673" w:type="dxa"/>
            <w:gridSpan w:val="3"/>
            <w:shd w:val="clear" w:color="auto" w:fill="auto"/>
          </w:tcPr>
          <w:p w:rsidR="00CA7C4B" w:rsidRPr="004A0BAA" w:rsidRDefault="00CA7C4B" w:rsidP="00D12492">
            <w:pPr>
              <w:tabs>
                <w:tab w:val="left" w:pos="714"/>
                <w:tab w:val="center" w:pos="4535"/>
                <w:tab w:val="right" w:pos="9071"/>
              </w:tabs>
              <w:jc w:val="center"/>
              <w:rPr>
                <w:b/>
                <w:sz w:val="22"/>
                <w:szCs w:val="22"/>
              </w:rPr>
            </w:pPr>
            <w:r w:rsidRPr="004A0BAA">
              <w:rPr>
                <w:b/>
                <w:sz w:val="22"/>
                <w:szCs w:val="22"/>
              </w:rPr>
              <w:t>Нормативні акти, якими регламентується надання адміністративної послуги</w:t>
            </w:r>
          </w:p>
        </w:tc>
      </w:tr>
      <w:tr w:rsidR="00A535A2" w:rsidRPr="00A32E78" w:rsidTr="004A0BAA">
        <w:trPr>
          <w:trHeight w:val="71"/>
        </w:trPr>
        <w:tc>
          <w:tcPr>
            <w:tcW w:w="566" w:type="dxa"/>
            <w:shd w:val="clear" w:color="auto" w:fill="auto"/>
          </w:tcPr>
          <w:p w:rsidR="00A535A2" w:rsidRPr="004A0BAA" w:rsidRDefault="00A535A2" w:rsidP="00D12492">
            <w:pPr>
              <w:jc w:val="center"/>
              <w:rPr>
                <w:b/>
                <w:sz w:val="22"/>
                <w:szCs w:val="22"/>
              </w:rPr>
            </w:pPr>
            <w:r w:rsidRPr="004A0BAA">
              <w:rPr>
                <w:b/>
                <w:sz w:val="22"/>
                <w:szCs w:val="22"/>
              </w:rPr>
              <w:t xml:space="preserve">4. </w:t>
            </w:r>
          </w:p>
        </w:tc>
        <w:tc>
          <w:tcPr>
            <w:tcW w:w="3511" w:type="dxa"/>
            <w:shd w:val="clear" w:color="auto" w:fill="auto"/>
          </w:tcPr>
          <w:p w:rsidR="00A535A2" w:rsidRPr="004A0BAA" w:rsidRDefault="00A535A2" w:rsidP="00D12492">
            <w:pPr>
              <w:rPr>
                <w:sz w:val="22"/>
                <w:szCs w:val="22"/>
              </w:rPr>
            </w:pPr>
            <w:r w:rsidRPr="004A0BAA">
              <w:rPr>
                <w:sz w:val="22"/>
                <w:szCs w:val="22"/>
              </w:rPr>
              <w:t>Закони України</w:t>
            </w:r>
          </w:p>
        </w:tc>
        <w:tc>
          <w:tcPr>
            <w:tcW w:w="6596" w:type="dxa"/>
            <w:shd w:val="clear" w:color="auto" w:fill="auto"/>
          </w:tcPr>
          <w:p w:rsidR="00A535A2" w:rsidRPr="004A0BAA" w:rsidRDefault="00A535A2" w:rsidP="00652059">
            <w:pPr>
              <w:jc w:val="both"/>
              <w:rPr>
                <w:sz w:val="22"/>
                <w:szCs w:val="22"/>
              </w:rPr>
            </w:pPr>
            <w:proofErr w:type="spellStart"/>
            <w:r w:rsidRPr="004A0BAA">
              <w:rPr>
                <w:sz w:val="22"/>
                <w:szCs w:val="22"/>
              </w:rPr>
              <w:t>Пп</w:t>
            </w:r>
            <w:proofErr w:type="spellEnd"/>
            <w:r w:rsidRPr="004A0BAA">
              <w:rPr>
                <w:sz w:val="22"/>
                <w:szCs w:val="22"/>
              </w:rPr>
              <w:t>. 13 пункту «а» ст. 30 Закону України «Про місцеве самоврядування в Україні»;</w:t>
            </w:r>
          </w:p>
          <w:p w:rsidR="00A535A2" w:rsidRPr="004A0BAA" w:rsidRDefault="00A535A2" w:rsidP="00652059">
            <w:pPr>
              <w:jc w:val="both"/>
              <w:rPr>
                <w:sz w:val="22"/>
                <w:szCs w:val="22"/>
              </w:rPr>
            </w:pPr>
            <w:r w:rsidRPr="004A0BAA">
              <w:rPr>
                <w:sz w:val="22"/>
                <w:szCs w:val="22"/>
              </w:rPr>
              <w:t>Ст. 16 Закону України “Про  рекламу”</w:t>
            </w:r>
          </w:p>
        </w:tc>
      </w:tr>
      <w:tr w:rsidR="00A535A2" w:rsidRPr="00A32E78" w:rsidTr="004A0BAA">
        <w:trPr>
          <w:trHeight w:val="70"/>
        </w:trPr>
        <w:tc>
          <w:tcPr>
            <w:tcW w:w="566" w:type="dxa"/>
            <w:shd w:val="clear" w:color="auto" w:fill="auto"/>
          </w:tcPr>
          <w:p w:rsidR="00A535A2" w:rsidRPr="004A0BAA" w:rsidRDefault="00A535A2" w:rsidP="00D12492">
            <w:pPr>
              <w:jc w:val="center"/>
              <w:rPr>
                <w:b/>
                <w:sz w:val="22"/>
                <w:szCs w:val="22"/>
              </w:rPr>
            </w:pPr>
            <w:r w:rsidRPr="004A0BAA">
              <w:rPr>
                <w:b/>
                <w:sz w:val="22"/>
                <w:szCs w:val="22"/>
              </w:rPr>
              <w:t xml:space="preserve">5. </w:t>
            </w:r>
          </w:p>
        </w:tc>
        <w:tc>
          <w:tcPr>
            <w:tcW w:w="3511" w:type="dxa"/>
            <w:shd w:val="clear" w:color="auto" w:fill="auto"/>
          </w:tcPr>
          <w:p w:rsidR="00A535A2" w:rsidRPr="004A0BAA" w:rsidRDefault="00A535A2" w:rsidP="00D12492">
            <w:pPr>
              <w:rPr>
                <w:sz w:val="22"/>
                <w:szCs w:val="22"/>
              </w:rPr>
            </w:pPr>
            <w:r w:rsidRPr="004A0BAA">
              <w:rPr>
                <w:sz w:val="22"/>
                <w:szCs w:val="22"/>
              </w:rPr>
              <w:t>Акти Кабінету Міністрів України</w:t>
            </w:r>
          </w:p>
        </w:tc>
        <w:tc>
          <w:tcPr>
            <w:tcW w:w="6596" w:type="dxa"/>
            <w:shd w:val="clear" w:color="auto" w:fill="auto"/>
          </w:tcPr>
          <w:p w:rsidR="00A535A2" w:rsidRPr="004A0BAA" w:rsidRDefault="00A535A2" w:rsidP="00652059">
            <w:pPr>
              <w:jc w:val="both"/>
              <w:rPr>
                <w:sz w:val="22"/>
                <w:szCs w:val="22"/>
              </w:rPr>
            </w:pPr>
            <w:bookmarkStart w:id="0" w:name="o3"/>
            <w:bookmarkEnd w:id="0"/>
            <w:r w:rsidRPr="004A0BAA">
              <w:rPr>
                <w:sz w:val="22"/>
                <w:szCs w:val="22"/>
              </w:rPr>
              <w:t>1. Постанова Кабінету Міністрів України від 29 грудня 2003 року № 2067 «Про затвердження типових правил розміщення зовнішньої реклами»</w:t>
            </w:r>
          </w:p>
        </w:tc>
      </w:tr>
      <w:tr w:rsidR="00CA7C4B" w:rsidRPr="00A32E78" w:rsidTr="004A0BAA">
        <w:trPr>
          <w:trHeight w:val="70"/>
        </w:trPr>
        <w:tc>
          <w:tcPr>
            <w:tcW w:w="566" w:type="dxa"/>
            <w:shd w:val="clear" w:color="auto" w:fill="auto"/>
          </w:tcPr>
          <w:p w:rsidR="00CA7C4B" w:rsidRPr="004A0BAA" w:rsidRDefault="00CA7C4B" w:rsidP="00D12492">
            <w:pPr>
              <w:jc w:val="center"/>
              <w:rPr>
                <w:b/>
                <w:sz w:val="22"/>
                <w:szCs w:val="22"/>
              </w:rPr>
            </w:pPr>
            <w:r w:rsidRPr="004A0BAA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3511" w:type="dxa"/>
            <w:shd w:val="clear" w:color="auto" w:fill="auto"/>
          </w:tcPr>
          <w:p w:rsidR="00CA7C4B" w:rsidRPr="004A0BAA" w:rsidRDefault="00CA7C4B" w:rsidP="00D43490">
            <w:pPr>
              <w:rPr>
                <w:sz w:val="22"/>
                <w:szCs w:val="22"/>
              </w:rPr>
            </w:pPr>
            <w:r w:rsidRPr="004A0BAA">
              <w:rPr>
                <w:sz w:val="22"/>
                <w:szCs w:val="22"/>
              </w:rPr>
              <w:t xml:space="preserve">Акти </w:t>
            </w:r>
            <w:r w:rsidR="00D43490">
              <w:rPr>
                <w:sz w:val="22"/>
                <w:szCs w:val="22"/>
              </w:rPr>
              <w:t>ЦОВВ</w:t>
            </w:r>
          </w:p>
        </w:tc>
        <w:tc>
          <w:tcPr>
            <w:tcW w:w="6596" w:type="dxa"/>
            <w:shd w:val="clear" w:color="auto" w:fill="auto"/>
          </w:tcPr>
          <w:p w:rsidR="00CA7C4B" w:rsidRPr="004A0BAA" w:rsidRDefault="00CA7C4B" w:rsidP="00DC52FB">
            <w:pPr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CA7C4B" w:rsidRPr="00A32E78" w:rsidTr="004A0BAA">
        <w:trPr>
          <w:trHeight w:val="70"/>
        </w:trPr>
        <w:tc>
          <w:tcPr>
            <w:tcW w:w="566" w:type="dxa"/>
            <w:shd w:val="clear" w:color="auto" w:fill="auto"/>
          </w:tcPr>
          <w:p w:rsidR="00CA7C4B" w:rsidRPr="004A0BAA" w:rsidRDefault="00CA7C4B" w:rsidP="00D12492">
            <w:pPr>
              <w:jc w:val="center"/>
              <w:rPr>
                <w:b/>
                <w:sz w:val="22"/>
                <w:szCs w:val="22"/>
              </w:rPr>
            </w:pPr>
            <w:r w:rsidRPr="004A0BAA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3511" w:type="dxa"/>
            <w:shd w:val="clear" w:color="auto" w:fill="auto"/>
          </w:tcPr>
          <w:p w:rsidR="00CA7C4B" w:rsidRPr="004A0BAA" w:rsidRDefault="00CA7C4B" w:rsidP="00D12492">
            <w:pPr>
              <w:rPr>
                <w:sz w:val="22"/>
                <w:szCs w:val="22"/>
              </w:rPr>
            </w:pPr>
            <w:r w:rsidRPr="004A0BAA">
              <w:rPr>
                <w:sz w:val="22"/>
                <w:szCs w:val="22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6596" w:type="dxa"/>
            <w:shd w:val="clear" w:color="auto" w:fill="auto"/>
          </w:tcPr>
          <w:p w:rsidR="00CA7C4B" w:rsidRPr="004A0BAA" w:rsidRDefault="00840A72" w:rsidP="00D43490">
            <w:pPr>
              <w:jc w:val="both"/>
              <w:rPr>
                <w:b/>
                <w:sz w:val="22"/>
                <w:szCs w:val="22"/>
              </w:rPr>
            </w:pPr>
            <w:r w:rsidRPr="004A0BAA">
              <w:rPr>
                <w:sz w:val="22"/>
                <w:szCs w:val="22"/>
              </w:rPr>
              <w:t>Рішення міської ради «Про затвердження переліку адміністративних послуг»</w:t>
            </w:r>
            <w:r w:rsidR="000144C1" w:rsidRPr="004A0BAA">
              <w:rPr>
                <w:sz w:val="22"/>
                <w:szCs w:val="22"/>
              </w:rPr>
              <w:t>,</w:t>
            </w:r>
            <w:r w:rsidR="00D700B5" w:rsidRPr="004A0BAA">
              <w:rPr>
                <w:sz w:val="22"/>
                <w:szCs w:val="22"/>
              </w:rPr>
              <w:t xml:space="preserve"> Порядок розміщення об’єктів зовнішньої реклами </w:t>
            </w:r>
          </w:p>
        </w:tc>
      </w:tr>
      <w:tr w:rsidR="00CA7C4B" w:rsidRPr="00A32E78" w:rsidTr="00D12492">
        <w:trPr>
          <w:trHeight w:val="70"/>
        </w:trPr>
        <w:tc>
          <w:tcPr>
            <w:tcW w:w="10673" w:type="dxa"/>
            <w:gridSpan w:val="3"/>
            <w:shd w:val="clear" w:color="auto" w:fill="auto"/>
          </w:tcPr>
          <w:p w:rsidR="00CA7C4B" w:rsidRPr="004A0BAA" w:rsidRDefault="00CA7C4B" w:rsidP="00D12492">
            <w:pPr>
              <w:tabs>
                <w:tab w:val="left" w:pos="714"/>
                <w:tab w:val="center" w:pos="4535"/>
                <w:tab w:val="right" w:pos="9071"/>
              </w:tabs>
              <w:jc w:val="center"/>
              <w:rPr>
                <w:b/>
                <w:sz w:val="22"/>
                <w:szCs w:val="22"/>
              </w:rPr>
            </w:pPr>
            <w:r w:rsidRPr="004A0BAA">
              <w:rPr>
                <w:b/>
                <w:sz w:val="22"/>
                <w:szCs w:val="22"/>
              </w:rPr>
              <w:t xml:space="preserve">Умови отримання </w:t>
            </w:r>
            <w:r w:rsidRPr="004A0BAA">
              <w:rPr>
                <w:b/>
                <w:bCs/>
                <w:sz w:val="22"/>
                <w:szCs w:val="22"/>
              </w:rPr>
              <w:t>адміністративної</w:t>
            </w:r>
            <w:r w:rsidRPr="004A0BAA">
              <w:rPr>
                <w:b/>
                <w:sz w:val="22"/>
                <w:szCs w:val="22"/>
              </w:rPr>
              <w:t xml:space="preserve"> послуги</w:t>
            </w:r>
          </w:p>
        </w:tc>
      </w:tr>
      <w:tr w:rsidR="00CA7C4B" w:rsidRPr="00A32E78" w:rsidTr="004A0BAA">
        <w:trPr>
          <w:trHeight w:val="71"/>
        </w:trPr>
        <w:tc>
          <w:tcPr>
            <w:tcW w:w="566" w:type="dxa"/>
            <w:shd w:val="clear" w:color="auto" w:fill="auto"/>
          </w:tcPr>
          <w:p w:rsidR="00CA7C4B" w:rsidRPr="004A0BAA" w:rsidRDefault="00CA7C4B" w:rsidP="00D12492">
            <w:pPr>
              <w:jc w:val="center"/>
              <w:rPr>
                <w:b/>
                <w:sz w:val="22"/>
                <w:szCs w:val="22"/>
              </w:rPr>
            </w:pPr>
            <w:r w:rsidRPr="004A0BAA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3511" w:type="dxa"/>
            <w:shd w:val="clear" w:color="auto" w:fill="auto"/>
          </w:tcPr>
          <w:p w:rsidR="00CA7C4B" w:rsidRPr="004A0BAA" w:rsidRDefault="00CA7C4B" w:rsidP="00D12492">
            <w:pPr>
              <w:rPr>
                <w:sz w:val="22"/>
                <w:szCs w:val="22"/>
              </w:rPr>
            </w:pPr>
            <w:r w:rsidRPr="004A0BAA">
              <w:rPr>
                <w:sz w:val="22"/>
                <w:szCs w:val="22"/>
              </w:rPr>
              <w:t>Підстава для одержання адміністративної послуги</w:t>
            </w:r>
          </w:p>
        </w:tc>
        <w:tc>
          <w:tcPr>
            <w:tcW w:w="6596" w:type="dxa"/>
            <w:shd w:val="clear" w:color="auto" w:fill="auto"/>
          </w:tcPr>
          <w:p w:rsidR="00CA7C4B" w:rsidRPr="004A0BAA" w:rsidRDefault="00A535A2" w:rsidP="00D43490">
            <w:pPr>
              <w:rPr>
                <w:sz w:val="22"/>
                <w:szCs w:val="22"/>
              </w:rPr>
            </w:pPr>
            <w:r w:rsidRPr="004A0BAA">
              <w:rPr>
                <w:sz w:val="22"/>
                <w:szCs w:val="22"/>
              </w:rPr>
              <w:t>Звернення</w:t>
            </w:r>
            <w:r w:rsidR="00030029" w:rsidRPr="004A0BAA">
              <w:rPr>
                <w:sz w:val="22"/>
                <w:szCs w:val="22"/>
              </w:rPr>
              <w:t xml:space="preserve"> особи, зацікавленої </w:t>
            </w:r>
            <w:r w:rsidR="00490CE4" w:rsidRPr="004A0BAA">
              <w:rPr>
                <w:sz w:val="22"/>
                <w:szCs w:val="22"/>
              </w:rPr>
              <w:t xml:space="preserve">в </w:t>
            </w:r>
            <w:r w:rsidRPr="004A0BAA">
              <w:rPr>
                <w:sz w:val="22"/>
                <w:szCs w:val="22"/>
              </w:rPr>
              <w:t>розміщенн</w:t>
            </w:r>
            <w:r w:rsidR="00EB7478" w:rsidRPr="004A0BAA">
              <w:rPr>
                <w:sz w:val="22"/>
                <w:szCs w:val="22"/>
              </w:rPr>
              <w:t>і</w:t>
            </w:r>
            <w:r w:rsidRPr="004A0BAA">
              <w:rPr>
                <w:sz w:val="22"/>
                <w:szCs w:val="22"/>
              </w:rPr>
              <w:t xml:space="preserve"> об</w:t>
            </w:r>
            <w:r w:rsidR="00905800" w:rsidRPr="004A0BAA">
              <w:rPr>
                <w:sz w:val="22"/>
                <w:szCs w:val="22"/>
                <w:lang w:val="ru-RU"/>
              </w:rPr>
              <w:t>’</w:t>
            </w:r>
            <w:proofErr w:type="spellStart"/>
            <w:r w:rsidRPr="004A0BAA">
              <w:rPr>
                <w:sz w:val="22"/>
                <w:szCs w:val="22"/>
              </w:rPr>
              <w:t>єктів</w:t>
            </w:r>
            <w:proofErr w:type="spellEnd"/>
            <w:r w:rsidRPr="004A0BAA">
              <w:rPr>
                <w:sz w:val="22"/>
                <w:szCs w:val="22"/>
              </w:rPr>
              <w:t xml:space="preserve"> зовнішньої реклами</w:t>
            </w:r>
            <w:r w:rsidR="007E56C4" w:rsidRPr="004A0BAA">
              <w:rPr>
                <w:sz w:val="22"/>
                <w:szCs w:val="22"/>
              </w:rPr>
              <w:t>. Проведення масових заходів рекламного характеру, видовищного, споживчого, культурно</w:t>
            </w:r>
            <w:r w:rsidR="00D43490">
              <w:rPr>
                <w:sz w:val="22"/>
                <w:szCs w:val="22"/>
              </w:rPr>
              <w:t>-</w:t>
            </w:r>
            <w:r w:rsidR="007E56C4" w:rsidRPr="004A0BAA">
              <w:rPr>
                <w:sz w:val="22"/>
                <w:szCs w:val="22"/>
              </w:rPr>
              <w:t>просвітницького, соціального та іншого характеру, які поєднуються з рекламними заходами з використанням міського середовища</w:t>
            </w:r>
          </w:p>
        </w:tc>
      </w:tr>
      <w:tr w:rsidR="007E56C4" w:rsidRPr="00A32E78" w:rsidTr="004A0BAA">
        <w:trPr>
          <w:trHeight w:val="70"/>
        </w:trPr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</w:tcPr>
          <w:p w:rsidR="007E56C4" w:rsidRPr="004A0BAA" w:rsidRDefault="007E56C4" w:rsidP="00D12492">
            <w:pPr>
              <w:jc w:val="center"/>
              <w:rPr>
                <w:b/>
                <w:sz w:val="22"/>
                <w:szCs w:val="22"/>
              </w:rPr>
            </w:pPr>
            <w:r w:rsidRPr="004A0BAA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3511" w:type="dxa"/>
            <w:tcBorders>
              <w:bottom w:val="single" w:sz="4" w:space="0" w:color="auto"/>
            </w:tcBorders>
            <w:shd w:val="clear" w:color="auto" w:fill="auto"/>
          </w:tcPr>
          <w:p w:rsidR="007E56C4" w:rsidRPr="004A0BAA" w:rsidRDefault="007E56C4" w:rsidP="00D12492">
            <w:pPr>
              <w:rPr>
                <w:sz w:val="22"/>
                <w:szCs w:val="22"/>
              </w:rPr>
            </w:pPr>
            <w:r w:rsidRPr="004A0BAA">
              <w:rPr>
                <w:sz w:val="22"/>
                <w:szCs w:val="22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6596" w:type="dxa"/>
            <w:tcBorders>
              <w:bottom w:val="single" w:sz="4" w:space="0" w:color="auto"/>
            </w:tcBorders>
            <w:shd w:val="clear" w:color="auto" w:fill="auto"/>
          </w:tcPr>
          <w:p w:rsidR="007E56C4" w:rsidRPr="004A0BAA" w:rsidRDefault="007E56C4" w:rsidP="00846817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4A0BAA">
              <w:rPr>
                <w:iCs/>
                <w:color w:val="000000"/>
                <w:sz w:val="22"/>
                <w:szCs w:val="22"/>
              </w:rPr>
              <w:t xml:space="preserve">- Заява </w:t>
            </w:r>
            <w:r w:rsidRPr="004A0BAA">
              <w:rPr>
                <w:sz w:val="22"/>
                <w:szCs w:val="22"/>
              </w:rPr>
              <w:t xml:space="preserve">на </w:t>
            </w:r>
            <w:proofErr w:type="spellStart"/>
            <w:r w:rsidRPr="004A0BAA">
              <w:rPr>
                <w:sz w:val="22"/>
                <w:szCs w:val="22"/>
              </w:rPr>
              <w:t>ім</w:t>
            </w:r>
            <w:proofErr w:type="spellEnd"/>
            <w:r w:rsidR="00905800" w:rsidRPr="004A0BAA">
              <w:rPr>
                <w:sz w:val="22"/>
                <w:szCs w:val="22"/>
                <w:lang w:val="ru-RU"/>
              </w:rPr>
              <w:t>’</w:t>
            </w:r>
            <w:r w:rsidRPr="004A0BAA">
              <w:rPr>
                <w:sz w:val="22"/>
                <w:szCs w:val="22"/>
              </w:rPr>
              <w:t>я міського голови встановленого зразка</w:t>
            </w:r>
            <w:r w:rsidRPr="004A0BAA">
              <w:rPr>
                <w:iCs/>
                <w:color w:val="000000"/>
                <w:sz w:val="22"/>
                <w:szCs w:val="22"/>
              </w:rPr>
              <w:t xml:space="preserve"> </w:t>
            </w:r>
          </w:p>
          <w:p w:rsidR="007E56C4" w:rsidRPr="004A0BAA" w:rsidRDefault="007E56C4" w:rsidP="00846817">
            <w:pPr>
              <w:jc w:val="both"/>
              <w:rPr>
                <w:sz w:val="22"/>
                <w:szCs w:val="22"/>
              </w:rPr>
            </w:pPr>
            <w:r w:rsidRPr="004A0BAA">
              <w:rPr>
                <w:sz w:val="22"/>
                <w:szCs w:val="22"/>
              </w:rPr>
              <w:t>- Виписка або витяг з Єдиного державного реєстру юридичних осіб та фізичних осіб-підприємців, довіреність для представників.</w:t>
            </w:r>
          </w:p>
          <w:p w:rsidR="007E56C4" w:rsidRPr="004A0BAA" w:rsidRDefault="007E56C4" w:rsidP="00846817">
            <w:pPr>
              <w:rPr>
                <w:sz w:val="22"/>
                <w:szCs w:val="22"/>
              </w:rPr>
            </w:pPr>
            <w:r w:rsidRPr="004A0BAA">
              <w:rPr>
                <w:sz w:val="22"/>
                <w:szCs w:val="22"/>
              </w:rPr>
              <w:t xml:space="preserve">- Графічні матеріали із зазначенням бажаного місця розташування ОЗР, виконані замовником у довільній формі </w:t>
            </w:r>
            <w:r w:rsidR="00EB7478" w:rsidRPr="004A0BAA">
              <w:rPr>
                <w:sz w:val="22"/>
                <w:szCs w:val="22"/>
              </w:rPr>
              <w:t xml:space="preserve">на </w:t>
            </w:r>
            <w:proofErr w:type="spellStart"/>
            <w:r w:rsidR="00EB7478" w:rsidRPr="004A0BAA">
              <w:rPr>
                <w:sz w:val="22"/>
                <w:szCs w:val="22"/>
              </w:rPr>
              <w:t>топогеодезичній</w:t>
            </w:r>
            <w:proofErr w:type="spellEnd"/>
            <w:r w:rsidR="00EB7478" w:rsidRPr="004A0BAA">
              <w:rPr>
                <w:sz w:val="22"/>
                <w:szCs w:val="22"/>
              </w:rPr>
              <w:t xml:space="preserve"> основі М 1:500 </w:t>
            </w:r>
            <w:r w:rsidRPr="004A0BAA">
              <w:rPr>
                <w:sz w:val="22"/>
                <w:szCs w:val="22"/>
              </w:rPr>
              <w:t xml:space="preserve">з прив'язкою до місцевості; </w:t>
            </w:r>
          </w:p>
          <w:p w:rsidR="00AA7CC7" w:rsidRPr="004A0BAA" w:rsidRDefault="00E82FC6" w:rsidP="00846817">
            <w:pPr>
              <w:rPr>
                <w:sz w:val="22"/>
                <w:szCs w:val="22"/>
              </w:rPr>
            </w:pPr>
            <w:r w:rsidRPr="004A0BAA">
              <w:rPr>
                <w:sz w:val="22"/>
                <w:szCs w:val="22"/>
              </w:rPr>
              <w:t>- Ескіз рекламного засобу</w:t>
            </w:r>
            <w:r w:rsidR="00AA7CC7" w:rsidRPr="004A0BAA">
              <w:rPr>
                <w:sz w:val="22"/>
                <w:szCs w:val="22"/>
              </w:rPr>
              <w:t xml:space="preserve"> з його конструктивним рішенням</w:t>
            </w:r>
          </w:p>
          <w:p w:rsidR="00EB7478" w:rsidRPr="004A0BAA" w:rsidRDefault="00EB7478" w:rsidP="00846817">
            <w:pPr>
              <w:rPr>
                <w:sz w:val="22"/>
                <w:szCs w:val="22"/>
              </w:rPr>
            </w:pPr>
            <w:r w:rsidRPr="004A0BAA">
              <w:rPr>
                <w:sz w:val="22"/>
                <w:szCs w:val="22"/>
              </w:rPr>
              <w:t>-</w:t>
            </w:r>
            <w:r w:rsidR="00D43490">
              <w:rPr>
                <w:sz w:val="22"/>
                <w:szCs w:val="22"/>
              </w:rPr>
              <w:t xml:space="preserve"> </w:t>
            </w:r>
            <w:r w:rsidR="00AA7CC7" w:rsidRPr="004A0BAA">
              <w:rPr>
                <w:sz w:val="22"/>
                <w:szCs w:val="22"/>
              </w:rPr>
              <w:t>фотокартка або комп’ютерний макет місця (розміром не менш як 6х9 см) з прив’язкою до місцевості</w:t>
            </w:r>
          </w:p>
        </w:tc>
      </w:tr>
      <w:tr w:rsidR="007E56C4" w:rsidRPr="00A32E78" w:rsidTr="004A0BAA">
        <w:trPr>
          <w:trHeight w:val="70"/>
        </w:trPr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</w:tcPr>
          <w:p w:rsidR="007E56C4" w:rsidRPr="004A0BAA" w:rsidRDefault="007E56C4" w:rsidP="00D12492">
            <w:pPr>
              <w:jc w:val="center"/>
              <w:rPr>
                <w:b/>
                <w:sz w:val="22"/>
                <w:szCs w:val="22"/>
              </w:rPr>
            </w:pPr>
            <w:r w:rsidRPr="004A0BAA"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3511" w:type="dxa"/>
            <w:tcBorders>
              <w:bottom w:val="single" w:sz="4" w:space="0" w:color="auto"/>
            </w:tcBorders>
            <w:shd w:val="clear" w:color="auto" w:fill="auto"/>
          </w:tcPr>
          <w:p w:rsidR="007E56C4" w:rsidRPr="004A0BAA" w:rsidRDefault="007E56C4" w:rsidP="00D43490">
            <w:pPr>
              <w:rPr>
                <w:sz w:val="22"/>
                <w:szCs w:val="22"/>
              </w:rPr>
            </w:pPr>
            <w:r w:rsidRPr="004A0BAA">
              <w:rPr>
                <w:sz w:val="22"/>
                <w:szCs w:val="22"/>
              </w:rPr>
              <w:t xml:space="preserve">Порядок подання документів для отримання </w:t>
            </w:r>
            <w:proofErr w:type="spellStart"/>
            <w:r w:rsidRPr="004A0BAA">
              <w:rPr>
                <w:sz w:val="22"/>
                <w:szCs w:val="22"/>
              </w:rPr>
              <w:t>адмінпослуги</w:t>
            </w:r>
            <w:proofErr w:type="spellEnd"/>
          </w:p>
        </w:tc>
        <w:tc>
          <w:tcPr>
            <w:tcW w:w="6596" w:type="dxa"/>
            <w:tcBorders>
              <w:bottom w:val="single" w:sz="4" w:space="0" w:color="auto"/>
            </w:tcBorders>
            <w:shd w:val="clear" w:color="auto" w:fill="auto"/>
          </w:tcPr>
          <w:p w:rsidR="007E56C4" w:rsidRPr="004A0BAA" w:rsidRDefault="007E56C4" w:rsidP="007E56C4">
            <w:pPr>
              <w:rPr>
                <w:sz w:val="22"/>
                <w:szCs w:val="22"/>
              </w:rPr>
            </w:pPr>
            <w:r w:rsidRPr="004A0BAA">
              <w:rPr>
                <w:sz w:val="22"/>
                <w:szCs w:val="22"/>
              </w:rPr>
              <w:t xml:space="preserve">  </w:t>
            </w:r>
            <w:r w:rsidRPr="004A0BAA">
              <w:rPr>
                <w:sz w:val="22"/>
                <w:szCs w:val="22"/>
              </w:rPr>
              <w:sym w:font="Symbol" w:char="F0B7"/>
            </w:r>
            <w:r w:rsidRPr="004A0BAA">
              <w:rPr>
                <w:sz w:val="22"/>
                <w:szCs w:val="22"/>
              </w:rPr>
              <w:t xml:space="preserve"> подання звернення до центру надання адміністративних послуг;</w:t>
            </w:r>
          </w:p>
          <w:p w:rsidR="007E56C4" w:rsidRPr="004A0BAA" w:rsidRDefault="007E56C4" w:rsidP="00AD02B5">
            <w:pPr>
              <w:rPr>
                <w:sz w:val="22"/>
                <w:szCs w:val="22"/>
              </w:rPr>
            </w:pPr>
          </w:p>
        </w:tc>
      </w:tr>
      <w:tr w:rsidR="007E56C4" w:rsidRPr="00A32E78" w:rsidTr="008C35B4">
        <w:trPr>
          <w:trHeight w:val="305"/>
        </w:trPr>
        <w:tc>
          <w:tcPr>
            <w:tcW w:w="566" w:type="dxa"/>
            <w:tcBorders>
              <w:top w:val="single" w:sz="4" w:space="0" w:color="auto"/>
            </w:tcBorders>
            <w:shd w:val="clear" w:color="auto" w:fill="auto"/>
          </w:tcPr>
          <w:p w:rsidR="007E56C4" w:rsidRPr="004A0BAA" w:rsidRDefault="007E56C4" w:rsidP="00D12492">
            <w:pPr>
              <w:jc w:val="center"/>
              <w:rPr>
                <w:b/>
                <w:sz w:val="22"/>
                <w:szCs w:val="22"/>
              </w:rPr>
            </w:pPr>
            <w:r w:rsidRPr="004A0BAA"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3511" w:type="dxa"/>
            <w:tcBorders>
              <w:top w:val="single" w:sz="4" w:space="0" w:color="auto"/>
            </w:tcBorders>
            <w:shd w:val="clear" w:color="auto" w:fill="auto"/>
          </w:tcPr>
          <w:p w:rsidR="007E56C4" w:rsidRPr="004A0BAA" w:rsidRDefault="007E56C4" w:rsidP="00D43490">
            <w:pPr>
              <w:rPr>
                <w:sz w:val="22"/>
                <w:szCs w:val="22"/>
              </w:rPr>
            </w:pPr>
            <w:r w:rsidRPr="004A0BAA">
              <w:rPr>
                <w:sz w:val="22"/>
                <w:szCs w:val="22"/>
              </w:rPr>
              <w:t xml:space="preserve">Платність </w:t>
            </w:r>
            <w:proofErr w:type="spellStart"/>
            <w:r w:rsidRPr="004A0BAA">
              <w:rPr>
                <w:sz w:val="22"/>
                <w:szCs w:val="22"/>
              </w:rPr>
              <w:t>адмінпослуги</w:t>
            </w:r>
            <w:proofErr w:type="spellEnd"/>
          </w:p>
        </w:tc>
        <w:tc>
          <w:tcPr>
            <w:tcW w:w="6596" w:type="dxa"/>
            <w:tcBorders>
              <w:top w:val="single" w:sz="4" w:space="0" w:color="auto"/>
            </w:tcBorders>
            <w:shd w:val="clear" w:color="auto" w:fill="auto"/>
          </w:tcPr>
          <w:p w:rsidR="007E56C4" w:rsidRPr="004A0BAA" w:rsidRDefault="007E56C4" w:rsidP="00A535A2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4A0BAA">
              <w:rPr>
                <w:iCs/>
                <w:color w:val="000000"/>
                <w:sz w:val="22"/>
                <w:szCs w:val="22"/>
              </w:rPr>
              <w:t>Безоплатно</w:t>
            </w:r>
          </w:p>
        </w:tc>
      </w:tr>
      <w:tr w:rsidR="007E56C4" w:rsidRPr="00A32E78" w:rsidTr="004A0BAA">
        <w:tc>
          <w:tcPr>
            <w:tcW w:w="566" w:type="dxa"/>
            <w:shd w:val="clear" w:color="auto" w:fill="auto"/>
          </w:tcPr>
          <w:p w:rsidR="007E56C4" w:rsidRPr="004A0BAA" w:rsidRDefault="007E56C4" w:rsidP="00D12492">
            <w:pPr>
              <w:jc w:val="both"/>
              <w:rPr>
                <w:b/>
                <w:sz w:val="22"/>
                <w:szCs w:val="22"/>
              </w:rPr>
            </w:pPr>
            <w:r w:rsidRPr="004A0BAA">
              <w:rPr>
                <w:b/>
                <w:sz w:val="22"/>
                <w:szCs w:val="22"/>
              </w:rPr>
              <w:t>12.</w:t>
            </w:r>
          </w:p>
        </w:tc>
        <w:tc>
          <w:tcPr>
            <w:tcW w:w="3511" w:type="dxa"/>
            <w:shd w:val="clear" w:color="auto" w:fill="auto"/>
          </w:tcPr>
          <w:p w:rsidR="007E56C4" w:rsidRPr="004A0BAA" w:rsidRDefault="007E56C4" w:rsidP="00D12492">
            <w:pPr>
              <w:rPr>
                <w:sz w:val="22"/>
                <w:szCs w:val="22"/>
              </w:rPr>
            </w:pPr>
            <w:r w:rsidRPr="004A0BAA">
              <w:rPr>
                <w:sz w:val="22"/>
                <w:szCs w:val="22"/>
              </w:rPr>
              <w:t>Строк надання адміністративної послуги</w:t>
            </w:r>
          </w:p>
        </w:tc>
        <w:tc>
          <w:tcPr>
            <w:tcW w:w="6596" w:type="dxa"/>
            <w:shd w:val="clear" w:color="auto" w:fill="auto"/>
          </w:tcPr>
          <w:p w:rsidR="007E56C4" w:rsidRPr="004A0BAA" w:rsidRDefault="007E56C4" w:rsidP="008C35B4">
            <w:pPr>
              <w:rPr>
                <w:sz w:val="22"/>
                <w:szCs w:val="22"/>
              </w:rPr>
            </w:pPr>
            <w:r w:rsidRPr="004A0BAA">
              <w:rPr>
                <w:sz w:val="22"/>
                <w:szCs w:val="22"/>
              </w:rPr>
              <w:t>30 роб</w:t>
            </w:r>
            <w:r w:rsidR="008C35B4">
              <w:rPr>
                <w:sz w:val="22"/>
                <w:szCs w:val="22"/>
              </w:rPr>
              <w:t>.</w:t>
            </w:r>
            <w:r w:rsidRPr="004A0BAA">
              <w:rPr>
                <w:sz w:val="22"/>
                <w:szCs w:val="22"/>
              </w:rPr>
              <w:t xml:space="preserve"> днів</w:t>
            </w:r>
            <w:r w:rsidR="00AA7A6B" w:rsidRPr="004A0BAA">
              <w:rPr>
                <w:sz w:val="22"/>
                <w:szCs w:val="22"/>
              </w:rPr>
              <w:t>. В разі неможливості виконання у такий строк - після першого засідання  колегіального органу по  закінченню терміну</w:t>
            </w:r>
          </w:p>
        </w:tc>
      </w:tr>
      <w:tr w:rsidR="007E56C4" w:rsidRPr="00A32E78" w:rsidTr="004A0BAA">
        <w:tc>
          <w:tcPr>
            <w:tcW w:w="566" w:type="dxa"/>
            <w:shd w:val="clear" w:color="auto" w:fill="auto"/>
          </w:tcPr>
          <w:p w:rsidR="007E56C4" w:rsidRPr="004A0BAA" w:rsidRDefault="007E56C4" w:rsidP="00D12492">
            <w:pPr>
              <w:jc w:val="both"/>
              <w:rPr>
                <w:b/>
                <w:sz w:val="22"/>
                <w:szCs w:val="22"/>
              </w:rPr>
            </w:pPr>
            <w:r w:rsidRPr="004A0BAA">
              <w:rPr>
                <w:b/>
                <w:sz w:val="22"/>
                <w:szCs w:val="22"/>
              </w:rPr>
              <w:t>13.</w:t>
            </w:r>
          </w:p>
        </w:tc>
        <w:tc>
          <w:tcPr>
            <w:tcW w:w="3511" w:type="dxa"/>
            <w:shd w:val="clear" w:color="auto" w:fill="auto"/>
          </w:tcPr>
          <w:p w:rsidR="007E56C4" w:rsidRPr="004A0BAA" w:rsidRDefault="007E56C4" w:rsidP="00D12492">
            <w:pPr>
              <w:rPr>
                <w:sz w:val="22"/>
                <w:szCs w:val="22"/>
              </w:rPr>
            </w:pPr>
            <w:r w:rsidRPr="004A0BAA">
              <w:rPr>
                <w:sz w:val="22"/>
                <w:szCs w:val="22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6596" w:type="dxa"/>
            <w:shd w:val="clear" w:color="auto" w:fill="auto"/>
          </w:tcPr>
          <w:p w:rsidR="007E56C4" w:rsidRPr="004A0BAA" w:rsidRDefault="007E56C4" w:rsidP="00D43490">
            <w:pPr>
              <w:jc w:val="both"/>
              <w:rPr>
                <w:sz w:val="22"/>
                <w:szCs w:val="22"/>
              </w:rPr>
            </w:pPr>
            <w:r w:rsidRPr="004A0BAA">
              <w:rPr>
                <w:sz w:val="22"/>
                <w:szCs w:val="22"/>
              </w:rPr>
              <w:t xml:space="preserve">1. подання документів з порушенням вимог, зазначених у пункті 9 цієї інформаційної картки, щодо комплектності подання документів; </w:t>
            </w:r>
          </w:p>
          <w:p w:rsidR="007E56C4" w:rsidRPr="004A0BAA" w:rsidRDefault="007E56C4" w:rsidP="00D43490">
            <w:pPr>
              <w:jc w:val="both"/>
              <w:rPr>
                <w:sz w:val="22"/>
                <w:szCs w:val="22"/>
              </w:rPr>
            </w:pPr>
            <w:r w:rsidRPr="004A0BAA">
              <w:rPr>
                <w:sz w:val="22"/>
                <w:szCs w:val="22"/>
              </w:rPr>
              <w:t xml:space="preserve">2. </w:t>
            </w:r>
            <w:r w:rsidRPr="004A0BAA">
              <w:rPr>
                <w:color w:val="000000"/>
                <w:sz w:val="22"/>
                <w:szCs w:val="22"/>
                <w:bdr w:val="none" w:sz="0" w:space="0" w:color="auto" w:frame="1"/>
              </w:rPr>
              <w:t>невідповідність положень проекту землеустрою вимогам законів та прийнятих відповідно до них нормативно-правових актів, документації із землеустрою або</w:t>
            </w:r>
            <w:r w:rsidRPr="004A0BAA">
              <w:rPr>
                <w:color w:val="000000"/>
                <w:sz w:val="22"/>
                <w:szCs w:val="22"/>
              </w:rPr>
              <w:t> </w:t>
            </w:r>
            <w:bookmarkStart w:id="1" w:name="w23"/>
            <w:r w:rsidRPr="004A0BAA">
              <w:rPr>
                <w:sz w:val="22"/>
                <w:szCs w:val="22"/>
                <w:bdr w:val="none" w:sz="0" w:space="0" w:color="auto" w:frame="1"/>
              </w:rPr>
              <w:fldChar w:fldCharType="begin"/>
            </w:r>
            <w:r w:rsidRPr="004A0BAA">
              <w:rPr>
                <w:sz w:val="22"/>
                <w:szCs w:val="22"/>
                <w:bdr w:val="none" w:sz="0" w:space="0" w:color="auto" w:frame="1"/>
              </w:rPr>
              <w:instrText xml:space="preserve"> HYPERLINK "http://zakon4.rada.gov.ua/laws/show/5395-17?nreg=5395-17&amp;find=1&amp;text=%E2%B3%E4%EC%EE%E2+%EC%B3%F1%F2%EE%E1&amp;x=4&amp;y=8" \l "w24" </w:instrText>
            </w:r>
            <w:r w:rsidRPr="004A0BAA">
              <w:rPr>
                <w:sz w:val="22"/>
                <w:szCs w:val="22"/>
                <w:bdr w:val="none" w:sz="0" w:space="0" w:color="auto" w:frame="1"/>
              </w:rPr>
              <w:fldChar w:fldCharType="separate"/>
            </w:r>
            <w:r w:rsidRPr="004A0BAA">
              <w:rPr>
                <w:bCs/>
                <w:sz w:val="22"/>
                <w:szCs w:val="22"/>
              </w:rPr>
              <w:t>містоб</w:t>
            </w:r>
            <w:r w:rsidRPr="004A0BAA">
              <w:rPr>
                <w:sz w:val="22"/>
                <w:szCs w:val="22"/>
                <w:bdr w:val="none" w:sz="0" w:space="0" w:color="auto" w:frame="1"/>
              </w:rPr>
              <w:fldChar w:fldCharType="end"/>
            </w:r>
            <w:bookmarkEnd w:id="1"/>
            <w:r w:rsidRPr="004A0BAA">
              <w:rPr>
                <w:color w:val="000000"/>
                <w:sz w:val="22"/>
                <w:szCs w:val="22"/>
                <w:bdr w:val="none" w:sz="0" w:space="0" w:color="auto" w:frame="1"/>
              </w:rPr>
              <w:t>удівній документації.</w:t>
            </w:r>
          </w:p>
        </w:tc>
      </w:tr>
      <w:tr w:rsidR="007E56C4" w:rsidRPr="00A32E78" w:rsidTr="004A0BAA">
        <w:tc>
          <w:tcPr>
            <w:tcW w:w="566" w:type="dxa"/>
            <w:shd w:val="clear" w:color="auto" w:fill="auto"/>
          </w:tcPr>
          <w:p w:rsidR="007E56C4" w:rsidRPr="004A0BAA" w:rsidRDefault="007E56C4" w:rsidP="00D12492">
            <w:pPr>
              <w:jc w:val="both"/>
              <w:rPr>
                <w:b/>
                <w:sz w:val="22"/>
                <w:szCs w:val="22"/>
              </w:rPr>
            </w:pPr>
            <w:r w:rsidRPr="004A0BAA">
              <w:rPr>
                <w:b/>
                <w:sz w:val="22"/>
                <w:szCs w:val="22"/>
              </w:rPr>
              <w:t>14.</w:t>
            </w:r>
          </w:p>
        </w:tc>
        <w:tc>
          <w:tcPr>
            <w:tcW w:w="3511" w:type="dxa"/>
            <w:shd w:val="clear" w:color="auto" w:fill="auto"/>
          </w:tcPr>
          <w:p w:rsidR="007E56C4" w:rsidRPr="004A0BAA" w:rsidRDefault="007E56C4" w:rsidP="00D12492">
            <w:pPr>
              <w:rPr>
                <w:sz w:val="22"/>
                <w:szCs w:val="22"/>
              </w:rPr>
            </w:pPr>
            <w:r w:rsidRPr="004A0BAA">
              <w:rPr>
                <w:sz w:val="22"/>
                <w:szCs w:val="22"/>
              </w:rPr>
              <w:t>Результат надання адміністративної послуги</w:t>
            </w:r>
          </w:p>
        </w:tc>
        <w:tc>
          <w:tcPr>
            <w:tcW w:w="6596" w:type="dxa"/>
            <w:shd w:val="clear" w:color="auto" w:fill="auto"/>
          </w:tcPr>
          <w:p w:rsidR="007E56C4" w:rsidRPr="004A0BAA" w:rsidRDefault="007E56C4" w:rsidP="00AA7CC7">
            <w:pPr>
              <w:rPr>
                <w:sz w:val="22"/>
                <w:szCs w:val="22"/>
              </w:rPr>
            </w:pPr>
            <w:r w:rsidRPr="004A0BAA">
              <w:rPr>
                <w:sz w:val="22"/>
                <w:szCs w:val="22"/>
              </w:rPr>
              <w:t xml:space="preserve">Заявник отримує один примірник рішення виконкому міської ради про  </w:t>
            </w:r>
            <w:r w:rsidR="00AA7CC7" w:rsidRPr="004A0BAA">
              <w:rPr>
                <w:sz w:val="22"/>
                <w:szCs w:val="22"/>
              </w:rPr>
              <w:t xml:space="preserve">надання дозволу </w:t>
            </w:r>
            <w:r w:rsidRPr="004A0BAA">
              <w:rPr>
                <w:sz w:val="22"/>
                <w:szCs w:val="22"/>
              </w:rPr>
              <w:t xml:space="preserve"> на розташування ОЗР, рішення про продовження </w:t>
            </w:r>
            <w:r w:rsidR="00AA7CC7" w:rsidRPr="004A0BAA">
              <w:rPr>
                <w:sz w:val="22"/>
                <w:szCs w:val="22"/>
              </w:rPr>
              <w:t>(переоформлення) дозволу</w:t>
            </w:r>
            <w:r w:rsidRPr="004A0BAA">
              <w:rPr>
                <w:sz w:val="22"/>
                <w:szCs w:val="22"/>
              </w:rPr>
              <w:t xml:space="preserve"> або лист-повідомлення з обґрунтуванням причин відмови </w:t>
            </w:r>
          </w:p>
        </w:tc>
      </w:tr>
      <w:tr w:rsidR="007E56C4" w:rsidRPr="00A32E78" w:rsidTr="004A0BAA">
        <w:tc>
          <w:tcPr>
            <w:tcW w:w="566" w:type="dxa"/>
            <w:shd w:val="clear" w:color="auto" w:fill="auto"/>
          </w:tcPr>
          <w:p w:rsidR="007E56C4" w:rsidRPr="004A0BAA" w:rsidRDefault="007E56C4" w:rsidP="00D12492">
            <w:pPr>
              <w:jc w:val="both"/>
              <w:rPr>
                <w:b/>
                <w:sz w:val="22"/>
                <w:szCs w:val="22"/>
              </w:rPr>
            </w:pPr>
            <w:r w:rsidRPr="004A0BAA">
              <w:rPr>
                <w:b/>
                <w:sz w:val="22"/>
                <w:szCs w:val="22"/>
              </w:rPr>
              <w:t>15.</w:t>
            </w:r>
          </w:p>
        </w:tc>
        <w:tc>
          <w:tcPr>
            <w:tcW w:w="3511" w:type="dxa"/>
            <w:shd w:val="clear" w:color="auto" w:fill="auto"/>
          </w:tcPr>
          <w:p w:rsidR="007E56C4" w:rsidRPr="004A0BAA" w:rsidRDefault="007E56C4" w:rsidP="00D12492">
            <w:pPr>
              <w:jc w:val="both"/>
              <w:rPr>
                <w:sz w:val="22"/>
                <w:szCs w:val="22"/>
              </w:rPr>
            </w:pPr>
            <w:r w:rsidRPr="004A0BAA">
              <w:rPr>
                <w:sz w:val="22"/>
                <w:szCs w:val="22"/>
              </w:rPr>
              <w:t>Способи отримання відповіді (результату)</w:t>
            </w:r>
          </w:p>
        </w:tc>
        <w:tc>
          <w:tcPr>
            <w:tcW w:w="6596" w:type="dxa"/>
            <w:shd w:val="clear" w:color="auto" w:fill="auto"/>
          </w:tcPr>
          <w:p w:rsidR="007E56C4" w:rsidRPr="004A0BAA" w:rsidRDefault="007E56C4" w:rsidP="00D12492">
            <w:pPr>
              <w:rPr>
                <w:sz w:val="22"/>
                <w:szCs w:val="22"/>
              </w:rPr>
            </w:pPr>
            <w:r w:rsidRPr="004A0BAA">
              <w:rPr>
                <w:sz w:val="22"/>
                <w:szCs w:val="22"/>
              </w:rPr>
              <w:t>Особисто або через представника за довіреністю</w:t>
            </w:r>
          </w:p>
        </w:tc>
      </w:tr>
    </w:tbl>
    <w:p w:rsidR="008D057D" w:rsidRPr="00CA7C4B" w:rsidRDefault="00CA7C4B" w:rsidP="00CA7C4B">
      <w:r>
        <w:rPr>
          <w:b/>
          <w:sz w:val="20"/>
          <w:szCs w:val="20"/>
        </w:rPr>
        <w:t>Керуюча справами виконкому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proofErr w:type="spellStart"/>
      <w:r>
        <w:rPr>
          <w:b/>
          <w:sz w:val="20"/>
          <w:szCs w:val="20"/>
        </w:rPr>
        <w:t>В.І.Гринець</w:t>
      </w:r>
      <w:bookmarkStart w:id="2" w:name="_GoBack"/>
      <w:bookmarkEnd w:id="2"/>
      <w:proofErr w:type="spellEnd"/>
    </w:p>
    <w:sectPr w:rsidR="008D057D" w:rsidRPr="00CA7C4B" w:rsidSect="006755E3">
      <w:headerReference w:type="even" r:id="rId9"/>
      <w:headerReference w:type="default" r:id="rId10"/>
      <w:pgSz w:w="11906" w:h="16838"/>
      <w:pgMar w:top="142" w:right="720" w:bottom="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DC4" w:rsidRDefault="00187DC4" w:rsidP="009F25A5">
      <w:r>
        <w:separator/>
      </w:r>
    </w:p>
  </w:endnote>
  <w:endnote w:type="continuationSeparator" w:id="0">
    <w:p w:rsidR="00187DC4" w:rsidRDefault="00187DC4" w:rsidP="009F2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DC4" w:rsidRDefault="00187DC4" w:rsidP="009F25A5">
      <w:r>
        <w:separator/>
      </w:r>
    </w:p>
  </w:footnote>
  <w:footnote w:type="continuationSeparator" w:id="0">
    <w:p w:rsidR="00187DC4" w:rsidRDefault="00187DC4" w:rsidP="009F25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D4D" w:rsidRDefault="00C23D13" w:rsidP="008F601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A7C4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E3D4D" w:rsidRDefault="00187DC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D4D" w:rsidRDefault="00C23D13" w:rsidP="008F601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A7C4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C35B4">
      <w:rPr>
        <w:rStyle w:val="a6"/>
        <w:noProof/>
      </w:rPr>
      <w:t>2</w:t>
    </w:r>
    <w:r>
      <w:rPr>
        <w:rStyle w:val="a6"/>
      </w:rPr>
      <w:fldChar w:fldCharType="end"/>
    </w:r>
  </w:p>
  <w:p w:rsidR="006E3D4D" w:rsidRDefault="00187DC4" w:rsidP="0037285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1584E"/>
    <w:multiLevelType w:val="hybridMultilevel"/>
    <w:tmpl w:val="7640E640"/>
    <w:lvl w:ilvl="0" w:tplc="A5DA2A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FF3FF2"/>
    <w:multiLevelType w:val="hybridMultilevel"/>
    <w:tmpl w:val="1A744FD8"/>
    <w:lvl w:ilvl="0" w:tplc="DCBCC618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0D5B32"/>
    <w:multiLevelType w:val="hybridMultilevel"/>
    <w:tmpl w:val="D7B6F0E4"/>
    <w:lvl w:ilvl="0" w:tplc="20F81A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7C4B"/>
    <w:rsid w:val="000144C1"/>
    <w:rsid w:val="00030029"/>
    <w:rsid w:val="0008380E"/>
    <w:rsid w:val="0014209C"/>
    <w:rsid w:val="0014644D"/>
    <w:rsid w:val="00187DC4"/>
    <w:rsid w:val="001E4898"/>
    <w:rsid w:val="003F73B6"/>
    <w:rsid w:val="00451587"/>
    <w:rsid w:val="00490CE4"/>
    <w:rsid w:val="004A0BAA"/>
    <w:rsid w:val="004D0FB9"/>
    <w:rsid w:val="00500F84"/>
    <w:rsid w:val="00541BDF"/>
    <w:rsid w:val="0054720A"/>
    <w:rsid w:val="00597A3A"/>
    <w:rsid w:val="005B3D3F"/>
    <w:rsid w:val="005B4256"/>
    <w:rsid w:val="005B477B"/>
    <w:rsid w:val="00643909"/>
    <w:rsid w:val="00685D62"/>
    <w:rsid w:val="007D3902"/>
    <w:rsid w:val="007E56C4"/>
    <w:rsid w:val="00817F5A"/>
    <w:rsid w:val="00840A72"/>
    <w:rsid w:val="008C35B4"/>
    <w:rsid w:val="008D057D"/>
    <w:rsid w:val="008F5111"/>
    <w:rsid w:val="00905800"/>
    <w:rsid w:val="00952BA1"/>
    <w:rsid w:val="00971BBC"/>
    <w:rsid w:val="00973BA9"/>
    <w:rsid w:val="009E17F7"/>
    <w:rsid w:val="009F25A5"/>
    <w:rsid w:val="009F3EA0"/>
    <w:rsid w:val="00A139FB"/>
    <w:rsid w:val="00A16AA1"/>
    <w:rsid w:val="00A535A2"/>
    <w:rsid w:val="00A804C6"/>
    <w:rsid w:val="00AA7A6B"/>
    <w:rsid w:val="00AA7CC7"/>
    <w:rsid w:val="00AD02B5"/>
    <w:rsid w:val="00B6773C"/>
    <w:rsid w:val="00B80669"/>
    <w:rsid w:val="00C026A9"/>
    <w:rsid w:val="00C23D13"/>
    <w:rsid w:val="00C50DD4"/>
    <w:rsid w:val="00C60171"/>
    <w:rsid w:val="00CA7C4B"/>
    <w:rsid w:val="00D43490"/>
    <w:rsid w:val="00D53487"/>
    <w:rsid w:val="00D700B5"/>
    <w:rsid w:val="00DC2509"/>
    <w:rsid w:val="00DC52FB"/>
    <w:rsid w:val="00E820DB"/>
    <w:rsid w:val="00E82FC6"/>
    <w:rsid w:val="00EB7478"/>
    <w:rsid w:val="00F72B2D"/>
    <w:rsid w:val="00F7743B"/>
    <w:rsid w:val="00F85701"/>
    <w:rsid w:val="00FB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EA8642-5EDC-4328-AF56-C87D48C8D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A7C4B"/>
    <w:rPr>
      <w:color w:val="0000FF"/>
      <w:u w:val="single"/>
    </w:rPr>
  </w:style>
  <w:style w:type="paragraph" w:styleId="a4">
    <w:name w:val="header"/>
    <w:basedOn w:val="a"/>
    <w:link w:val="a5"/>
    <w:rsid w:val="00CA7C4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A7C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6">
    <w:name w:val="page number"/>
    <w:basedOn w:val="a0"/>
    <w:rsid w:val="00CA7C4B"/>
  </w:style>
  <w:style w:type="paragraph" w:styleId="a7">
    <w:name w:val="List Paragraph"/>
    <w:basedOn w:val="a"/>
    <w:uiPriority w:val="34"/>
    <w:qFormat/>
    <w:rsid w:val="00C50DD4"/>
    <w:pPr>
      <w:ind w:left="720"/>
      <w:contextualSpacing/>
    </w:pPr>
  </w:style>
  <w:style w:type="paragraph" w:customStyle="1" w:styleId="rvps2">
    <w:name w:val="rvps2"/>
    <w:basedOn w:val="a"/>
    <w:rsid w:val="0014644D"/>
    <w:pPr>
      <w:spacing w:before="100" w:beforeAutospacing="1" w:after="100" w:afterAutospacing="1"/>
    </w:pPr>
    <w:rPr>
      <w:lang w:val="ru-RU"/>
    </w:rPr>
  </w:style>
  <w:style w:type="paragraph" w:customStyle="1" w:styleId="a8">
    <w:name w:val="Знак"/>
    <w:basedOn w:val="a"/>
    <w:rsid w:val="00A535A2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hm.gov.u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hmcnap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2558</Words>
  <Characters>1459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arh</Company>
  <LinksUpToDate>false</LinksUpToDate>
  <CharactersWithSpaces>4009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</dc:creator>
  <cp:keywords/>
  <dc:description/>
  <cp:lastModifiedBy>CNAP</cp:lastModifiedBy>
  <cp:revision>11</cp:revision>
  <dcterms:created xsi:type="dcterms:W3CDTF">2016-09-26T10:36:00Z</dcterms:created>
  <dcterms:modified xsi:type="dcterms:W3CDTF">2017-03-15T12:32:00Z</dcterms:modified>
</cp:coreProperties>
</file>