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CE7F14" w:rsidRPr="00CE7F14" w:rsidTr="00CE7F14">
        <w:tc>
          <w:tcPr>
            <w:tcW w:w="5000" w:type="pct"/>
            <w:hideMark/>
          </w:tcPr>
          <w:p w:rsidR="00CE7F14" w:rsidRPr="00CE7F14" w:rsidRDefault="00CE7F14" w:rsidP="00CE7F14">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E7F14" w:rsidRPr="00CE7F14" w:rsidTr="00CE7F14">
        <w:tc>
          <w:tcPr>
            <w:tcW w:w="5000" w:type="pct"/>
            <w:hideMark/>
          </w:tcPr>
          <w:p w:rsidR="00CE7F14" w:rsidRPr="00CE7F14" w:rsidRDefault="00CE7F14" w:rsidP="00CE7F14">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32"/>
                <w:lang w:eastAsia="uk-UA"/>
              </w:rPr>
              <w:t>КАБІНЕТ МІНІСТРІВ УКРАЇНИ</w:t>
            </w:r>
            <w:r w:rsidRPr="00CE7F14">
              <w:rPr>
                <w:rFonts w:ascii="Times New Roman" w:eastAsia="Times New Roman" w:hAnsi="Times New Roman" w:cs="Times New Roman"/>
                <w:sz w:val="24"/>
                <w:szCs w:val="24"/>
                <w:lang w:eastAsia="uk-UA"/>
              </w:rPr>
              <w:t> </w:t>
            </w:r>
            <w:r w:rsidRPr="00CE7F14">
              <w:rPr>
                <w:rFonts w:ascii="Times New Roman" w:eastAsia="Times New Roman" w:hAnsi="Times New Roman" w:cs="Times New Roman"/>
                <w:sz w:val="24"/>
                <w:szCs w:val="24"/>
                <w:lang w:eastAsia="uk-UA"/>
              </w:rPr>
              <w:br/>
            </w:r>
            <w:r w:rsidRPr="00CE7F14">
              <w:rPr>
                <w:rFonts w:ascii="Times New Roman" w:eastAsia="Times New Roman" w:hAnsi="Times New Roman" w:cs="Times New Roman"/>
                <w:b/>
                <w:bCs/>
                <w:color w:val="000000"/>
                <w:sz w:val="36"/>
                <w:lang w:eastAsia="uk-UA"/>
              </w:rPr>
              <w:t>ПОСТАНОВА</w:t>
            </w:r>
          </w:p>
        </w:tc>
      </w:tr>
      <w:tr w:rsidR="00CE7F14" w:rsidRPr="00CE7F14" w:rsidTr="00CE7F14">
        <w:tc>
          <w:tcPr>
            <w:tcW w:w="5000" w:type="pct"/>
            <w:hideMark/>
          </w:tcPr>
          <w:p w:rsidR="00CE7F14" w:rsidRPr="00CE7F14" w:rsidRDefault="00CE7F14" w:rsidP="00CE7F14">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lang w:eastAsia="uk-UA"/>
              </w:rPr>
              <w:t>від 8 квітня 2015 р. № 234</w:t>
            </w:r>
            <w:r w:rsidRPr="00CE7F14">
              <w:rPr>
                <w:rFonts w:ascii="Times New Roman" w:eastAsia="Times New Roman" w:hAnsi="Times New Roman" w:cs="Times New Roman"/>
                <w:sz w:val="24"/>
                <w:szCs w:val="24"/>
                <w:lang w:eastAsia="uk-UA"/>
              </w:rPr>
              <w:t> </w:t>
            </w:r>
            <w:r w:rsidRPr="00CE7F14">
              <w:rPr>
                <w:rFonts w:ascii="Times New Roman" w:eastAsia="Times New Roman" w:hAnsi="Times New Roman" w:cs="Times New Roman"/>
                <w:sz w:val="24"/>
                <w:szCs w:val="24"/>
                <w:lang w:eastAsia="uk-UA"/>
              </w:rPr>
              <w:br/>
            </w:r>
            <w:r w:rsidRPr="00CE7F14">
              <w:rPr>
                <w:rFonts w:ascii="Times New Roman" w:eastAsia="Times New Roman" w:hAnsi="Times New Roman" w:cs="Times New Roman"/>
                <w:b/>
                <w:bCs/>
                <w:color w:val="000000"/>
                <w:sz w:val="24"/>
                <w:szCs w:val="24"/>
                <w:lang w:eastAsia="uk-UA"/>
              </w:rPr>
              <w:t>Київ</w:t>
            </w:r>
          </w:p>
        </w:tc>
      </w:tr>
    </w:tbl>
    <w:p w:rsidR="00CE7F14" w:rsidRPr="00CE7F14" w:rsidRDefault="00CE7F14" w:rsidP="00CE7F1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CE7F14">
        <w:rPr>
          <w:rFonts w:ascii="Times New Roman" w:eastAsia="Times New Roman" w:hAnsi="Times New Roman" w:cs="Times New Roman"/>
          <w:b/>
          <w:bCs/>
          <w:color w:val="000000"/>
          <w:sz w:val="32"/>
          <w:lang w:eastAsia="uk-UA"/>
        </w:rPr>
        <w:t>Про внесення змін до постанов Кабінету Міністрів України від 5 листопада 2008 р. № 976 і від 3 листопада 2010 р. № 996</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4"/>
      <w:bookmarkEnd w:id="1"/>
      <w:r w:rsidRPr="00CE7F14">
        <w:rPr>
          <w:rFonts w:ascii="Times New Roman" w:eastAsia="Times New Roman" w:hAnsi="Times New Roman" w:cs="Times New Roman"/>
          <w:color w:val="000000"/>
          <w:sz w:val="24"/>
          <w:szCs w:val="24"/>
          <w:lang w:eastAsia="uk-UA"/>
        </w:rPr>
        <w:t>Кабінет Міністрів України </w:t>
      </w:r>
      <w:r w:rsidRPr="00CE7F14">
        <w:rPr>
          <w:rFonts w:ascii="Times New Roman" w:eastAsia="Times New Roman" w:hAnsi="Times New Roman" w:cs="Times New Roman"/>
          <w:b/>
          <w:bCs/>
          <w:color w:val="000000"/>
          <w:spacing w:val="30"/>
          <w:sz w:val="24"/>
          <w:szCs w:val="24"/>
          <w:lang w:eastAsia="uk-UA"/>
        </w:rPr>
        <w:t>постановляє:</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CE7F14">
        <w:rPr>
          <w:rFonts w:ascii="Times New Roman" w:eastAsia="Times New Roman" w:hAnsi="Times New Roman" w:cs="Times New Roman"/>
          <w:color w:val="000000"/>
          <w:sz w:val="24"/>
          <w:szCs w:val="24"/>
          <w:lang w:eastAsia="uk-UA"/>
        </w:rPr>
        <w:t>Внести до постанов Кабінету Міністрів України </w:t>
      </w:r>
      <w:hyperlink r:id="rId5" w:tgtFrame="_blank" w:history="1">
        <w:r w:rsidRPr="00CE7F14">
          <w:rPr>
            <w:rFonts w:ascii="Times New Roman" w:eastAsia="Times New Roman" w:hAnsi="Times New Roman" w:cs="Times New Roman"/>
            <w:color w:val="000099"/>
            <w:sz w:val="24"/>
            <w:szCs w:val="24"/>
            <w:u w:val="single"/>
            <w:lang w:eastAsia="uk-UA"/>
          </w:rPr>
          <w:t>від 5 листопада 2008 р. № 976</w:t>
        </w:r>
      </w:hyperlink>
      <w:r w:rsidRPr="00CE7F14">
        <w:rPr>
          <w:rFonts w:ascii="Times New Roman" w:eastAsia="Times New Roman" w:hAnsi="Times New Roman" w:cs="Times New Roman"/>
          <w:color w:val="000000"/>
          <w:sz w:val="24"/>
          <w:szCs w:val="24"/>
          <w:lang w:eastAsia="uk-UA"/>
        </w:rPr>
        <w:t> </w:t>
      </w:r>
      <w:proofErr w:type="spellStart"/>
      <w:r w:rsidRPr="00CE7F14">
        <w:rPr>
          <w:rFonts w:ascii="Times New Roman" w:eastAsia="Times New Roman" w:hAnsi="Times New Roman" w:cs="Times New Roman"/>
          <w:color w:val="000000"/>
          <w:sz w:val="24"/>
          <w:szCs w:val="24"/>
          <w:lang w:eastAsia="uk-UA"/>
        </w:rPr>
        <w:t>“Про</w:t>
      </w:r>
      <w:proofErr w:type="spellEnd"/>
      <w:r w:rsidRPr="00CE7F14">
        <w:rPr>
          <w:rFonts w:ascii="Times New Roman" w:eastAsia="Times New Roman" w:hAnsi="Times New Roman" w:cs="Times New Roman"/>
          <w:color w:val="000000"/>
          <w:sz w:val="24"/>
          <w:szCs w:val="24"/>
          <w:lang w:eastAsia="uk-UA"/>
        </w:rPr>
        <w:t xml:space="preserve"> затвердження Порядку сприяння проведенню громадської експертизи діяльності органів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 xml:space="preserve"> (Офіційний вісник України, 2008 р., № 86, ст. 2889; 2009 р., № 80, ст. 2718) і </w:t>
      </w:r>
      <w:hyperlink r:id="rId6" w:tgtFrame="_blank" w:history="1">
        <w:r w:rsidRPr="00CE7F14">
          <w:rPr>
            <w:rFonts w:ascii="Times New Roman" w:eastAsia="Times New Roman" w:hAnsi="Times New Roman" w:cs="Times New Roman"/>
            <w:color w:val="000099"/>
            <w:sz w:val="24"/>
            <w:szCs w:val="24"/>
            <w:u w:val="single"/>
            <w:lang w:eastAsia="uk-UA"/>
          </w:rPr>
          <w:t>від 3 листопада 2010 р. № 996</w:t>
        </w:r>
      </w:hyperlink>
      <w:r w:rsidRPr="00CE7F14">
        <w:rPr>
          <w:rFonts w:ascii="Times New Roman" w:eastAsia="Times New Roman" w:hAnsi="Times New Roman" w:cs="Times New Roman"/>
          <w:color w:val="000000"/>
          <w:sz w:val="24"/>
          <w:szCs w:val="24"/>
          <w:lang w:eastAsia="uk-UA"/>
        </w:rPr>
        <w:t> </w:t>
      </w:r>
      <w:proofErr w:type="spellStart"/>
      <w:r w:rsidRPr="00CE7F14">
        <w:rPr>
          <w:rFonts w:ascii="Times New Roman" w:eastAsia="Times New Roman" w:hAnsi="Times New Roman" w:cs="Times New Roman"/>
          <w:color w:val="000000"/>
          <w:sz w:val="24"/>
          <w:szCs w:val="24"/>
          <w:lang w:eastAsia="uk-UA"/>
        </w:rPr>
        <w:t>“Про</w:t>
      </w:r>
      <w:proofErr w:type="spellEnd"/>
      <w:r w:rsidRPr="00CE7F14">
        <w:rPr>
          <w:rFonts w:ascii="Times New Roman" w:eastAsia="Times New Roman" w:hAnsi="Times New Roman" w:cs="Times New Roman"/>
          <w:color w:val="000000"/>
          <w:sz w:val="24"/>
          <w:szCs w:val="24"/>
          <w:lang w:eastAsia="uk-UA"/>
        </w:rPr>
        <w:t xml:space="preserve"> забезпечення участі громадськості у формуванні та реалізації державної </w:t>
      </w:r>
      <w:proofErr w:type="spellStart"/>
      <w:r w:rsidRPr="00CE7F14">
        <w:rPr>
          <w:rFonts w:ascii="Times New Roman" w:eastAsia="Times New Roman" w:hAnsi="Times New Roman" w:cs="Times New Roman"/>
          <w:color w:val="000000"/>
          <w:sz w:val="24"/>
          <w:szCs w:val="24"/>
          <w:lang w:eastAsia="uk-UA"/>
        </w:rPr>
        <w:t>політики”</w:t>
      </w:r>
      <w:proofErr w:type="spellEnd"/>
      <w:r w:rsidRPr="00CE7F14">
        <w:rPr>
          <w:rFonts w:ascii="Times New Roman" w:eastAsia="Times New Roman" w:hAnsi="Times New Roman" w:cs="Times New Roman"/>
          <w:color w:val="000000"/>
          <w:sz w:val="24"/>
          <w:szCs w:val="24"/>
          <w:lang w:eastAsia="uk-UA"/>
        </w:rPr>
        <w:t xml:space="preserve"> (Офіційний вісник України, 2010 р., № 84, ст. 2945) зміни, що додаються.</w:t>
      </w:r>
    </w:p>
    <w:tbl>
      <w:tblPr>
        <w:tblW w:w="5000" w:type="pct"/>
        <w:tblCellMar>
          <w:left w:w="0" w:type="dxa"/>
          <w:right w:w="0" w:type="dxa"/>
        </w:tblCellMar>
        <w:tblLook w:val="04A0"/>
      </w:tblPr>
      <w:tblGrid>
        <w:gridCol w:w="2892"/>
        <w:gridCol w:w="6747"/>
      </w:tblGrid>
      <w:tr w:rsidR="00CE7F14" w:rsidRPr="00CE7F14" w:rsidTr="00CE7F14">
        <w:tc>
          <w:tcPr>
            <w:tcW w:w="1500" w:type="pct"/>
            <w:hideMark/>
          </w:tcPr>
          <w:p w:rsidR="00CE7F14" w:rsidRPr="00CE7F14" w:rsidRDefault="00CE7F14" w:rsidP="00CE7F14">
            <w:pPr>
              <w:spacing w:after="0" w:line="240" w:lineRule="auto"/>
              <w:jc w:val="center"/>
              <w:textAlignment w:val="baseline"/>
              <w:rPr>
                <w:rFonts w:ascii="Times New Roman" w:eastAsia="Times New Roman" w:hAnsi="Times New Roman" w:cs="Times New Roman"/>
                <w:sz w:val="24"/>
                <w:szCs w:val="24"/>
                <w:lang w:eastAsia="uk-UA"/>
              </w:rPr>
            </w:pPr>
            <w:bookmarkStart w:id="3" w:name="n6"/>
            <w:bookmarkEnd w:id="3"/>
            <w:r w:rsidRPr="00CE7F14">
              <w:rPr>
                <w:rFonts w:ascii="Times New Roman" w:eastAsia="Times New Roman" w:hAnsi="Times New Roman" w:cs="Times New Roman"/>
                <w:b/>
                <w:bCs/>
                <w:color w:val="000000"/>
                <w:sz w:val="24"/>
                <w:szCs w:val="24"/>
                <w:lang w:eastAsia="uk-UA"/>
              </w:rPr>
              <w:t>Прем'єр-міністр України</w:t>
            </w:r>
          </w:p>
        </w:tc>
        <w:tc>
          <w:tcPr>
            <w:tcW w:w="3500" w:type="pct"/>
            <w:hideMark/>
          </w:tcPr>
          <w:p w:rsidR="00CE7F14" w:rsidRPr="00CE7F14" w:rsidRDefault="00CE7F14" w:rsidP="00CE7F14">
            <w:pPr>
              <w:spacing w:after="0" w:line="240" w:lineRule="auto"/>
              <w:jc w:val="right"/>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lang w:eastAsia="uk-UA"/>
              </w:rPr>
              <w:t>А.ЯЦЕНЮК</w:t>
            </w:r>
          </w:p>
        </w:tc>
      </w:tr>
      <w:tr w:rsidR="00CE7F14" w:rsidRPr="00CE7F14" w:rsidTr="00CE7F14">
        <w:tc>
          <w:tcPr>
            <w:tcW w:w="0" w:type="auto"/>
            <w:hideMark/>
          </w:tcPr>
          <w:p w:rsidR="00CE7F14" w:rsidRPr="00CE7F14" w:rsidRDefault="00CE7F14" w:rsidP="00CE7F14">
            <w:pPr>
              <w:spacing w:after="0" w:line="240" w:lineRule="auto"/>
              <w:jc w:val="center"/>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lang w:eastAsia="uk-UA"/>
              </w:rPr>
              <w:t>Інд. 17</w:t>
            </w:r>
          </w:p>
        </w:tc>
        <w:tc>
          <w:tcPr>
            <w:tcW w:w="0" w:type="auto"/>
            <w:hideMark/>
          </w:tcPr>
          <w:p w:rsidR="00CE7F14" w:rsidRPr="00CE7F14" w:rsidRDefault="00CE7F14" w:rsidP="00CE7F14">
            <w:pPr>
              <w:spacing w:after="0" w:line="240" w:lineRule="auto"/>
              <w:jc w:val="right"/>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bdr w:val="none" w:sz="0" w:space="0" w:color="auto" w:frame="1"/>
                <w:lang w:eastAsia="uk-UA"/>
              </w:rPr>
              <w:br/>
            </w:r>
          </w:p>
        </w:tc>
      </w:tr>
    </w:tbl>
    <w:p w:rsidR="00CE7F14" w:rsidRPr="00CE7F14" w:rsidRDefault="00CE7F14" w:rsidP="00CE7F14">
      <w:pPr>
        <w:spacing w:before="60" w:after="60" w:line="240" w:lineRule="auto"/>
        <w:rPr>
          <w:rFonts w:ascii="Times New Roman" w:eastAsia="Times New Roman" w:hAnsi="Times New Roman" w:cs="Times New Roman"/>
          <w:sz w:val="24"/>
          <w:szCs w:val="24"/>
          <w:lang w:eastAsia="uk-UA"/>
        </w:rPr>
      </w:pPr>
      <w:bookmarkStart w:id="4" w:name="n217"/>
      <w:bookmarkEnd w:id="4"/>
      <w:r w:rsidRPr="00CE7F14">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3856"/>
        <w:gridCol w:w="5783"/>
      </w:tblGrid>
      <w:tr w:rsidR="00CE7F14" w:rsidRPr="00CE7F14" w:rsidTr="00CE7F14">
        <w:tc>
          <w:tcPr>
            <w:tcW w:w="2000" w:type="pct"/>
            <w:hideMark/>
          </w:tcPr>
          <w:p w:rsidR="00CE7F14" w:rsidRPr="00CE7F14" w:rsidRDefault="00CE7F14" w:rsidP="00CE7F14">
            <w:pPr>
              <w:spacing w:after="0" w:line="240" w:lineRule="auto"/>
              <w:textAlignment w:val="baseline"/>
              <w:rPr>
                <w:rFonts w:ascii="Times New Roman" w:eastAsia="Times New Roman" w:hAnsi="Times New Roman" w:cs="Times New Roman"/>
                <w:sz w:val="24"/>
                <w:szCs w:val="24"/>
                <w:lang w:eastAsia="uk-UA"/>
              </w:rPr>
            </w:pPr>
            <w:bookmarkStart w:id="5" w:name="n7"/>
            <w:bookmarkEnd w:id="5"/>
            <w:r w:rsidRPr="00CE7F14">
              <w:rPr>
                <w:rFonts w:ascii="Times New Roman" w:eastAsia="Times New Roman" w:hAnsi="Times New Roman" w:cs="Times New Roman"/>
                <w:b/>
                <w:bCs/>
                <w:color w:val="000000"/>
                <w:sz w:val="24"/>
                <w:szCs w:val="24"/>
                <w:bdr w:val="none" w:sz="0" w:space="0" w:color="auto" w:frame="1"/>
                <w:lang w:eastAsia="uk-UA"/>
              </w:rPr>
              <w:br/>
            </w:r>
          </w:p>
        </w:tc>
        <w:tc>
          <w:tcPr>
            <w:tcW w:w="3000" w:type="pct"/>
            <w:hideMark/>
          </w:tcPr>
          <w:p w:rsidR="00CE7F14" w:rsidRPr="00CE7F14" w:rsidRDefault="00CE7F14" w:rsidP="00CE7F14">
            <w:pPr>
              <w:spacing w:after="0" w:line="240" w:lineRule="auto"/>
              <w:jc w:val="center"/>
              <w:textAlignment w:val="baseline"/>
              <w:rPr>
                <w:rFonts w:ascii="Times New Roman" w:eastAsia="Times New Roman" w:hAnsi="Times New Roman" w:cs="Times New Roman"/>
                <w:sz w:val="24"/>
                <w:szCs w:val="24"/>
                <w:lang w:eastAsia="uk-UA"/>
              </w:rPr>
            </w:pPr>
            <w:r w:rsidRPr="00CE7F14">
              <w:rPr>
                <w:rFonts w:ascii="Times New Roman" w:eastAsia="Times New Roman" w:hAnsi="Times New Roman" w:cs="Times New Roman"/>
                <w:b/>
                <w:bCs/>
                <w:color w:val="000000"/>
                <w:sz w:val="24"/>
                <w:szCs w:val="24"/>
                <w:lang w:eastAsia="uk-UA"/>
              </w:rPr>
              <w:t>ЗАТВЕРДЖЕНО</w:t>
            </w:r>
            <w:r w:rsidRPr="00CE7F14">
              <w:rPr>
                <w:rFonts w:ascii="Times New Roman" w:eastAsia="Times New Roman" w:hAnsi="Times New Roman" w:cs="Times New Roman"/>
                <w:sz w:val="24"/>
                <w:szCs w:val="24"/>
                <w:lang w:eastAsia="uk-UA"/>
              </w:rPr>
              <w:t> </w:t>
            </w:r>
            <w:r w:rsidRPr="00CE7F14">
              <w:rPr>
                <w:rFonts w:ascii="Times New Roman" w:eastAsia="Times New Roman" w:hAnsi="Times New Roman" w:cs="Times New Roman"/>
                <w:sz w:val="24"/>
                <w:szCs w:val="24"/>
                <w:lang w:eastAsia="uk-UA"/>
              </w:rPr>
              <w:br/>
            </w:r>
            <w:r w:rsidRPr="00CE7F14">
              <w:rPr>
                <w:rFonts w:ascii="Times New Roman" w:eastAsia="Times New Roman" w:hAnsi="Times New Roman" w:cs="Times New Roman"/>
                <w:b/>
                <w:bCs/>
                <w:color w:val="000000"/>
                <w:sz w:val="24"/>
                <w:szCs w:val="24"/>
                <w:lang w:eastAsia="uk-UA"/>
              </w:rPr>
              <w:t>постановою Кабінету Міністрів України</w:t>
            </w:r>
            <w:r w:rsidRPr="00CE7F14">
              <w:rPr>
                <w:rFonts w:ascii="Times New Roman" w:eastAsia="Times New Roman" w:hAnsi="Times New Roman" w:cs="Times New Roman"/>
                <w:sz w:val="24"/>
                <w:szCs w:val="24"/>
                <w:lang w:eastAsia="uk-UA"/>
              </w:rPr>
              <w:t> </w:t>
            </w:r>
            <w:r w:rsidRPr="00CE7F14">
              <w:rPr>
                <w:rFonts w:ascii="Times New Roman" w:eastAsia="Times New Roman" w:hAnsi="Times New Roman" w:cs="Times New Roman"/>
                <w:sz w:val="24"/>
                <w:szCs w:val="24"/>
                <w:lang w:eastAsia="uk-UA"/>
              </w:rPr>
              <w:br/>
            </w:r>
            <w:r w:rsidRPr="00CE7F14">
              <w:rPr>
                <w:rFonts w:ascii="Times New Roman" w:eastAsia="Times New Roman" w:hAnsi="Times New Roman" w:cs="Times New Roman"/>
                <w:b/>
                <w:bCs/>
                <w:color w:val="000000"/>
                <w:sz w:val="24"/>
                <w:szCs w:val="24"/>
                <w:lang w:eastAsia="uk-UA"/>
              </w:rPr>
              <w:t>від 8 квітня 2015 р. № 234</w:t>
            </w:r>
          </w:p>
        </w:tc>
      </w:tr>
    </w:tbl>
    <w:p w:rsidR="00CE7F14" w:rsidRPr="00CE7F14" w:rsidRDefault="00CE7F14" w:rsidP="00CE7F1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 w:name="n8"/>
      <w:bookmarkEnd w:id="6"/>
      <w:r w:rsidRPr="00CE7F14">
        <w:rPr>
          <w:rFonts w:ascii="Times New Roman" w:eastAsia="Times New Roman" w:hAnsi="Times New Roman" w:cs="Times New Roman"/>
          <w:b/>
          <w:bCs/>
          <w:color w:val="000000"/>
          <w:sz w:val="32"/>
          <w:lang w:eastAsia="uk-UA"/>
        </w:rPr>
        <w:t>ЗМІНИ, </w:t>
      </w:r>
      <w:r w:rsidRPr="00CE7F14">
        <w:rPr>
          <w:rFonts w:ascii="Times New Roman" w:eastAsia="Times New Roman" w:hAnsi="Times New Roman" w:cs="Times New Roman"/>
          <w:color w:val="000000"/>
          <w:sz w:val="24"/>
          <w:szCs w:val="24"/>
          <w:lang w:eastAsia="uk-UA"/>
        </w:rPr>
        <w:br/>
      </w:r>
      <w:r w:rsidRPr="00CE7F14">
        <w:rPr>
          <w:rFonts w:ascii="Times New Roman" w:eastAsia="Times New Roman" w:hAnsi="Times New Roman" w:cs="Times New Roman"/>
          <w:b/>
          <w:bCs/>
          <w:color w:val="000000"/>
          <w:sz w:val="32"/>
          <w:lang w:eastAsia="uk-UA"/>
        </w:rPr>
        <w:t>що вносяться до постанов Кабінету Міністрів України від 5 листопада 2008 р. </w:t>
      </w:r>
      <w:hyperlink r:id="rId7" w:tgtFrame="_blank" w:history="1">
        <w:r w:rsidRPr="00CE7F14">
          <w:rPr>
            <w:rFonts w:ascii="Times New Roman" w:eastAsia="Times New Roman" w:hAnsi="Times New Roman" w:cs="Times New Roman"/>
            <w:b/>
            <w:bCs/>
            <w:color w:val="000099"/>
            <w:sz w:val="32"/>
            <w:u w:val="single"/>
            <w:lang w:eastAsia="uk-UA"/>
          </w:rPr>
          <w:t>№ 976</w:t>
        </w:r>
      </w:hyperlink>
      <w:r w:rsidRPr="00CE7F14">
        <w:rPr>
          <w:rFonts w:ascii="Times New Roman" w:eastAsia="Times New Roman" w:hAnsi="Times New Roman" w:cs="Times New Roman"/>
          <w:b/>
          <w:bCs/>
          <w:color w:val="000000"/>
          <w:sz w:val="32"/>
          <w:lang w:eastAsia="uk-UA"/>
        </w:rPr>
        <w:t> і від 3 листопада 2010 р. </w:t>
      </w:r>
      <w:hyperlink r:id="rId8" w:tgtFrame="_blank" w:history="1">
        <w:r w:rsidRPr="00CE7F14">
          <w:rPr>
            <w:rFonts w:ascii="Times New Roman" w:eastAsia="Times New Roman" w:hAnsi="Times New Roman" w:cs="Times New Roman"/>
            <w:b/>
            <w:bCs/>
            <w:color w:val="000099"/>
            <w:sz w:val="32"/>
            <w:u w:val="single"/>
            <w:lang w:eastAsia="uk-UA"/>
          </w:rPr>
          <w:t>№ 996</w:t>
        </w:r>
      </w:hyperlink>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9"/>
      <w:bookmarkEnd w:id="7"/>
      <w:r w:rsidRPr="00CE7F14">
        <w:rPr>
          <w:rFonts w:ascii="Times New Roman" w:eastAsia="Times New Roman" w:hAnsi="Times New Roman" w:cs="Times New Roman"/>
          <w:color w:val="000000"/>
          <w:sz w:val="24"/>
          <w:szCs w:val="24"/>
          <w:lang w:eastAsia="uk-UA"/>
        </w:rPr>
        <w:t>1. У </w:t>
      </w:r>
      <w:hyperlink r:id="rId9" w:tgtFrame="_blank" w:history="1">
        <w:r w:rsidRPr="00CE7F14">
          <w:rPr>
            <w:rFonts w:ascii="Times New Roman" w:eastAsia="Times New Roman" w:hAnsi="Times New Roman" w:cs="Times New Roman"/>
            <w:color w:val="000099"/>
            <w:sz w:val="24"/>
            <w:szCs w:val="24"/>
            <w:u w:val="single"/>
            <w:lang w:eastAsia="uk-UA"/>
          </w:rPr>
          <w:t>Порядку сприяння проведенню громадської експертизи діяльності органів виконавчої влади</w:t>
        </w:r>
      </w:hyperlink>
      <w:r w:rsidRPr="00CE7F14">
        <w:rPr>
          <w:rFonts w:ascii="Times New Roman" w:eastAsia="Times New Roman" w:hAnsi="Times New Roman" w:cs="Times New Roman"/>
          <w:color w:val="000000"/>
          <w:sz w:val="24"/>
          <w:szCs w:val="24"/>
          <w:lang w:eastAsia="uk-UA"/>
        </w:rPr>
        <w:t>, затвердженому постановою Кабінету Міністрів України від 5 листопада 2008 р. № 976:</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0"/>
      <w:bookmarkEnd w:id="8"/>
      <w:r w:rsidRPr="00CE7F14">
        <w:rPr>
          <w:rFonts w:ascii="Times New Roman" w:eastAsia="Times New Roman" w:hAnsi="Times New Roman" w:cs="Times New Roman"/>
          <w:color w:val="000000"/>
          <w:sz w:val="24"/>
          <w:szCs w:val="24"/>
          <w:lang w:eastAsia="uk-UA"/>
        </w:rPr>
        <w:t>1) пункт 1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1"/>
      <w:bookmarkEnd w:id="9"/>
      <w:r w:rsidRPr="00CE7F14">
        <w:rPr>
          <w:rFonts w:ascii="Times New Roman" w:eastAsia="Times New Roman" w:hAnsi="Times New Roman" w:cs="Times New Roman"/>
          <w:color w:val="000000"/>
          <w:sz w:val="24"/>
          <w:szCs w:val="24"/>
          <w:lang w:eastAsia="uk-UA"/>
        </w:rPr>
        <w:t>“1. Цей Порядок визначає процедуру сприяння проведенню інститутами громадянського суспільства та громадськими радами, утвореними відповідно до </w:t>
      </w:r>
      <w:hyperlink r:id="rId10" w:tgtFrame="_blank" w:history="1">
        <w:r w:rsidRPr="00CE7F14">
          <w:rPr>
            <w:rFonts w:ascii="Times New Roman" w:eastAsia="Times New Roman" w:hAnsi="Times New Roman" w:cs="Times New Roman"/>
            <w:color w:val="000099"/>
            <w:sz w:val="24"/>
            <w:szCs w:val="24"/>
            <w:u w:val="single"/>
            <w:lang w:eastAsia="uk-UA"/>
          </w:rPr>
          <w:t>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hyperlink>
      <w:r w:rsidRPr="00CE7F14">
        <w:rPr>
          <w:rFonts w:ascii="Times New Roman" w:eastAsia="Times New Roman" w:hAnsi="Times New Roman" w:cs="Times New Roman"/>
          <w:color w:val="000000"/>
          <w:sz w:val="24"/>
          <w:szCs w:val="24"/>
          <w:lang w:eastAsia="uk-UA"/>
        </w:rPr>
        <w:t xml:space="preserve">, затвердженого постановою Кабінету Міністрів України від 3 листопада 2010 р. № 996 </w:t>
      </w:r>
      <w:proofErr w:type="spellStart"/>
      <w:r w:rsidRPr="00CE7F14">
        <w:rPr>
          <w:rFonts w:ascii="Times New Roman" w:eastAsia="Times New Roman" w:hAnsi="Times New Roman" w:cs="Times New Roman"/>
          <w:color w:val="000000"/>
          <w:sz w:val="24"/>
          <w:szCs w:val="24"/>
          <w:lang w:eastAsia="uk-UA"/>
        </w:rPr>
        <w:t>“Про</w:t>
      </w:r>
      <w:proofErr w:type="spellEnd"/>
      <w:r w:rsidRPr="00CE7F14">
        <w:rPr>
          <w:rFonts w:ascii="Times New Roman" w:eastAsia="Times New Roman" w:hAnsi="Times New Roman" w:cs="Times New Roman"/>
          <w:color w:val="000000"/>
          <w:sz w:val="24"/>
          <w:szCs w:val="24"/>
          <w:lang w:eastAsia="uk-UA"/>
        </w:rPr>
        <w:t xml:space="preserve"> забезпечення участі громадськості у формуванні та реалізації державної </w:t>
      </w:r>
      <w:proofErr w:type="spellStart"/>
      <w:r w:rsidRPr="00CE7F14">
        <w:rPr>
          <w:rFonts w:ascii="Times New Roman" w:eastAsia="Times New Roman" w:hAnsi="Times New Roman" w:cs="Times New Roman"/>
          <w:color w:val="000000"/>
          <w:sz w:val="24"/>
          <w:szCs w:val="24"/>
          <w:lang w:eastAsia="uk-UA"/>
        </w:rPr>
        <w:t>політики”</w:t>
      </w:r>
      <w:proofErr w:type="spellEnd"/>
      <w:r w:rsidRPr="00CE7F14">
        <w:rPr>
          <w:rFonts w:ascii="Times New Roman" w:eastAsia="Times New Roman" w:hAnsi="Times New Roman" w:cs="Times New Roman"/>
          <w:color w:val="000000"/>
          <w:sz w:val="24"/>
          <w:szCs w:val="24"/>
          <w:lang w:eastAsia="uk-UA"/>
        </w:rPr>
        <w:t xml:space="preserve"> (Офіційний вісник України, 2010 р., № 84, ст. 2945), громадської експертизи діяльності органів виконавчої влади.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2"/>
      <w:bookmarkEnd w:id="10"/>
      <w:r w:rsidRPr="00CE7F14">
        <w:rPr>
          <w:rFonts w:ascii="Times New Roman" w:eastAsia="Times New Roman" w:hAnsi="Times New Roman" w:cs="Times New Roman"/>
          <w:color w:val="000000"/>
          <w:sz w:val="24"/>
          <w:szCs w:val="24"/>
          <w:lang w:eastAsia="uk-UA"/>
        </w:rPr>
        <w:t xml:space="preserve">Громадська рада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держадміністрації (далі - громадська рада) може проводити громадську експертизу діяльності органу виконавчої влади, при якому вона </w:t>
      </w:r>
      <w:proofErr w:type="spellStart"/>
      <w:r w:rsidRPr="00CE7F14">
        <w:rPr>
          <w:rFonts w:ascii="Times New Roman" w:eastAsia="Times New Roman" w:hAnsi="Times New Roman" w:cs="Times New Roman"/>
          <w:color w:val="000000"/>
          <w:sz w:val="24"/>
          <w:szCs w:val="24"/>
          <w:lang w:eastAsia="uk-UA"/>
        </w:rPr>
        <w:t>утворена.”</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3"/>
      <w:bookmarkEnd w:id="11"/>
      <w:r w:rsidRPr="00CE7F14">
        <w:rPr>
          <w:rFonts w:ascii="Times New Roman" w:eastAsia="Times New Roman" w:hAnsi="Times New Roman" w:cs="Times New Roman"/>
          <w:color w:val="000000"/>
          <w:sz w:val="24"/>
          <w:szCs w:val="24"/>
          <w:lang w:eastAsia="uk-UA"/>
        </w:rPr>
        <w:t xml:space="preserve">2) абзац перший пункту 2, пункти 4 і 5 після слів </w:t>
      </w:r>
      <w:proofErr w:type="spellStart"/>
      <w:r w:rsidRPr="00CE7F14">
        <w:rPr>
          <w:rFonts w:ascii="Times New Roman" w:eastAsia="Times New Roman" w:hAnsi="Times New Roman" w:cs="Times New Roman"/>
          <w:color w:val="000000"/>
          <w:sz w:val="24"/>
          <w:szCs w:val="24"/>
          <w:lang w:eastAsia="uk-UA"/>
        </w:rPr>
        <w:t>“інститут</w:t>
      </w:r>
      <w:proofErr w:type="spellEnd"/>
      <w:r w:rsidRPr="00CE7F14">
        <w:rPr>
          <w:rFonts w:ascii="Times New Roman" w:eastAsia="Times New Roman" w:hAnsi="Times New Roman" w:cs="Times New Roman"/>
          <w:color w:val="000000"/>
          <w:sz w:val="24"/>
          <w:szCs w:val="24"/>
          <w:lang w:eastAsia="uk-UA"/>
        </w:rPr>
        <w:t xml:space="preserve"> громадянського </w:t>
      </w:r>
      <w:proofErr w:type="spellStart"/>
      <w:r w:rsidRPr="00CE7F14">
        <w:rPr>
          <w:rFonts w:ascii="Times New Roman" w:eastAsia="Times New Roman" w:hAnsi="Times New Roman" w:cs="Times New Roman"/>
          <w:color w:val="000000"/>
          <w:sz w:val="24"/>
          <w:szCs w:val="24"/>
          <w:lang w:eastAsia="uk-UA"/>
        </w:rPr>
        <w:t>суспільства”</w:t>
      </w:r>
      <w:proofErr w:type="spellEnd"/>
      <w:r w:rsidRPr="00CE7F14">
        <w:rPr>
          <w:rFonts w:ascii="Times New Roman" w:eastAsia="Times New Roman" w:hAnsi="Times New Roman" w:cs="Times New Roman"/>
          <w:color w:val="000000"/>
          <w:sz w:val="24"/>
          <w:szCs w:val="24"/>
          <w:lang w:eastAsia="uk-UA"/>
        </w:rPr>
        <w:t xml:space="preserve"> в усіх відмінках і формах числа доповнити словами “, громадська </w:t>
      </w:r>
      <w:proofErr w:type="spellStart"/>
      <w:r w:rsidRPr="00CE7F14">
        <w:rPr>
          <w:rFonts w:ascii="Times New Roman" w:eastAsia="Times New Roman" w:hAnsi="Times New Roman" w:cs="Times New Roman"/>
          <w:color w:val="000000"/>
          <w:sz w:val="24"/>
          <w:szCs w:val="24"/>
          <w:lang w:eastAsia="uk-UA"/>
        </w:rPr>
        <w:t>рада”</w:t>
      </w:r>
      <w:proofErr w:type="spellEnd"/>
      <w:r w:rsidRPr="00CE7F14">
        <w:rPr>
          <w:rFonts w:ascii="Times New Roman" w:eastAsia="Times New Roman" w:hAnsi="Times New Roman" w:cs="Times New Roman"/>
          <w:color w:val="000000"/>
          <w:sz w:val="24"/>
          <w:szCs w:val="24"/>
          <w:lang w:eastAsia="uk-UA"/>
        </w:rPr>
        <w:t xml:space="preserve"> у відповідному відмінку і числі;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4"/>
      <w:bookmarkEnd w:id="12"/>
      <w:r w:rsidRPr="00CE7F14">
        <w:rPr>
          <w:rFonts w:ascii="Times New Roman" w:eastAsia="Times New Roman" w:hAnsi="Times New Roman" w:cs="Times New Roman"/>
          <w:color w:val="000000"/>
          <w:sz w:val="24"/>
          <w:szCs w:val="24"/>
          <w:lang w:eastAsia="uk-UA"/>
        </w:rPr>
        <w:lastRenderedPageBreak/>
        <w:t xml:space="preserve">3) в абзаці другому пункту 2 слова </w:t>
      </w:r>
      <w:proofErr w:type="spellStart"/>
      <w:r w:rsidRPr="00CE7F14">
        <w:rPr>
          <w:rFonts w:ascii="Times New Roman" w:eastAsia="Times New Roman" w:hAnsi="Times New Roman" w:cs="Times New Roman"/>
          <w:color w:val="000000"/>
          <w:sz w:val="24"/>
          <w:szCs w:val="24"/>
          <w:lang w:eastAsia="uk-UA"/>
        </w:rPr>
        <w:t>“організації</w:t>
      </w:r>
      <w:proofErr w:type="spellEnd"/>
      <w:r w:rsidRPr="00CE7F14">
        <w:rPr>
          <w:rFonts w:ascii="Times New Roman" w:eastAsia="Times New Roman" w:hAnsi="Times New Roman" w:cs="Times New Roman"/>
          <w:color w:val="000000"/>
          <w:sz w:val="24"/>
          <w:szCs w:val="24"/>
          <w:lang w:eastAsia="uk-UA"/>
        </w:rPr>
        <w:t xml:space="preserve">, професійні та творчі спілки, організації </w:t>
      </w:r>
      <w:proofErr w:type="spellStart"/>
      <w:r w:rsidRPr="00CE7F14">
        <w:rPr>
          <w:rFonts w:ascii="Times New Roman" w:eastAsia="Times New Roman" w:hAnsi="Times New Roman" w:cs="Times New Roman"/>
          <w:color w:val="000000"/>
          <w:sz w:val="24"/>
          <w:szCs w:val="24"/>
          <w:lang w:eastAsia="uk-UA"/>
        </w:rPr>
        <w:t>роботодавців”</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“об’єднання</w:t>
      </w:r>
      <w:proofErr w:type="spellEnd"/>
      <w:r w:rsidRPr="00CE7F14">
        <w:rPr>
          <w:rFonts w:ascii="Times New Roman" w:eastAsia="Times New Roman" w:hAnsi="Times New Roman" w:cs="Times New Roman"/>
          <w:color w:val="000000"/>
          <w:sz w:val="24"/>
          <w:szCs w:val="24"/>
          <w:lang w:eastAsia="uk-UA"/>
        </w:rPr>
        <w:t xml:space="preserve">, професійні спілки та їх об’єднання, творчі спілки, організації роботодавців та їх </w:t>
      </w:r>
      <w:proofErr w:type="spellStart"/>
      <w:r w:rsidRPr="00CE7F14">
        <w:rPr>
          <w:rFonts w:ascii="Times New Roman" w:eastAsia="Times New Roman" w:hAnsi="Times New Roman" w:cs="Times New Roman"/>
          <w:color w:val="000000"/>
          <w:sz w:val="24"/>
          <w:szCs w:val="24"/>
          <w:lang w:eastAsia="uk-UA"/>
        </w:rPr>
        <w:t>об’єднання”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5"/>
      <w:bookmarkEnd w:id="13"/>
      <w:r w:rsidRPr="00CE7F14">
        <w:rPr>
          <w:rFonts w:ascii="Times New Roman" w:eastAsia="Times New Roman" w:hAnsi="Times New Roman" w:cs="Times New Roman"/>
          <w:color w:val="000000"/>
          <w:sz w:val="24"/>
          <w:szCs w:val="24"/>
          <w:lang w:eastAsia="uk-UA"/>
        </w:rPr>
        <w:t>4) пункт 3 після абзацу п’ятого доповнити новим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6"/>
      <w:bookmarkEnd w:id="14"/>
      <w:proofErr w:type="spellStart"/>
      <w:r w:rsidRPr="00CE7F14">
        <w:rPr>
          <w:rFonts w:ascii="Times New Roman" w:eastAsia="Times New Roman" w:hAnsi="Times New Roman" w:cs="Times New Roman"/>
          <w:color w:val="000000"/>
          <w:sz w:val="24"/>
          <w:szCs w:val="24"/>
          <w:lang w:eastAsia="uk-UA"/>
        </w:rPr>
        <w:t>“Громадська</w:t>
      </w:r>
      <w:proofErr w:type="spellEnd"/>
      <w:r w:rsidRPr="00CE7F14">
        <w:rPr>
          <w:rFonts w:ascii="Times New Roman" w:eastAsia="Times New Roman" w:hAnsi="Times New Roman" w:cs="Times New Roman"/>
          <w:color w:val="000000"/>
          <w:sz w:val="24"/>
          <w:szCs w:val="24"/>
          <w:lang w:eastAsia="uk-UA"/>
        </w:rPr>
        <w:t xml:space="preserve"> рада у письмовому запиті до органу виконавчої влади зазначає інформацію, передбачену абзацами третім - п’ятим цього пункту, та подає копію протоколу засідання, на якому було прийнято рішення про проведення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7"/>
      <w:bookmarkEnd w:id="15"/>
      <w:r w:rsidRPr="00CE7F14">
        <w:rPr>
          <w:rFonts w:ascii="Times New Roman" w:eastAsia="Times New Roman" w:hAnsi="Times New Roman" w:cs="Times New Roman"/>
          <w:color w:val="000000"/>
          <w:sz w:val="24"/>
          <w:szCs w:val="24"/>
          <w:lang w:eastAsia="uk-UA"/>
        </w:rPr>
        <w:t>У зв’язку з цим абзац шостий вважати абзацом сьомим;</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8"/>
      <w:bookmarkEnd w:id="16"/>
      <w:r w:rsidRPr="00CE7F14">
        <w:rPr>
          <w:rFonts w:ascii="Times New Roman" w:eastAsia="Times New Roman" w:hAnsi="Times New Roman" w:cs="Times New Roman"/>
          <w:color w:val="000000"/>
          <w:sz w:val="24"/>
          <w:szCs w:val="24"/>
          <w:lang w:eastAsia="uk-UA"/>
        </w:rPr>
        <w:t>5) у пункті 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9"/>
      <w:bookmarkEnd w:id="17"/>
      <w:r w:rsidRPr="00CE7F14">
        <w:rPr>
          <w:rFonts w:ascii="Times New Roman" w:eastAsia="Times New Roman" w:hAnsi="Times New Roman" w:cs="Times New Roman"/>
          <w:color w:val="000000"/>
          <w:sz w:val="24"/>
          <w:szCs w:val="24"/>
          <w:lang w:eastAsia="uk-UA"/>
        </w:rPr>
        <w:t xml:space="preserve">підпункт 3 після слів </w:t>
      </w:r>
      <w:proofErr w:type="spellStart"/>
      <w:r w:rsidRPr="00CE7F14">
        <w:rPr>
          <w:rFonts w:ascii="Times New Roman" w:eastAsia="Times New Roman" w:hAnsi="Times New Roman" w:cs="Times New Roman"/>
          <w:color w:val="000000"/>
          <w:sz w:val="24"/>
          <w:szCs w:val="24"/>
          <w:lang w:eastAsia="uk-UA"/>
        </w:rPr>
        <w:t>“громадської</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 xml:space="preserve"> доповнити словами “, текст наказу (розпорядження)”;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0"/>
      <w:bookmarkEnd w:id="18"/>
      <w:r w:rsidRPr="00CE7F14">
        <w:rPr>
          <w:rFonts w:ascii="Times New Roman" w:eastAsia="Times New Roman" w:hAnsi="Times New Roman" w:cs="Times New Roman"/>
          <w:color w:val="000000"/>
          <w:sz w:val="24"/>
          <w:szCs w:val="24"/>
          <w:lang w:eastAsia="uk-UA"/>
        </w:rPr>
        <w:t>підпункт 4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1"/>
      <w:bookmarkEnd w:id="19"/>
      <w:r w:rsidRPr="00CE7F14">
        <w:rPr>
          <w:rFonts w:ascii="Times New Roman" w:eastAsia="Times New Roman" w:hAnsi="Times New Roman" w:cs="Times New Roman"/>
          <w:color w:val="000000"/>
          <w:sz w:val="24"/>
          <w:szCs w:val="24"/>
          <w:lang w:eastAsia="uk-UA"/>
        </w:rPr>
        <w:t xml:space="preserve">“4) подає інституту громадянського суспільства, громадській раді матеріали або завірені в установленому порядку їх копії чи надсилає їх в електронній формі протягом п’яти робочих днів з моменту видання наказу (розпорядження) про проведення громадської експертизи. У разі коли запит стосується надання великого обсягу інформації або потребує пошуку інформації серед значної кількості даних, строк надання матеріалів може бути продовжено до 20 робочих </w:t>
      </w:r>
      <w:proofErr w:type="spellStart"/>
      <w:r w:rsidRPr="00CE7F14">
        <w:rPr>
          <w:rFonts w:ascii="Times New Roman" w:eastAsia="Times New Roman" w:hAnsi="Times New Roman" w:cs="Times New Roman"/>
          <w:color w:val="000000"/>
          <w:sz w:val="24"/>
          <w:szCs w:val="24"/>
          <w:lang w:eastAsia="uk-UA"/>
        </w:rPr>
        <w:t>днів.”</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2"/>
      <w:bookmarkEnd w:id="20"/>
      <w:r w:rsidRPr="00CE7F14">
        <w:rPr>
          <w:rFonts w:ascii="Times New Roman" w:eastAsia="Times New Roman" w:hAnsi="Times New Roman" w:cs="Times New Roman"/>
          <w:color w:val="000000"/>
          <w:sz w:val="24"/>
          <w:szCs w:val="24"/>
          <w:lang w:eastAsia="uk-UA"/>
        </w:rPr>
        <w:t>доповнити пункт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3"/>
      <w:bookmarkEnd w:id="21"/>
      <w:r w:rsidRPr="00CE7F14">
        <w:rPr>
          <w:rFonts w:ascii="Times New Roman" w:eastAsia="Times New Roman" w:hAnsi="Times New Roman" w:cs="Times New Roman"/>
          <w:color w:val="000000"/>
          <w:sz w:val="24"/>
          <w:szCs w:val="24"/>
          <w:lang w:eastAsia="uk-UA"/>
        </w:rPr>
        <w:t xml:space="preserve">“У проведенні громадської експертизи може бути відмовлено у разі, коли її предмет та мета суперечать законодавству, виходять за межі компетенції відповідного органу виконавчої влади або коли запит щодо проведення громадської експертизи не відповідає вимогам, визначеним пунктом 3 цього Порядку. В такому разі орган виконавчої влади у тижневий строк після надходження запиту повідомляє інституту громадянського суспільства, громадській раді про відмову у проведенні громадської експертизи з чітким обґрунтуванням і зазначенням підстав для </w:t>
      </w:r>
      <w:proofErr w:type="spellStart"/>
      <w:r w:rsidRPr="00CE7F14">
        <w:rPr>
          <w:rFonts w:ascii="Times New Roman" w:eastAsia="Times New Roman" w:hAnsi="Times New Roman" w:cs="Times New Roman"/>
          <w:color w:val="000000"/>
          <w:sz w:val="24"/>
          <w:szCs w:val="24"/>
          <w:lang w:eastAsia="uk-UA"/>
        </w:rPr>
        <w:t>відмови.”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4"/>
      <w:bookmarkEnd w:id="22"/>
      <w:r w:rsidRPr="00CE7F14">
        <w:rPr>
          <w:rFonts w:ascii="Times New Roman" w:eastAsia="Times New Roman" w:hAnsi="Times New Roman" w:cs="Times New Roman"/>
          <w:color w:val="000000"/>
          <w:sz w:val="24"/>
          <w:szCs w:val="24"/>
          <w:lang w:eastAsia="uk-UA"/>
        </w:rPr>
        <w:t>6) доповнити Порядок пунктами 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і 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2</w:t>
      </w:r>
      <w:r w:rsidRPr="00CE7F14">
        <w:rPr>
          <w:rFonts w:ascii="Times New Roman" w:eastAsia="Times New Roman" w:hAnsi="Times New Roman" w:cs="Times New Roman"/>
          <w:color w:val="000000"/>
          <w:sz w:val="24"/>
          <w:szCs w:val="24"/>
          <w:lang w:eastAsia="uk-UA"/>
        </w:rPr>
        <w:t>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5"/>
      <w:bookmarkEnd w:id="23"/>
      <w:r w:rsidRPr="00CE7F14">
        <w:rPr>
          <w:rFonts w:ascii="Times New Roman" w:eastAsia="Times New Roman" w:hAnsi="Times New Roman" w:cs="Times New Roman"/>
          <w:color w:val="000000"/>
          <w:sz w:val="24"/>
          <w:szCs w:val="24"/>
          <w:lang w:eastAsia="uk-UA"/>
        </w:rPr>
        <w:t>“5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Не допускається проведення громадської експертизи, якщо посадові особи органу виконавчої влади чи їх близькі родичі є засновниками або входять до керівних органів відповідного інституту громадянського суспільства,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6"/>
      <w:bookmarkEnd w:id="24"/>
      <w:r w:rsidRPr="00CE7F14">
        <w:rPr>
          <w:rFonts w:ascii="Times New Roman" w:eastAsia="Times New Roman" w:hAnsi="Times New Roman" w:cs="Times New Roman"/>
          <w:color w:val="000000"/>
          <w:sz w:val="24"/>
          <w:szCs w:val="24"/>
          <w:lang w:eastAsia="uk-UA"/>
        </w:rPr>
        <w:t>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2</w:t>
      </w:r>
      <w:r w:rsidRPr="00CE7F14">
        <w:rPr>
          <w:rFonts w:ascii="Times New Roman" w:eastAsia="Times New Roman" w:hAnsi="Times New Roman" w:cs="Times New Roman"/>
          <w:color w:val="000000"/>
          <w:sz w:val="24"/>
          <w:szCs w:val="24"/>
          <w:lang w:eastAsia="uk-UA"/>
        </w:rPr>
        <w:t>. Експертні пропозиції, підготовлені за результатами громадської експертизи (далі - експертні пропозиції) інститутом громадянського суспільства, громадською радою (далі - ініціатор громадської експертизи), подаються органу виконавчої влади у письмовій та електронній формі із зазначенням:</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7"/>
      <w:bookmarkEnd w:id="25"/>
      <w:r w:rsidRPr="00CE7F14">
        <w:rPr>
          <w:rFonts w:ascii="Times New Roman" w:eastAsia="Times New Roman" w:hAnsi="Times New Roman" w:cs="Times New Roman"/>
          <w:color w:val="000000"/>
          <w:sz w:val="24"/>
          <w:szCs w:val="24"/>
          <w:lang w:eastAsia="uk-UA"/>
        </w:rPr>
        <w:t>інформації про ініціатора громадської експертизи; предмета і мети громадської експертизи; відомостей про експертів, які проводили експертизу;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8"/>
      <w:bookmarkEnd w:id="26"/>
      <w:r w:rsidRPr="00CE7F14">
        <w:rPr>
          <w:rFonts w:ascii="Times New Roman" w:eastAsia="Times New Roman" w:hAnsi="Times New Roman" w:cs="Times New Roman"/>
          <w:color w:val="000000"/>
          <w:sz w:val="24"/>
          <w:szCs w:val="24"/>
          <w:lang w:eastAsia="uk-UA"/>
        </w:rPr>
        <w:t>обґрунтованої оцінки діяльності органу виконавчої влади та ефективності прийняття і виконання ним рішень, програм, реалізації владних повноважень;</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9"/>
      <w:bookmarkEnd w:id="27"/>
      <w:r w:rsidRPr="00CE7F14">
        <w:rPr>
          <w:rFonts w:ascii="Times New Roman" w:eastAsia="Times New Roman" w:hAnsi="Times New Roman" w:cs="Times New Roman"/>
          <w:color w:val="000000"/>
          <w:sz w:val="24"/>
          <w:szCs w:val="24"/>
          <w:lang w:eastAsia="uk-UA"/>
        </w:rPr>
        <w:t>пропозицій щодо розв’язання суспільно значущих проблем та підвищення ефективності діяльності органу виконавчої влади.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0"/>
      <w:bookmarkEnd w:id="28"/>
      <w:r w:rsidRPr="00CE7F14">
        <w:rPr>
          <w:rFonts w:ascii="Times New Roman" w:eastAsia="Times New Roman" w:hAnsi="Times New Roman" w:cs="Times New Roman"/>
          <w:color w:val="000000"/>
          <w:sz w:val="24"/>
          <w:szCs w:val="24"/>
          <w:lang w:eastAsia="uk-UA"/>
        </w:rPr>
        <w:t>У разі утворення робочої групи з підготовки матеріалів для проведення громадської експертизи в експертних пропозиціях зазначаються відомості про проведені засідання такої робочої групи.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1"/>
      <w:bookmarkEnd w:id="29"/>
      <w:r w:rsidRPr="00CE7F14">
        <w:rPr>
          <w:rFonts w:ascii="Times New Roman" w:eastAsia="Times New Roman" w:hAnsi="Times New Roman" w:cs="Times New Roman"/>
          <w:color w:val="000000"/>
          <w:sz w:val="24"/>
          <w:szCs w:val="24"/>
          <w:lang w:eastAsia="uk-UA"/>
        </w:rPr>
        <w:t>Експертні пропозиції повинні стосуватися повноважень органу виконавчої влади та містити чіткі рекомендації і заходи з їх впровадження.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2"/>
      <w:bookmarkEnd w:id="30"/>
      <w:r w:rsidRPr="00CE7F14">
        <w:rPr>
          <w:rFonts w:ascii="Times New Roman" w:eastAsia="Times New Roman" w:hAnsi="Times New Roman" w:cs="Times New Roman"/>
          <w:color w:val="000000"/>
          <w:sz w:val="24"/>
          <w:szCs w:val="24"/>
          <w:lang w:eastAsia="uk-UA"/>
        </w:rPr>
        <w:t xml:space="preserve">У разі коли ініціатор громадської експертизи не подав експертні пропозиції у тримісячний строк від початку проведення громадської експертизи, експертиза вважається такою, що не </w:t>
      </w:r>
      <w:proofErr w:type="spellStart"/>
      <w:r w:rsidRPr="00CE7F14">
        <w:rPr>
          <w:rFonts w:ascii="Times New Roman" w:eastAsia="Times New Roman" w:hAnsi="Times New Roman" w:cs="Times New Roman"/>
          <w:color w:val="000000"/>
          <w:sz w:val="24"/>
          <w:szCs w:val="24"/>
          <w:lang w:eastAsia="uk-UA"/>
        </w:rPr>
        <w:t>відбулася.”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3"/>
      <w:bookmarkEnd w:id="31"/>
      <w:r w:rsidRPr="00CE7F14">
        <w:rPr>
          <w:rFonts w:ascii="Times New Roman" w:eastAsia="Times New Roman" w:hAnsi="Times New Roman" w:cs="Times New Roman"/>
          <w:color w:val="000000"/>
          <w:sz w:val="24"/>
          <w:szCs w:val="24"/>
          <w:lang w:eastAsia="uk-UA"/>
        </w:rPr>
        <w:t xml:space="preserve">7) у пункті 6 слова </w:t>
      </w:r>
      <w:proofErr w:type="spellStart"/>
      <w:r w:rsidRPr="00CE7F14">
        <w:rPr>
          <w:rFonts w:ascii="Times New Roman" w:eastAsia="Times New Roman" w:hAnsi="Times New Roman" w:cs="Times New Roman"/>
          <w:color w:val="000000"/>
          <w:sz w:val="24"/>
          <w:szCs w:val="24"/>
          <w:lang w:eastAsia="uk-UA"/>
        </w:rPr>
        <w:t>“Пропозиції</w:t>
      </w:r>
      <w:proofErr w:type="spellEnd"/>
      <w:r w:rsidRPr="00CE7F14">
        <w:rPr>
          <w:rFonts w:ascii="Times New Roman" w:eastAsia="Times New Roman" w:hAnsi="Times New Roman" w:cs="Times New Roman"/>
          <w:color w:val="000000"/>
          <w:sz w:val="24"/>
          <w:szCs w:val="24"/>
          <w:lang w:eastAsia="uk-UA"/>
        </w:rPr>
        <w:t xml:space="preserve">, підготовлені інститутом громадянського суспільства за результатами проведеної громадської експертизи (далі - експертні пропозиції),” замінити словами </w:t>
      </w:r>
      <w:proofErr w:type="spellStart"/>
      <w:r w:rsidRPr="00CE7F14">
        <w:rPr>
          <w:rFonts w:ascii="Times New Roman" w:eastAsia="Times New Roman" w:hAnsi="Times New Roman" w:cs="Times New Roman"/>
          <w:color w:val="000000"/>
          <w:sz w:val="24"/>
          <w:szCs w:val="24"/>
          <w:lang w:eastAsia="uk-UA"/>
        </w:rPr>
        <w:t>“Експертні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пропозиції”</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4"/>
      <w:bookmarkEnd w:id="32"/>
      <w:r w:rsidRPr="00CE7F14">
        <w:rPr>
          <w:rFonts w:ascii="Times New Roman" w:eastAsia="Times New Roman" w:hAnsi="Times New Roman" w:cs="Times New Roman"/>
          <w:color w:val="000000"/>
          <w:sz w:val="24"/>
          <w:szCs w:val="24"/>
          <w:lang w:eastAsia="uk-UA"/>
        </w:rPr>
        <w:t>8) у пункті 7:</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5"/>
      <w:bookmarkEnd w:id="33"/>
      <w:r w:rsidRPr="00CE7F14">
        <w:rPr>
          <w:rFonts w:ascii="Times New Roman" w:eastAsia="Times New Roman" w:hAnsi="Times New Roman" w:cs="Times New Roman"/>
          <w:color w:val="000000"/>
          <w:sz w:val="24"/>
          <w:szCs w:val="24"/>
          <w:lang w:eastAsia="uk-UA"/>
        </w:rPr>
        <w:t xml:space="preserve">у підпункті 2 слова </w:t>
      </w:r>
      <w:proofErr w:type="spellStart"/>
      <w:r w:rsidRPr="00CE7F14">
        <w:rPr>
          <w:rFonts w:ascii="Times New Roman" w:eastAsia="Times New Roman" w:hAnsi="Times New Roman" w:cs="Times New Roman"/>
          <w:color w:val="000000"/>
          <w:sz w:val="24"/>
          <w:szCs w:val="24"/>
          <w:lang w:eastAsia="uk-UA"/>
        </w:rPr>
        <w:t>“інституту</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що проводив громадську </w:t>
      </w:r>
      <w:proofErr w:type="spellStart"/>
      <w:r w:rsidRPr="00CE7F14">
        <w:rPr>
          <w:rFonts w:ascii="Times New Roman" w:eastAsia="Times New Roman" w:hAnsi="Times New Roman" w:cs="Times New Roman"/>
          <w:color w:val="000000"/>
          <w:sz w:val="24"/>
          <w:szCs w:val="24"/>
          <w:lang w:eastAsia="uk-UA"/>
        </w:rPr>
        <w:t>експертизу”</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“ініціатора</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6"/>
      <w:bookmarkEnd w:id="34"/>
      <w:r w:rsidRPr="00CE7F14">
        <w:rPr>
          <w:rFonts w:ascii="Times New Roman" w:eastAsia="Times New Roman" w:hAnsi="Times New Roman" w:cs="Times New Roman"/>
          <w:color w:val="000000"/>
          <w:sz w:val="24"/>
          <w:szCs w:val="24"/>
          <w:lang w:eastAsia="uk-UA"/>
        </w:rPr>
        <w:lastRenderedPageBreak/>
        <w:t xml:space="preserve">у підпункті 3 слова </w:t>
      </w:r>
      <w:proofErr w:type="spellStart"/>
      <w:r w:rsidRPr="00CE7F14">
        <w:rPr>
          <w:rFonts w:ascii="Times New Roman" w:eastAsia="Times New Roman" w:hAnsi="Times New Roman" w:cs="Times New Roman"/>
          <w:color w:val="000000"/>
          <w:sz w:val="24"/>
          <w:szCs w:val="24"/>
          <w:lang w:eastAsia="uk-UA"/>
        </w:rPr>
        <w:t>“інституту</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що проводив громадську експертизу,” замінити словами </w:t>
      </w:r>
      <w:proofErr w:type="spellStart"/>
      <w:r w:rsidRPr="00CE7F14">
        <w:rPr>
          <w:rFonts w:ascii="Times New Roman" w:eastAsia="Times New Roman" w:hAnsi="Times New Roman" w:cs="Times New Roman"/>
          <w:color w:val="000000"/>
          <w:sz w:val="24"/>
          <w:szCs w:val="24"/>
          <w:lang w:eastAsia="uk-UA"/>
        </w:rPr>
        <w:t>“ініціатору</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7"/>
      <w:bookmarkEnd w:id="35"/>
      <w:r w:rsidRPr="00CE7F14">
        <w:rPr>
          <w:rFonts w:ascii="Times New Roman" w:eastAsia="Times New Roman" w:hAnsi="Times New Roman" w:cs="Times New Roman"/>
          <w:color w:val="000000"/>
          <w:sz w:val="24"/>
          <w:szCs w:val="24"/>
          <w:lang w:eastAsia="uk-UA"/>
        </w:rPr>
        <w:t>у підпункті 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8"/>
      <w:bookmarkEnd w:id="36"/>
      <w:r w:rsidRPr="00CE7F14">
        <w:rPr>
          <w:rFonts w:ascii="Times New Roman" w:eastAsia="Times New Roman" w:hAnsi="Times New Roman" w:cs="Times New Roman"/>
          <w:color w:val="000000"/>
          <w:sz w:val="24"/>
          <w:szCs w:val="24"/>
          <w:lang w:eastAsia="uk-UA"/>
        </w:rPr>
        <w:t xml:space="preserve">в абзаці другому слова </w:t>
      </w:r>
      <w:proofErr w:type="spellStart"/>
      <w:r w:rsidRPr="00CE7F14">
        <w:rPr>
          <w:rFonts w:ascii="Times New Roman" w:eastAsia="Times New Roman" w:hAnsi="Times New Roman" w:cs="Times New Roman"/>
          <w:color w:val="000000"/>
          <w:sz w:val="24"/>
          <w:szCs w:val="24"/>
          <w:lang w:eastAsia="uk-UA"/>
        </w:rPr>
        <w:t>“інституту</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що проводив громадську </w:t>
      </w:r>
      <w:proofErr w:type="spellStart"/>
      <w:r w:rsidRPr="00CE7F14">
        <w:rPr>
          <w:rFonts w:ascii="Times New Roman" w:eastAsia="Times New Roman" w:hAnsi="Times New Roman" w:cs="Times New Roman"/>
          <w:color w:val="000000"/>
          <w:sz w:val="24"/>
          <w:szCs w:val="24"/>
          <w:lang w:eastAsia="uk-UA"/>
        </w:rPr>
        <w:t>експертизу”</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“ініціатора</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9"/>
      <w:bookmarkEnd w:id="37"/>
      <w:r w:rsidRPr="00CE7F14">
        <w:rPr>
          <w:rFonts w:ascii="Times New Roman" w:eastAsia="Times New Roman" w:hAnsi="Times New Roman" w:cs="Times New Roman"/>
          <w:color w:val="000000"/>
          <w:sz w:val="24"/>
          <w:szCs w:val="24"/>
          <w:lang w:eastAsia="uk-UA"/>
        </w:rPr>
        <w:t xml:space="preserve">в абзаці третьому слова </w:t>
      </w:r>
      <w:proofErr w:type="spellStart"/>
      <w:r w:rsidRPr="00CE7F14">
        <w:rPr>
          <w:rFonts w:ascii="Times New Roman" w:eastAsia="Times New Roman" w:hAnsi="Times New Roman" w:cs="Times New Roman"/>
          <w:color w:val="000000"/>
          <w:sz w:val="24"/>
          <w:szCs w:val="24"/>
          <w:lang w:eastAsia="uk-UA"/>
        </w:rPr>
        <w:t>“інститутом</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за результатами проведеної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“ініціатором</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40"/>
      <w:bookmarkEnd w:id="38"/>
      <w:r w:rsidRPr="00CE7F14">
        <w:rPr>
          <w:rFonts w:ascii="Times New Roman" w:eastAsia="Times New Roman" w:hAnsi="Times New Roman" w:cs="Times New Roman"/>
          <w:color w:val="000000"/>
          <w:sz w:val="24"/>
          <w:szCs w:val="24"/>
          <w:lang w:eastAsia="uk-UA"/>
        </w:rPr>
        <w:t xml:space="preserve">в абзаці п’ятому слова </w:t>
      </w:r>
      <w:proofErr w:type="spellStart"/>
      <w:r w:rsidRPr="00CE7F14">
        <w:rPr>
          <w:rFonts w:ascii="Times New Roman" w:eastAsia="Times New Roman" w:hAnsi="Times New Roman" w:cs="Times New Roman"/>
          <w:color w:val="000000"/>
          <w:sz w:val="24"/>
          <w:szCs w:val="24"/>
          <w:lang w:eastAsia="uk-UA"/>
        </w:rPr>
        <w:t>“інституту</w:t>
      </w:r>
      <w:proofErr w:type="spellEnd"/>
      <w:r w:rsidRPr="00CE7F14">
        <w:rPr>
          <w:rFonts w:ascii="Times New Roman" w:eastAsia="Times New Roman" w:hAnsi="Times New Roman" w:cs="Times New Roman"/>
          <w:color w:val="000000"/>
          <w:sz w:val="24"/>
          <w:szCs w:val="24"/>
          <w:lang w:eastAsia="uk-UA"/>
        </w:rPr>
        <w:t xml:space="preserve"> громадянського </w:t>
      </w:r>
      <w:proofErr w:type="spellStart"/>
      <w:r w:rsidRPr="00CE7F14">
        <w:rPr>
          <w:rFonts w:ascii="Times New Roman" w:eastAsia="Times New Roman" w:hAnsi="Times New Roman" w:cs="Times New Roman"/>
          <w:color w:val="000000"/>
          <w:sz w:val="24"/>
          <w:szCs w:val="24"/>
          <w:lang w:eastAsia="uk-UA"/>
        </w:rPr>
        <w:t>суспільства”</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“ініціатору</w:t>
      </w:r>
      <w:proofErr w:type="spellEnd"/>
      <w:r w:rsidRPr="00CE7F14">
        <w:rPr>
          <w:rFonts w:ascii="Times New Roman" w:eastAsia="Times New Roman" w:hAnsi="Times New Roman" w:cs="Times New Roman"/>
          <w:color w:val="000000"/>
          <w:sz w:val="24"/>
          <w:szCs w:val="24"/>
          <w:lang w:eastAsia="uk-UA"/>
        </w:rPr>
        <w:t xml:space="preserve"> громадської </w:t>
      </w:r>
      <w:proofErr w:type="spellStart"/>
      <w:r w:rsidRPr="00CE7F14">
        <w:rPr>
          <w:rFonts w:ascii="Times New Roman" w:eastAsia="Times New Roman" w:hAnsi="Times New Roman" w:cs="Times New Roman"/>
          <w:color w:val="000000"/>
          <w:sz w:val="24"/>
          <w:szCs w:val="24"/>
          <w:lang w:eastAsia="uk-UA"/>
        </w:rPr>
        <w:t>експертизи”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1"/>
      <w:bookmarkEnd w:id="39"/>
      <w:r w:rsidRPr="00CE7F14">
        <w:rPr>
          <w:rFonts w:ascii="Times New Roman" w:eastAsia="Times New Roman" w:hAnsi="Times New Roman" w:cs="Times New Roman"/>
          <w:color w:val="000000"/>
          <w:sz w:val="24"/>
          <w:szCs w:val="24"/>
          <w:lang w:eastAsia="uk-UA"/>
        </w:rPr>
        <w:t>2. У постанові Кабінету Міністрів України від 3 листопада 2010 р. </w:t>
      </w:r>
      <w:hyperlink r:id="rId11" w:tgtFrame="_blank" w:history="1">
        <w:r w:rsidRPr="00CE7F14">
          <w:rPr>
            <w:rFonts w:ascii="Times New Roman" w:eastAsia="Times New Roman" w:hAnsi="Times New Roman" w:cs="Times New Roman"/>
            <w:color w:val="000099"/>
            <w:sz w:val="24"/>
            <w:szCs w:val="24"/>
            <w:u w:val="single"/>
            <w:lang w:eastAsia="uk-UA"/>
          </w:rPr>
          <w:t>№ 996</w:t>
        </w:r>
      </w:hyperlink>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2"/>
      <w:bookmarkEnd w:id="40"/>
      <w:r w:rsidRPr="00CE7F14">
        <w:rPr>
          <w:rFonts w:ascii="Times New Roman" w:eastAsia="Times New Roman" w:hAnsi="Times New Roman" w:cs="Times New Roman"/>
          <w:color w:val="000000"/>
          <w:sz w:val="24"/>
          <w:szCs w:val="24"/>
          <w:lang w:eastAsia="uk-UA"/>
        </w:rPr>
        <w:t>1) у постанові: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3"/>
      <w:bookmarkEnd w:id="41"/>
      <w:r w:rsidRPr="00CE7F14">
        <w:rPr>
          <w:rFonts w:ascii="Times New Roman" w:eastAsia="Times New Roman" w:hAnsi="Times New Roman" w:cs="Times New Roman"/>
          <w:color w:val="000000"/>
          <w:sz w:val="24"/>
          <w:szCs w:val="24"/>
          <w:lang w:eastAsia="uk-UA"/>
        </w:rPr>
        <w:t xml:space="preserve">абзац четвертий пункту 4 після слів </w:t>
      </w:r>
      <w:proofErr w:type="spellStart"/>
      <w:r w:rsidRPr="00CE7F14">
        <w:rPr>
          <w:rFonts w:ascii="Times New Roman" w:eastAsia="Times New Roman" w:hAnsi="Times New Roman" w:cs="Times New Roman"/>
          <w:color w:val="000000"/>
          <w:sz w:val="24"/>
          <w:szCs w:val="24"/>
          <w:lang w:eastAsia="uk-UA"/>
        </w:rPr>
        <w:t>“організацій</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роботодавців”</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“та</w:t>
      </w:r>
      <w:proofErr w:type="spellEnd"/>
      <w:r w:rsidRPr="00CE7F14">
        <w:rPr>
          <w:rFonts w:ascii="Times New Roman" w:eastAsia="Times New Roman" w:hAnsi="Times New Roman" w:cs="Times New Roman"/>
          <w:color w:val="000000"/>
          <w:sz w:val="24"/>
          <w:szCs w:val="24"/>
          <w:lang w:eastAsia="uk-UA"/>
        </w:rPr>
        <w:t xml:space="preserve"> їх </w:t>
      </w:r>
      <w:proofErr w:type="spellStart"/>
      <w:r w:rsidRPr="00CE7F14">
        <w:rPr>
          <w:rFonts w:ascii="Times New Roman" w:eastAsia="Times New Roman" w:hAnsi="Times New Roman" w:cs="Times New Roman"/>
          <w:color w:val="000000"/>
          <w:sz w:val="24"/>
          <w:szCs w:val="24"/>
          <w:lang w:eastAsia="uk-UA"/>
        </w:rPr>
        <w:t>об’єднань”</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4"/>
      <w:bookmarkEnd w:id="42"/>
      <w:r w:rsidRPr="00CE7F14">
        <w:rPr>
          <w:rFonts w:ascii="Times New Roman" w:eastAsia="Times New Roman" w:hAnsi="Times New Roman" w:cs="Times New Roman"/>
          <w:color w:val="000000"/>
          <w:sz w:val="24"/>
          <w:szCs w:val="24"/>
          <w:lang w:eastAsia="uk-UA"/>
        </w:rPr>
        <w:t>пункт 6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5"/>
      <w:bookmarkEnd w:id="43"/>
      <w:r w:rsidRPr="00CE7F14">
        <w:rPr>
          <w:rFonts w:ascii="Times New Roman" w:eastAsia="Times New Roman" w:hAnsi="Times New Roman" w:cs="Times New Roman"/>
          <w:color w:val="000000"/>
          <w:sz w:val="24"/>
          <w:szCs w:val="24"/>
          <w:lang w:eastAsia="uk-UA"/>
        </w:rPr>
        <w:t>“6. З метою забезпечення врахування громадської думки у процесі підготовки та організації виконання рішень Кабінету Міністрів України, формування та реалізації державної політики, вирішення питань місцевого значення: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6"/>
      <w:bookmarkEnd w:id="44"/>
      <w:r w:rsidRPr="00CE7F14">
        <w:rPr>
          <w:rFonts w:ascii="Times New Roman" w:eastAsia="Times New Roman" w:hAnsi="Times New Roman" w:cs="Times New Roman"/>
          <w:color w:val="000000"/>
          <w:sz w:val="24"/>
          <w:szCs w:val="24"/>
          <w:lang w:eastAsia="uk-UA"/>
        </w:rPr>
        <w:t>Секретаріатові Кабінету Міністрів України забезпечити проведення не рідше ніж 2 рази на рік зустрічей голів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держадміністраціях, з Прем’єр-міністром України, іншими членами Кабінету Міністрів України;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7"/>
      <w:bookmarkEnd w:id="45"/>
      <w:r w:rsidRPr="00CE7F14">
        <w:rPr>
          <w:rFonts w:ascii="Times New Roman" w:eastAsia="Times New Roman" w:hAnsi="Times New Roman" w:cs="Times New Roman"/>
          <w:color w:val="000000"/>
          <w:sz w:val="24"/>
          <w:szCs w:val="24"/>
          <w:lang w:eastAsia="uk-UA"/>
        </w:rPr>
        <w:t xml:space="preserve">Раді міністрів Автономної Республіки Крим, обласним, Київській та Севастопольській міським державним адміністраціям забезпечити проведення не рідше ніж 2 рази на рік зустрічей голів громадських рад, утворених при районних, районних в мм. Києві та Севастополі держадміністраціях, відповідно з Головою Ради міністрів Автономної Республіки Крим, головами обласних, Київської та Севастопольської міських </w:t>
      </w:r>
      <w:proofErr w:type="spellStart"/>
      <w:r w:rsidRPr="00CE7F14">
        <w:rPr>
          <w:rFonts w:ascii="Times New Roman" w:eastAsia="Times New Roman" w:hAnsi="Times New Roman" w:cs="Times New Roman"/>
          <w:color w:val="000000"/>
          <w:sz w:val="24"/>
          <w:szCs w:val="24"/>
          <w:lang w:eastAsia="uk-UA"/>
        </w:rPr>
        <w:t>держадміністрацій.”</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8"/>
      <w:bookmarkEnd w:id="46"/>
      <w:r w:rsidRPr="00CE7F14">
        <w:rPr>
          <w:rFonts w:ascii="Times New Roman" w:eastAsia="Times New Roman" w:hAnsi="Times New Roman" w:cs="Times New Roman"/>
          <w:color w:val="000000"/>
          <w:sz w:val="24"/>
          <w:szCs w:val="24"/>
          <w:lang w:eastAsia="uk-UA"/>
        </w:rPr>
        <w:t>2) у </w:t>
      </w:r>
      <w:hyperlink r:id="rId12" w:tgtFrame="_blank" w:history="1">
        <w:r w:rsidRPr="00CE7F14">
          <w:rPr>
            <w:rFonts w:ascii="Times New Roman" w:eastAsia="Times New Roman" w:hAnsi="Times New Roman" w:cs="Times New Roman"/>
            <w:color w:val="000099"/>
            <w:sz w:val="24"/>
            <w:szCs w:val="24"/>
            <w:u w:val="single"/>
            <w:lang w:eastAsia="uk-UA"/>
          </w:rPr>
          <w:t>Порядку проведення консультацій з громадськістю з питань формування та реалізації державної політики</w:t>
        </w:r>
      </w:hyperlink>
      <w:r w:rsidRPr="00CE7F14">
        <w:rPr>
          <w:rFonts w:ascii="Times New Roman" w:eastAsia="Times New Roman" w:hAnsi="Times New Roman" w:cs="Times New Roman"/>
          <w:color w:val="000000"/>
          <w:sz w:val="24"/>
          <w:szCs w:val="24"/>
          <w:lang w:eastAsia="uk-UA"/>
        </w:rPr>
        <w:t>, затвердженому зазначеною постановою: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9"/>
      <w:bookmarkEnd w:id="47"/>
      <w:r w:rsidRPr="00CE7F14">
        <w:rPr>
          <w:rFonts w:ascii="Times New Roman" w:eastAsia="Times New Roman" w:hAnsi="Times New Roman" w:cs="Times New Roman"/>
          <w:color w:val="000000"/>
          <w:sz w:val="24"/>
          <w:szCs w:val="24"/>
          <w:lang w:eastAsia="uk-UA"/>
        </w:rPr>
        <w:t>пункт 5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50"/>
      <w:bookmarkEnd w:id="48"/>
      <w:r w:rsidRPr="00CE7F14">
        <w:rPr>
          <w:rFonts w:ascii="Times New Roman" w:eastAsia="Times New Roman" w:hAnsi="Times New Roman" w:cs="Times New Roman"/>
          <w:color w:val="000000"/>
          <w:sz w:val="24"/>
          <w:szCs w:val="24"/>
          <w:lang w:eastAsia="uk-UA"/>
        </w:rPr>
        <w:t>“5. Консультації з громадськістю організовує і проводить орган виконавчої влади, який є головним розробником проекту нормативно-правового акта або готує пропозиції щодо реалізації державної політики у відповідній сфері державного і суспільного життя.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1"/>
      <w:bookmarkEnd w:id="49"/>
      <w:r w:rsidRPr="00CE7F14">
        <w:rPr>
          <w:rFonts w:ascii="Times New Roman" w:eastAsia="Times New Roman" w:hAnsi="Times New Roman" w:cs="Times New Roman"/>
          <w:color w:val="000000"/>
          <w:sz w:val="24"/>
          <w:szCs w:val="24"/>
          <w:lang w:eastAsia="uk-UA"/>
        </w:rPr>
        <w:t xml:space="preserve">Інформація, пов’язана з організацією та проведенням консультацій з громадськістю, оприлюднюється у спеціально створеній рубриці </w:t>
      </w:r>
      <w:proofErr w:type="spellStart"/>
      <w:r w:rsidRPr="00CE7F14">
        <w:rPr>
          <w:rFonts w:ascii="Times New Roman" w:eastAsia="Times New Roman" w:hAnsi="Times New Roman" w:cs="Times New Roman"/>
          <w:color w:val="000000"/>
          <w:sz w:val="24"/>
          <w:szCs w:val="24"/>
          <w:lang w:eastAsia="uk-UA"/>
        </w:rPr>
        <w:t>“Консультації</w:t>
      </w:r>
      <w:proofErr w:type="spellEnd"/>
      <w:r w:rsidRPr="00CE7F14">
        <w:rPr>
          <w:rFonts w:ascii="Times New Roman" w:eastAsia="Times New Roman" w:hAnsi="Times New Roman" w:cs="Times New Roman"/>
          <w:color w:val="000000"/>
          <w:sz w:val="24"/>
          <w:szCs w:val="24"/>
          <w:lang w:eastAsia="uk-UA"/>
        </w:rPr>
        <w:t xml:space="preserve">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 xml:space="preserve"> офіційного </w:t>
      </w:r>
      <w:proofErr w:type="spellStart"/>
      <w:r w:rsidRPr="00CE7F14">
        <w:rPr>
          <w:rFonts w:ascii="Times New Roman" w:eastAsia="Times New Roman" w:hAnsi="Times New Roman" w:cs="Times New Roman"/>
          <w:color w:val="000000"/>
          <w:sz w:val="24"/>
          <w:szCs w:val="24"/>
          <w:lang w:eastAsia="uk-UA"/>
        </w:rPr>
        <w:t>веб-сайту</w:t>
      </w:r>
      <w:proofErr w:type="spellEnd"/>
      <w:r w:rsidRPr="00CE7F14">
        <w:rPr>
          <w:rFonts w:ascii="Times New Roman" w:eastAsia="Times New Roman" w:hAnsi="Times New Roman" w:cs="Times New Roman"/>
          <w:color w:val="000000"/>
          <w:sz w:val="24"/>
          <w:szCs w:val="24"/>
          <w:lang w:eastAsia="uk-UA"/>
        </w:rPr>
        <w:t xml:space="preserve"> органу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2"/>
      <w:bookmarkEnd w:id="50"/>
      <w:r w:rsidRPr="00CE7F14">
        <w:rPr>
          <w:rFonts w:ascii="Times New Roman" w:eastAsia="Times New Roman" w:hAnsi="Times New Roman" w:cs="Times New Roman"/>
          <w:color w:val="000000"/>
          <w:sz w:val="24"/>
          <w:szCs w:val="24"/>
          <w:lang w:eastAsia="uk-UA"/>
        </w:rPr>
        <w:t>у пункті 7:</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3"/>
      <w:bookmarkEnd w:id="51"/>
      <w:r w:rsidRPr="00CE7F14">
        <w:rPr>
          <w:rFonts w:ascii="Times New Roman" w:eastAsia="Times New Roman" w:hAnsi="Times New Roman" w:cs="Times New Roman"/>
          <w:color w:val="000000"/>
          <w:sz w:val="24"/>
          <w:szCs w:val="24"/>
          <w:lang w:eastAsia="uk-UA"/>
        </w:rPr>
        <w:t>абзац перший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4"/>
      <w:bookmarkEnd w:id="52"/>
      <w:r w:rsidRPr="00CE7F14">
        <w:rPr>
          <w:rFonts w:ascii="Times New Roman" w:eastAsia="Times New Roman" w:hAnsi="Times New Roman" w:cs="Times New Roman"/>
          <w:color w:val="000000"/>
          <w:sz w:val="24"/>
          <w:szCs w:val="24"/>
          <w:lang w:eastAsia="uk-UA"/>
        </w:rPr>
        <w:t xml:space="preserve">“7.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 (далі - інститути громадянського суспільства), можуть ініціювати проведення консультацій з громадськістю з питань, не включених до орієнтовного плану, шляхом подання відповідних пропозицій громадській раді або безпосередньо органу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5"/>
      <w:bookmarkEnd w:id="53"/>
      <w:r w:rsidRPr="00CE7F14">
        <w:rPr>
          <w:rFonts w:ascii="Times New Roman" w:eastAsia="Times New Roman" w:hAnsi="Times New Roman" w:cs="Times New Roman"/>
          <w:color w:val="000000"/>
          <w:sz w:val="24"/>
          <w:szCs w:val="24"/>
          <w:lang w:eastAsia="uk-UA"/>
        </w:rPr>
        <w:t xml:space="preserve">в абзаці другому слова “, які діють на відповідній </w:t>
      </w:r>
      <w:proofErr w:type="spellStart"/>
      <w:r w:rsidRPr="00CE7F14">
        <w:rPr>
          <w:rFonts w:ascii="Times New Roman" w:eastAsia="Times New Roman" w:hAnsi="Times New Roman" w:cs="Times New Roman"/>
          <w:color w:val="000000"/>
          <w:sz w:val="24"/>
          <w:szCs w:val="24"/>
          <w:lang w:eastAsia="uk-UA"/>
        </w:rPr>
        <w:t>території”</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6"/>
      <w:bookmarkEnd w:id="54"/>
      <w:r w:rsidRPr="00CE7F14">
        <w:rPr>
          <w:rFonts w:ascii="Times New Roman" w:eastAsia="Times New Roman" w:hAnsi="Times New Roman" w:cs="Times New Roman"/>
          <w:color w:val="000000"/>
          <w:sz w:val="24"/>
          <w:szCs w:val="24"/>
          <w:lang w:eastAsia="uk-UA"/>
        </w:rPr>
        <w:t>пункти 8, 11 і 12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7"/>
      <w:bookmarkEnd w:id="55"/>
      <w:r w:rsidRPr="00CE7F14">
        <w:rPr>
          <w:rFonts w:ascii="Times New Roman" w:eastAsia="Times New Roman" w:hAnsi="Times New Roman" w:cs="Times New Roman"/>
          <w:color w:val="000000"/>
          <w:sz w:val="24"/>
          <w:szCs w:val="24"/>
          <w:lang w:eastAsia="uk-UA"/>
        </w:rPr>
        <w:t xml:space="preserve">“8. Орган виконавчої влади протягом трьох робочих днів з початку проведення консультацій з громадськістю подає громадській раді проекти відповідних нормативно-правових актів та інформаційно-аналітичні матеріали до </w:t>
      </w:r>
      <w:proofErr w:type="spellStart"/>
      <w:r w:rsidRPr="00CE7F14">
        <w:rPr>
          <w:rFonts w:ascii="Times New Roman" w:eastAsia="Times New Roman" w:hAnsi="Times New Roman" w:cs="Times New Roman"/>
          <w:color w:val="000000"/>
          <w:sz w:val="24"/>
          <w:szCs w:val="24"/>
          <w:lang w:eastAsia="uk-UA"/>
        </w:rPr>
        <w:t>них.”</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8"/>
      <w:bookmarkEnd w:id="56"/>
      <w:r w:rsidRPr="00CE7F14">
        <w:rPr>
          <w:rFonts w:ascii="Times New Roman" w:eastAsia="Times New Roman" w:hAnsi="Times New Roman" w:cs="Times New Roman"/>
          <w:color w:val="000000"/>
          <w:sz w:val="24"/>
          <w:szCs w:val="24"/>
          <w:lang w:eastAsia="uk-UA"/>
        </w:rPr>
        <w:t>“11. Консультації з громадськістю проводяться у формі публічного громадського обговорення, електронних консультацій з громадськістю (безпосередні форми) та вивчення громадської думки (опосередкована форма).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9"/>
      <w:bookmarkEnd w:id="57"/>
      <w:r w:rsidRPr="00CE7F14">
        <w:rPr>
          <w:rFonts w:ascii="Times New Roman" w:eastAsia="Times New Roman" w:hAnsi="Times New Roman" w:cs="Times New Roman"/>
          <w:color w:val="000000"/>
          <w:sz w:val="24"/>
          <w:szCs w:val="24"/>
          <w:lang w:eastAsia="uk-UA"/>
        </w:rPr>
        <w:lastRenderedPageBreak/>
        <w:t>Консультації з громадськістю у формі публічного громадського обговорення, електронних консультацій з громадськістю та вивчення громадської думки з одних і тих самих питань можуть проводитись одночасно.</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60"/>
      <w:bookmarkEnd w:id="58"/>
      <w:r w:rsidRPr="00CE7F14">
        <w:rPr>
          <w:rFonts w:ascii="Times New Roman" w:eastAsia="Times New Roman" w:hAnsi="Times New Roman" w:cs="Times New Roman"/>
          <w:color w:val="000000"/>
          <w:sz w:val="24"/>
          <w:szCs w:val="24"/>
          <w:lang w:eastAsia="uk-UA"/>
        </w:rPr>
        <w:t>12. В обов’язковому порядку проводяться консультації з громадськістю у формі публічного громадського обговорення та/або електронних консультацій з громадськістю щодо проектів нормативно-правових актів, які: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61"/>
      <w:bookmarkEnd w:id="59"/>
      <w:r w:rsidRPr="00CE7F14">
        <w:rPr>
          <w:rFonts w:ascii="Times New Roman" w:eastAsia="Times New Roman" w:hAnsi="Times New Roman" w:cs="Times New Roman"/>
          <w:color w:val="000000"/>
          <w:sz w:val="24"/>
          <w:szCs w:val="24"/>
          <w:lang w:eastAsia="uk-UA"/>
        </w:rPr>
        <w:t>стосуються конституційних прав, свобод та обов’язків громадян;</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2"/>
      <w:bookmarkEnd w:id="60"/>
      <w:r w:rsidRPr="00CE7F14">
        <w:rPr>
          <w:rFonts w:ascii="Times New Roman" w:eastAsia="Times New Roman" w:hAnsi="Times New Roman" w:cs="Times New Roman"/>
          <w:color w:val="000000"/>
          <w:sz w:val="24"/>
          <w:szCs w:val="24"/>
          <w:lang w:eastAsia="uk-UA"/>
        </w:rPr>
        <w:t>стосуються життєвих інтересів громадян, у тому числі впливають на стан навколишнього природного середовища;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3"/>
      <w:bookmarkEnd w:id="61"/>
      <w:r w:rsidRPr="00CE7F14">
        <w:rPr>
          <w:rFonts w:ascii="Times New Roman" w:eastAsia="Times New Roman" w:hAnsi="Times New Roman" w:cs="Times New Roman"/>
          <w:color w:val="000000"/>
          <w:sz w:val="24"/>
          <w:szCs w:val="24"/>
          <w:lang w:eastAsia="uk-UA"/>
        </w:rPr>
        <w:t>передбачають провадження регуляторної діяльності у певній сфері;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4"/>
      <w:bookmarkEnd w:id="62"/>
      <w:r w:rsidRPr="00CE7F14">
        <w:rPr>
          <w:rFonts w:ascii="Times New Roman" w:eastAsia="Times New Roman" w:hAnsi="Times New Roman" w:cs="Times New Roman"/>
          <w:color w:val="000000"/>
          <w:sz w:val="24"/>
          <w:szCs w:val="24"/>
          <w:lang w:eastAsia="uk-UA"/>
        </w:rPr>
        <w:t>визначають стратегічні цілі, пріоритети і завдання у відповідній сфері державного управління (у тому числі проекти державних і регіональних програм економічного, соціального і культурного розвитку, рішення стосовно їх виконання);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5"/>
      <w:bookmarkEnd w:id="63"/>
      <w:r w:rsidRPr="00CE7F14">
        <w:rPr>
          <w:rFonts w:ascii="Times New Roman" w:eastAsia="Times New Roman" w:hAnsi="Times New Roman" w:cs="Times New Roman"/>
          <w:color w:val="000000"/>
          <w:sz w:val="24"/>
          <w:szCs w:val="24"/>
          <w:lang w:eastAsia="uk-UA"/>
        </w:rPr>
        <w:t>стосуються інтересів територіальних громад, здійснення повноважень місцевого самоврядування, делегованих органам виконавчої влади відповідними радами;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6"/>
      <w:bookmarkEnd w:id="64"/>
      <w:r w:rsidRPr="00CE7F14">
        <w:rPr>
          <w:rFonts w:ascii="Times New Roman" w:eastAsia="Times New Roman" w:hAnsi="Times New Roman" w:cs="Times New Roman"/>
          <w:color w:val="000000"/>
          <w:sz w:val="24"/>
          <w:szCs w:val="24"/>
          <w:lang w:eastAsia="uk-UA"/>
        </w:rPr>
        <w:t>визначають порядок надання адміністративних послуг;</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7"/>
      <w:bookmarkEnd w:id="65"/>
      <w:r w:rsidRPr="00CE7F14">
        <w:rPr>
          <w:rFonts w:ascii="Times New Roman" w:eastAsia="Times New Roman" w:hAnsi="Times New Roman" w:cs="Times New Roman"/>
          <w:color w:val="000000"/>
          <w:sz w:val="24"/>
          <w:szCs w:val="24"/>
          <w:lang w:eastAsia="uk-UA"/>
        </w:rPr>
        <w:t>стосуються правового статусу громадських об’єднань, їх фінансування та діяльності;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8"/>
      <w:bookmarkEnd w:id="66"/>
      <w:r w:rsidRPr="00CE7F14">
        <w:rPr>
          <w:rFonts w:ascii="Times New Roman" w:eastAsia="Times New Roman" w:hAnsi="Times New Roman" w:cs="Times New Roman"/>
          <w:color w:val="000000"/>
          <w:sz w:val="24"/>
          <w:szCs w:val="24"/>
          <w:lang w:eastAsia="uk-UA"/>
        </w:rPr>
        <w:t>передбачають надання пільг чи встановлення обмежень для суб’єктів господарювання та інститутів громадянського суспільства;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9"/>
      <w:bookmarkEnd w:id="67"/>
      <w:r w:rsidRPr="00CE7F14">
        <w:rPr>
          <w:rFonts w:ascii="Times New Roman" w:eastAsia="Times New Roman" w:hAnsi="Times New Roman" w:cs="Times New Roman"/>
          <w:color w:val="000000"/>
          <w:sz w:val="24"/>
          <w:szCs w:val="24"/>
          <w:lang w:eastAsia="uk-UA"/>
        </w:rPr>
        <w:t>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70"/>
      <w:bookmarkEnd w:id="68"/>
      <w:r w:rsidRPr="00CE7F14">
        <w:rPr>
          <w:rFonts w:ascii="Times New Roman" w:eastAsia="Times New Roman" w:hAnsi="Times New Roman" w:cs="Times New Roman"/>
          <w:color w:val="000000"/>
          <w:sz w:val="24"/>
          <w:szCs w:val="24"/>
          <w:lang w:eastAsia="uk-UA"/>
        </w:rPr>
        <w:t>стосуються витрачання бюджетних коштів (звіти головних розпорядників бюджетних коштів за минулий рік).</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71"/>
      <w:bookmarkEnd w:id="69"/>
      <w:r w:rsidRPr="00CE7F14">
        <w:rPr>
          <w:rFonts w:ascii="Times New Roman" w:eastAsia="Times New Roman" w:hAnsi="Times New Roman" w:cs="Times New Roman"/>
          <w:color w:val="000000"/>
          <w:sz w:val="24"/>
          <w:szCs w:val="24"/>
          <w:lang w:eastAsia="uk-UA"/>
        </w:rPr>
        <w:t>Строк проведення таких консультацій з громадськістю визначається органом виконавчої влади і повинен становити не менш як 15 календарних днів.</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72"/>
      <w:bookmarkEnd w:id="70"/>
      <w:r w:rsidRPr="00CE7F14">
        <w:rPr>
          <w:rFonts w:ascii="Times New Roman" w:eastAsia="Times New Roman" w:hAnsi="Times New Roman" w:cs="Times New Roman"/>
          <w:color w:val="000000"/>
          <w:sz w:val="24"/>
          <w:szCs w:val="24"/>
          <w:lang w:eastAsia="uk-UA"/>
        </w:rPr>
        <w:t>Проекти регуляторних актів виносяться на громадське обговорення з урахуванням вимог </w:t>
      </w:r>
      <w:hyperlink r:id="rId13" w:tgtFrame="_blank" w:history="1">
        <w:r w:rsidRPr="00CE7F14">
          <w:rPr>
            <w:rFonts w:ascii="Times New Roman" w:eastAsia="Times New Roman" w:hAnsi="Times New Roman" w:cs="Times New Roman"/>
            <w:color w:val="000099"/>
            <w:sz w:val="24"/>
            <w:szCs w:val="24"/>
            <w:u w:val="single"/>
            <w:lang w:eastAsia="uk-UA"/>
          </w:rPr>
          <w:t>Закону України</w:t>
        </w:r>
      </w:hyperlink>
      <w:r w:rsidRPr="00CE7F14">
        <w:rPr>
          <w:rFonts w:ascii="Times New Roman" w:eastAsia="Times New Roman" w:hAnsi="Times New Roman" w:cs="Times New Roman"/>
          <w:color w:val="000000"/>
          <w:sz w:val="24"/>
          <w:szCs w:val="24"/>
          <w:lang w:eastAsia="uk-UA"/>
        </w:rPr>
        <w:t> </w:t>
      </w:r>
      <w:proofErr w:type="spellStart"/>
      <w:r w:rsidRPr="00CE7F14">
        <w:rPr>
          <w:rFonts w:ascii="Times New Roman" w:eastAsia="Times New Roman" w:hAnsi="Times New Roman" w:cs="Times New Roman"/>
          <w:color w:val="000000"/>
          <w:sz w:val="24"/>
          <w:szCs w:val="24"/>
          <w:lang w:eastAsia="uk-UA"/>
        </w:rPr>
        <w:t>“Про</w:t>
      </w:r>
      <w:proofErr w:type="spellEnd"/>
      <w:r w:rsidRPr="00CE7F14">
        <w:rPr>
          <w:rFonts w:ascii="Times New Roman" w:eastAsia="Times New Roman" w:hAnsi="Times New Roman" w:cs="Times New Roman"/>
          <w:color w:val="000000"/>
          <w:sz w:val="24"/>
          <w:szCs w:val="24"/>
          <w:lang w:eastAsia="uk-UA"/>
        </w:rPr>
        <w:t xml:space="preserve"> засади державної регуляторної політики у сфері господарської </w:t>
      </w:r>
      <w:proofErr w:type="spellStart"/>
      <w:r w:rsidRPr="00CE7F14">
        <w:rPr>
          <w:rFonts w:ascii="Times New Roman" w:eastAsia="Times New Roman" w:hAnsi="Times New Roman" w:cs="Times New Roman"/>
          <w:color w:val="000000"/>
          <w:sz w:val="24"/>
          <w:szCs w:val="24"/>
          <w:lang w:eastAsia="uk-UA"/>
        </w:rPr>
        <w:t>діяльності”.”</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3"/>
      <w:bookmarkEnd w:id="71"/>
      <w:r w:rsidRPr="00CE7F14">
        <w:rPr>
          <w:rFonts w:ascii="Times New Roman" w:eastAsia="Times New Roman" w:hAnsi="Times New Roman" w:cs="Times New Roman"/>
          <w:color w:val="000000"/>
          <w:sz w:val="24"/>
          <w:szCs w:val="24"/>
          <w:lang w:eastAsia="uk-UA"/>
        </w:rPr>
        <w:t>у пункті 13:</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4"/>
      <w:bookmarkEnd w:id="72"/>
      <w:r w:rsidRPr="00CE7F14">
        <w:rPr>
          <w:rFonts w:ascii="Times New Roman" w:eastAsia="Times New Roman" w:hAnsi="Times New Roman" w:cs="Times New Roman"/>
          <w:color w:val="000000"/>
          <w:sz w:val="24"/>
          <w:szCs w:val="24"/>
          <w:lang w:eastAsia="uk-UA"/>
        </w:rPr>
        <w:t xml:space="preserve">абзац перший після слова </w:t>
      </w:r>
      <w:proofErr w:type="spellStart"/>
      <w:r w:rsidRPr="00CE7F14">
        <w:rPr>
          <w:rFonts w:ascii="Times New Roman" w:eastAsia="Times New Roman" w:hAnsi="Times New Roman" w:cs="Times New Roman"/>
          <w:color w:val="000000"/>
          <w:sz w:val="24"/>
          <w:szCs w:val="24"/>
          <w:lang w:eastAsia="uk-UA"/>
        </w:rPr>
        <w:t>“проведення”</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“публічних</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заходів”</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5"/>
      <w:bookmarkEnd w:id="73"/>
      <w:r w:rsidRPr="00CE7F14">
        <w:rPr>
          <w:rFonts w:ascii="Times New Roman" w:eastAsia="Times New Roman" w:hAnsi="Times New Roman" w:cs="Times New Roman"/>
          <w:color w:val="000000"/>
          <w:sz w:val="24"/>
          <w:szCs w:val="24"/>
          <w:lang w:eastAsia="uk-UA"/>
        </w:rPr>
        <w:t xml:space="preserve">абзац другий після слова </w:t>
      </w:r>
      <w:proofErr w:type="spellStart"/>
      <w:r w:rsidRPr="00CE7F14">
        <w:rPr>
          <w:rFonts w:ascii="Times New Roman" w:eastAsia="Times New Roman" w:hAnsi="Times New Roman" w:cs="Times New Roman"/>
          <w:color w:val="000000"/>
          <w:sz w:val="24"/>
          <w:szCs w:val="24"/>
          <w:lang w:eastAsia="uk-UA"/>
        </w:rPr>
        <w:t>“зустрічей”</w:t>
      </w:r>
      <w:proofErr w:type="spellEnd"/>
      <w:r w:rsidRPr="00CE7F14">
        <w:rPr>
          <w:rFonts w:ascii="Times New Roman" w:eastAsia="Times New Roman" w:hAnsi="Times New Roman" w:cs="Times New Roman"/>
          <w:color w:val="000000"/>
          <w:sz w:val="24"/>
          <w:szCs w:val="24"/>
          <w:lang w:eastAsia="uk-UA"/>
        </w:rPr>
        <w:t xml:space="preserve"> доповнити словом “(нарад)”;</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6"/>
      <w:bookmarkEnd w:id="74"/>
      <w:r w:rsidRPr="00CE7F14">
        <w:rPr>
          <w:rFonts w:ascii="Times New Roman" w:eastAsia="Times New Roman" w:hAnsi="Times New Roman" w:cs="Times New Roman"/>
          <w:color w:val="000000"/>
          <w:sz w:val="24"/>
          <w:szCs w:val="24"/>
          <w:lang w:eastAsia="uk-UA"/>
        </w:rPr>
        <w:t>абзац третій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7"/>
      <w:bookmarkEnd w:id="75"/>
      <w:proofErr w:type="spellStart"/>
      <w:r w:rsidRPr="00CE7F14">
        <w:rPr>
          <w:rFonts w:ascii="Times New Roman" w:eastAsia="Times New Roman" w:hAnsi="Times New Roman" w:cs="Times New Roman"/>
          <w:color w:val="000000"/>
          <w:sz w:val="24"/>
          <w:szCs w:val="24"/>
          <w:lang w:eastAsia="uk-UA"/>
        </w:rPr>
        <w:t>“Інтернет-конференцій</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відеоконференцій.”</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8"/>
      <w:bookmarkEnd w:id="76"/>
      <w:r w:rsidRPr="00CE7F14">
        <w:rPr>
          <w:rFonts w:ascii="Times New Roman" w:eastAsia="Times New Roman" w:hAnsi="Times New Roman" w:cs="Times New Roman"/>
          <w:color w:val="000000"/>
          <w:sz w:val="24"/>
          <w:szCs w:val="24"/>
          <w:lang w:eastAsia="uk-UA"/>
        </w:rPr>
        <w:t>доповнити пункт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9"/>
      <w:bookmarkEnd w:id="77"/>
      <w:proofErr w:type="spellStart"/>
      <w:r w:rsidRPr="00CE7F14">
        <w:rPr>
          <w:rFonts w:ascii="Times New Roman" w:eastAsia="Times New Roman" w:hAnsi="Times New Roman" w:cs="Times New Roman"/>
          <w:color w:val="000000"/>
          <w:sz w:val="24"/>
          <w:szCs w:val="24"/>
          <w:lang w:eastAsia="uk-UA"/>
        </w:rPr>
        <w:t>“Додатково</w:t>
      </w:r>
      <w:proofErr w:type="spellEnd"/>
      <w:r w:rsidRPr="00CE7F14">
        <w:rPr>
          <w:rFonts w:ascii="Times New Roman" w:eastAsia="Times New Roman" w:hAnsi="Times New Roman" w:cs="Times New Roman"/>
          <w:color w:val="000000"/>
          <w:sz w:val="24"/>
          <w:szCs w:val="24"/>
          <w:lang w:eastAsia="uk-UA"/>
        </w:rPr>
        <w:t xml:space="preserve"> у рамках публічного громадського обговорення можуть проводитися засідання громадських рад, інших допоміжних органів, утворених при органах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80"/>
      <w:bookmarkEnd w:id="78"/>
      <w:r w:rsidRPr="00CE7F14">
        <w:rPr>
          <w:rFonts w:ascii="Times New Roman" w:eastAsia="Times New Roman" w:hAnsi="Times New Roman" w:cs="Times New Roman"/>
          <w:color w:val="000000"/>
          <w:sz w:val="24"/>
          <w:szCs w:val="24"/>
          <w:lang w:eastAsia="uk-UA"/>
        </w:rPr>
        <w:t>у пункті 14: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81"/>
      <w:bookmarkEnd w:id="79"/>
      <w:r w:rsidRPr="00CE7F14">
        <w:rPr>
          <w:rFonts w:ascii="Times New Roman" w:eastAsia="Times New Roman" w:hAnsi="Times New Roman" w:cs="Times New Roman"/>
          <w:color w:val="000000"/>
          <w:sz w:val="24"/>
          <w:szCs w:val="24"/>
          <w:lang w:eastAsia="uk-UA"/>
        </w:rPr>
        <w:t xml:space="preserve">в абзаці першому слова </w:t>
      </w:r>
      <w:proofErr w:type="spellStart"/>
      <w:r w:rsidRPr="00CE7F14">
        <w:rPr>
          <w:rFonts w:ascii="Times New Roman" w:eastAsia="Times New Roman" w:hAnsi="Times New Roman" w:cs="Times New Roman"/>
          <w:color w:val="000000"/>
          <w:sz w:val="24"/>
          <w:szCs w:val="24"/>
          <w:lang w:eastAsia="uk-UA"/>
        </w:rPr>
        <w:t>“із</w:t>
      </w:r>
      <w:proofErr w:type="spellEnd"/>
      <w:r w:rsidRPr="00CE7F14">
        <w:rPr>
          <w:rFonts w:ascii="Times New Roman" w:eastAsia="Times New Roman" w:hAnsi="Times New Roman" w:cs="Times New Roman"/>
          <w:color w:val="000000"/>
          <w:sz w:val="24"/>
          <w:szCs w:val="24"/>
          <w:lang w:eastAsia="uk-UA"/>
        </w:rPr>
        <w:t xml:space="preserve"> залученням громадської </w:t>
      </w:r>
      <w:proofErr w:type="spellStart"/>
      <w:r w:rsidRPr="00CE7F14">
        <w:rPr>
          <w:rFonts w:ascii="Times New Roman" w:eastAsia="Times New Roman" w:hAnsi="Times New Roman" w:cs="Times New Roman"/>
          <w:color w:val="000000"/>
          <w:sz w:val="24"/>
          <w:szCs w:val="24"/>
          <w:lang w:eastAsia="uk-UA"/>
        </w:rPr>
        <w:t>ради”</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82"/>
      <w:bookmarkEnd w:id="80"/>
      <w:r w:rsidRPr="00CE7F14">
        <w:rPr>
          <w:rFonts w:ascii="Times New Roman" w:eastAsia="Times New Roman" w:hAnsi="Times New Roman" w:cs="Times New Roman"/>
          <w:color w:val="000000"/>
          <w:sz w:val="24"/>
          <w:szCs w:val="24"/>
          <w:lang w:eastAsia="uk-UA"/>
        </w:rPr>
        <w:t xml:space="preserve">в абзацах шостому і одинадцятому слова </w:t>
      </w:r>
      <w:proofErr w:type="spellStart"/>
      <w:r w:rsidRPr="00CE7F14">
        <w:rPr>
          <w:rFonts w:ascii="Times New Roman" w:eastAsia="Times New Roman" w:hAnsi="Times New Roman" w:cs="Times New Roman"/>
          <w:color w:val="000000"/>
          <w:sz w:val="24"/>
          <w:szCs w:val="24"/>
          <w:lang w:eastAsia="uk-UA"/>
        </w:rPr>
        <w:t>“та</w:t>
      </w:r>
      <w:proofErr w:type="spellEnd"/>
      <w:r w:rsidRPr="00CE7F14">
        <w:rPr>
          <w:rFonts w:ascii="Times New Roman" w:eastAsia="Times New Roman" w:hAnsi="Times New Roman" w:cs="Times New Roman"/>
          <w:color w:val="000000"/>
          <w:sz w:val="24"/>
          <w:szCs w:val="24"/>
          <w:lang w:eastAsia="uk-UA"/>
        </w:rPr>
        <w:t xml:space="preserve"> в інший прийнятний </w:t>
      </w:r>
      <w:proofErr w:type="spellStart"/>
      <w:r w:rsidRPr="00CE7F14">
        <w:rPr>
          <w:rFonts w:ascii="Times New Roman" w:eastAsia="Times New Roman" w:hAnsi="Times New Roman" w:cs="Times New Roman"/>
          <w:color w:val="000000"/>
          <w:sz w:val="24"/>
          <w:szCs w:val="24"/>
          <w:lang w:eastAsia="uk-UA"/>
        </w:rPr>
        <w:t>спосіб”</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“або</w:t>
      </w:r>
      <w:proofErr w:type="spellEnd"/>
      <w:r w:rsidRPr="00CE7F14">
        <w:rPr>
          <w:rFonts w:ascii="Times New Roman" w:eastAsia="Times New Roman" w:hAnsi="Times New Roman" w:cs="Times New Roman"/>
          <w:color w:val="000000"/>
          <w:sz w:val="24"/>
          <w:szCs w:val="24"/>
          <w:lang w:eastAsia="uk-UA"/>
        </w:rPr>
        <w:t xml:space="preserve"> за відсутності відповідної технічної можливості в інший прийнятний </w:t>
      </w:r>
      <w:proofErr w:type="spellStart"/>
      <w:r w:rsidRPr="00CE7F14">
        <w:rPr>
          <w:rFonts w:ascii="Times New Roman" w:eastAsia="Times New Roman" w:hAnsi="Times New Roman" w:cs="Times New Roman"/>
          <w:color w:val="000000"/>
          <w:sz w:val="24"/>
          <w:szCs w:val="24"/>
          <w:lang w:eastAsia="uk-UA"/>
        </w:rPr>
        <w:t>спосіб”</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3"/>
      <w:bookmarkEnd w:id="81"/>
      <w:r w:rsidRPr="00CE7F14">
        <w:rPr>
          <w:rFonts w:ascii="Times New Roman" w:eastAsia="Times New Roman" w:hAnsi="Times New Roman" w:cs="Times New Roman"/>
          <w:color w:val="000000"/>
          <w:sz w:val="24"/>
          <w:szCs w:val="24"/>
          <w:lang w:eastAsia="uk-UA"/>
        </w:rPr>
        <w:t xml:space="preserve">в абзаці десятому слова “у разі прийняття рішення, що стосується різних соціальних груп населення та заінтересованих </w:t>
      </w:r>
      <w:proofErr w:type="spellStart"/>
      <w:r w:rsidRPr="00CE7F14">
        <w:rPr>
          <w:rFonts w:ascii="Times New Roman" w:eastAsia="Times New Roman" w:hAnsi="Times New Roman" w:cs="Times New Roman"/>
          <w:color w:val="000000"/>
          <w:sz w:val="24"/>
          <w:szCs w:val="24"/>
          <w:lang w:eastAsia="uk-UA"/>
        </w:rPr>
        <w:t>сторін”</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84"/>
      <w:bookmarkEnd w:id="82"/>
      <w:r w:rsidRPr="00CE7F14">
        <w:rPr>
          <w:rFonts w:ascii="Times New Roman" w:eastAsia="Times New Roman" w:hAnsi="Times New Roman" w:cs="Times New Roman"/>
          <w:color w:val="000000"/>
          <w:sz w:val="24"/>
          <w:szCs w:val="24"/>
          <w:lang w:eastAsia="uk-UA"/>
        </w:rPr>
        <w:t>у пункті 15:</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5"/>
      <w:bookmarkEnd w:id="83"/>
      <w:r w:rsidRPr="00CE7F14">
        <w:rPr>
          <w:rFonts w:ascii="Times New Roman" w:eastAsia="Times New Roman" w:hAnsi="Times New Roman" w:cs="Times New Roman"/>
          <w:color w:val="000000"/>
          <w:sz w:val="24"/>
          <w:szCs w:val="24"/>
          <w:lang w:eastAsia="uk-UA"/>
        </w:rPr>
        <w:t>доповнити пункт після абзацу четвертого новим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6"/>
      <w:bookmarkEnd w:id="84"/>
      <w:proofErr w:type="spellStart"/>
      <w:r w:rsidRPr="00CE7F14">
        <w:rPr>
          <w:rFonts w:ascii="Times New Roman" w:eastAsia="Times New Roman" w:hAnsi="Times New Roman" w:cs="Times New Roman"/>
          <w:color w:val="000000"/>
          <w:sz w:val="24"/>
          <w:szCs w:val="24"/>
          <w:lang w:eastAsia="uk-UA"/>
        </w:rPr>
        <w:t>“адреса</w:t>
      </w:r>
      <w:proofErr w:type="spellEnd"/>
      <w:r w:rsidRPr="00CE7F14">
        <w:rPr>
          <w:rFonts w:ascii="Times New Roman" w:eastAsia="Times New Roman" w:hAnsi="Times New Roman" w:cs="Times New Roman"/>
          <w:color w:val="000000"/>
          <w:sz w:val="24"/>
          <w:szCs w:val="24"/>
          <w:lang w:eastAsia="uk-UA"/>
        </w:rPr>
        <w:t xml:space="preserve"> (гіпертекстове посилання) опублікованого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виконавчої влади тексту проекту акта;”.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7"/>
      <w:bookmarkEnd w:id="85"/>
      <w:r w:rsidRPr="00CE7F14">
        <w:rPr>
          <w:rFonts w:ascii="Times New Roman" w:eastAsia="Times New Roman" w:hAnsi="Times New Roman" w:cs="Times New Roman"/>
          <w:color w:val="000000"/>
          <w:sz w:val="24"/>
          <w:szCs w:val="24"/>
          <w:lang w:eastAsia="uk-UA"/>
        </w:rPr>
        <w:t>У зв’язку з цим абзаци п’ятий - дванадцятий вважати відповідно абзацами шостим - тринадцятим;</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8"/>
      <w:bookmarkEnd w:id="86"/>
      <w:r w:rsidRPr="00CE7F14">
        <w:rPr>
          <w:rFonts w:ascii="Times New Roman" w:eastAsia="Times New Roman" w:hAnsi="Times New Roman" w:cs="Times New Roman"/>
          <w:color w:val="000000"/>
          <w:sz w:val="24"/>
          <w:szCs w:val="24"/>
          <w:lang w:eastAsia="uk-UA"/>
        </w:rPr>
        <w:t xml:space="preserve">в абзаці сьомому слова </w:t>
      </w:r>
      <w:proofErr w:type="spellStart"/>
      <w:r w:rsidRPr="00CE7F14">
        <w:rPr>
          <w:rFonts w:ascii="Times New Roman" w:eastAsia="Times New Roman" w:hAnsi="Times New Roman" w:cs="Times New Roman"/>
          <w:color w:val="000000"/>
          <w:sz w:val="24"/>
          <w:szCs w:val="24"/>
          <w:lang w:eastAsia="uk-UA"/>
        </w:rPr>
        <w:t>“кожного</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альтернативного”</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9"/>
      <w:bookmarkEnd w:id="87"/>
      <w:r w:rsidRPr="00CE7F14">
        <w:rPr>
          <w:rFonts w:ascii="Times New Roman" w:eastAsia="Times New Roman" w:hAnsi="Times New Roman" w:cs="Times New Roman"/>
          <w:color w:val="000000"/>
          <w:sz w:val="24"/>
          <w:szCs w:val="24"/>
          <w:lang w:eastAsia="uk-UA"/>
        </w:rPr>
        <w:t xml:space="preserve">в абзаці восьмому слова </w:t>
      </w:r>
      <w:proofErr w:type="spellStart"/>
      <w:r w:rsidRPr="00CE7F14">
        <w:rPr>
          <w:rFonts w:ascii="Times New Roman" w:eastAsia="Times New Roman" w:hAnsi="Times New Roman" w:cs="Times New Roman"/>
          <w:color w:val="000000"/>
          <w:sz w:val="24"/>
          <w:szCs w:val="24"/>
          <w:lang w:eastAsia="uk-UA"/>
        </w:rPr>
        <w:t>“строк</w:t>
      </w:r>
      <w:proofErr w:type="spellEnd"/>
      <w:r w:rsidRPr="00CE7F14">
        <w:rPr>
          <w:rFonts w:ascii="Times New Roman" w:eastAsia="Times New Roman" w:hAnsi="Times New Roman" w:cs="Times New Roman"/>
          <w:color w:val="000000"/>
          <w:sz w:val="24"/>
          <w:szCs w:val="24"/>
          <w:lang w:eastAsia="uk-UA"/>
        </w:rPr>
        <w:t xml:space="preserve">, місце, час </w:t>
      </w:r>
      <w:proofErr w:type="spellStart"/>
      <w:r w:rsidRPr="00CE7F14">
        <w:rPr>
          <w:rFonts w:ascii="Times New Roman" w:eastAsia="Times New Roman" w:hAnsi="Times New Roman" w:cs="Times New Roman"/>
          <w:color w:val="000000"/>
          <w:sz w:val="24"/>
          <w:szCs w:val="24"/>
          <w:lang w:eastAsia="uk-UA"/>
        </w:rPr>
        <w:t>заходів”</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“місце</w:t>
      </w:r>
      <w:proofErr w:type="spellEnd"/>
      <w:r w:rsidRPr="00CE7F14">
        <w:rPr>
          <w:rFonts w:ascii="Times New Roman" w:eastAsia="Times New Roman" w:hAnsi="Times New Roman" w:cs="Times New Roman"/>
          <w:color w:val="000000"/>
          <w:sz w:val="24"/>
          <w:szCs w:val="24"/>
          <w:lang w:eastAsia="uk-UA"/>
        </w:rPr>
        <w:t xml:space="preserve"> і час проведення публічних </w:t>
      </w:r>
      <w:proofErr w:type="spellStart"/>
      <w:r w:rsidRPr="00CE7F14">
        <w:rPr>
          <w:rFonts w:ascii="Times New Roman" w:eastAsia="Times New Roman" w:hAnsi="Times New Roman" w:cs="Times New Roman"/>
          <w:color w:val="000000"/>
          <w:sz w:val="24"/>
          <w:szCs w:val="24"/>
          <w:lang w:eastAsia="uk-UA"/>
        </w:rPr>
        <w:t>заходів”</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90"/>
      <w:bookmarkEnd w:id="88"/>
      <w:r w:rsidRPr="00CE7F14">
        <w:rPr>
          <w:rFonts w:ascii="Times New Roman" w:eastAsia="Times New Roman" w:hAnsi="Times New Roman" w:cs="Times New Roman"/>
          <w:color w:val="000000"/>
          <w:sz w:val="24"/>
          <w:szCs w:val="24"/>
          <w:lang w:eastAsia="uk-UA"/>
        </w:rPr>
        <w:t xml:space="preserve">в абзаці дев’ятому слова </w:t>
      </w:r>
      <w:proofErr w:type="spellStart"/>
      <w:r w:rsidRPr="00CE7F14">
        <w:rPr>
          <w:rFonts w:ascii="Times New Roman" w:eastAsia="Times New Roman" w:hAnsi="Times New Roman" w:cs="Times New Roman"/>
          <w:color w:val="000000"/>
          <w:sz w:val="24"/>
          <w:szCs w:val="24"/>
          <w:lang w:eastAsia="uk-UA"/>
        </w:rPr>
        <w:t>“спосіб</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забезпечення”</w:t>
      </w:r>
      <w:proofErr w:type="spellEnd"/>
      <w:r w:rsidRPr="00CE7F14">
        <w:rPr>
          <w:rFonts w:ascii="Times New Roman" w:eastAsia="Times New Roman" w:hAnsi="Times New Roman" w:cs="Times New Roman"/>
          <w:color w:val="000000"/>
          <w:sz w:val="24"/>
          <w:szCs w:val="24"/>
          <w:lang w:eastAsia="uk-UA"/>
        </w:rPr>
        <w:t xml:space="preserve"> замінити словом </w:t>
      </w:r>
      <w:proofErr w:type="spellStart"/>
      <w:r w:rsidRPr="00CE7F14">
        <w:rPr>
          <w:rFonts w:ascii="Times New Roman" w:eastAsia="Times New Roman" w:hAnsi="Times New Roman" w:cs="Times New Roman"/>
          <w:color w:val="000000"/>
          <w:sz w:val="24"/>
          <w:szCs w:val="24"/>
          <w:lang w:eastAsia="uk-UA"/>
        </w:rPr>
        <w:t>“порядок”</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91"/>
      <w:bookmarkEnd w:id="89"/>
      <w:r w:rsidRPr="00CE7F14">
        <w:rPr>
          <w:rFonts w:ascii="Times New Roman" w:eastAsia="Times New Roman" w:hAnsi="Times New Roman" w:cs="Times New Roman"/>
          <w:color w:val="000000"/>
          <w:sz w:val="24"/>
          <w:szCs w:val="24"/>
          <w:lang w:eastAsia="uk-UA"/>
        </w:rPr>
        <w:lastRenderedPageBreak/>
        <w:t xml:space="preserve">в абзаці десятому слово </w:t>
      </w:r>
      <w:proofErr w:type="spellStart"/>
      <w:r w:rsidRPr="00CE7F14">
        <w:rPr>
          <w:rFonts w:ascii="Times New Roman" w:eastAsia="Times New Roman" w:hAnsi="Times New Roman" w:cs="Times New Roman"/>
          <w:color w:val="000000"/>
          <w:sz w:val="24"/>
          <w:szCs w:val="24"/>
          <w:lang w:eastAsia="uk-UA"/>
        </w:rPr>
        <w:t>“адреса”</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“поштова</w:t>
      </w:r>
      <w:proofErr w:type="spellEnd"/>
      <w:r w:rsidRPr="00CE7F14">
        <w:rPr>
          <w:rFonts w:ascii="Times New Roman" w:eastAsia="Times New Roman" w:hAnsi="Times New Roman" w:cs="Times New Roman"/>
          <w:color w:val="000000"/>
          <w:sz w:val="24"/>
          <w:szCs w:val="24"/>
          <w:lang w:eastAsia="uk-UA"/>
        </w:rPr>
        <w:t xml:space="preserve"> та електронна </w:t>
      </w:r>
      <w:proofErr w:type="spellStart"/>
      <w:r w:rsidRPr="00CE7F14">
        <w:rPr>
          <w:rFonts w:ascii="Times New Roman" w:eastAsia="Times New Roman" w:hAnsi="Times New Roman" w:cs="Times New Roman"/>
          <w:color w:val="000000"/>
          <w:sz w:val="24"/>
          <w:szCs w:val="24"/>
          <w:lang w:eastAsia="uk-UA"/>
        </w:rPr>
        <w:t>адреси”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92"/>
      <w:bookmarkEnd w:id="90"/>
      <w:r w:rsidRPr="00CE7F14">
        <w:rPr>
          <w:rFonts w:ascii="Times New Roman" w:eastAsia="Times New Roman" w:hAnsi="Times New Roman" w:cs="Times New Roman"/>
          <w:color w:val="000000"/>
          <w:sz w:val="24"/>
          <w:szCs w:val="24"/>
          <w:lang w:eastAsia="uk-UA"/>
        </w:rPr>
        <w:t>пункти 16-19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93"/>
      <w:bookmarkEnd w:id="91"/>
      <w:r w:rsidRPr="00CE7F14">
        <w:rPr>
          <w:rFonts w:ascii="Times New Roman" w:eastAsia="Times New Roman" w:hAnsi="Times New Roman" w:cs="Times New Roman"/>
          <w:color w:val="000000"/>
          <w:sz w:val="24"/>
          <w:szCs w:val="24"/>
          <w:lang w:eastAsia="uk-UA"/>
        </w:rPr>
        <w:t xml:space="preserve">“16. Електронні консультації з громадськістю проводяться у підрубриці </w:t>
      </w:r>
      <w:proofErr w:type="spellStart"/>
      <w:r w:rsidRPr="00CE7F14">
        <w:rPr>
          <w:rFonts w:ascii="Times New Roman" w:eastAsia="Times New Roman" w:hAnsi="Times New Roman" w:cs="Times New Roman"/>
          <w:color w:val="000000"/>
          <w:sz w:val="24"/>
          <w:szCs w:val="24"/>
          <w:lang w:eastAsia="uk-UA"/>
        </w:rPr>
        <w:t>“Електронні</w:t>
      </w:r>
      <w:proofErr w:type="spellEnd"/>
      <w:r w:rsidRPr="00CE7F14">
        <w:rPr>
          <w:rFonts w:ascii="Times New Roman" w:eastAsia="Times New Roman" w:hAnsi="Times New Roman" w:cs="Times New Roman"/>
          <w:color w:val="000000"/>
          <w:sz w:val="24"/>
          <w:szCs w:val="24"/>
          <w:lang w:eastAsia="uk-UA"/>
        </w:rPr>
        <w:t xml:space="preserve"> консультації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 xml:space="preserve"> рубрики </w:t>
      </w:r>
      <w:proofErr w:type="spellStart"/>
      <w:r w:rsidRPr="00CE7F14">
        <w:rPr>
          <w:rFonts w:ascii="Times New Roman" w:eastAsia="Times New Roman" w:hAnsi="Times New Roman" w:cs="Times New Roman"/>
          <w:color w:val="000000"/>
          <w:sz w:val="24"/>
          <w:szCs w:val="24"/>
          <w:lang w:eastAsia="uk-UA"/>
        </w:rPr>
        <w:t>“Консультації</w:t>
      </w:r>
      <w:proofErr w:type="spellEnd"/>
      <w:r w:rsidRPr="00CE7F14">
        <w:rPr>
          <w:rFonts w:ascii="Times New Roman" w:eastAsia="Times New Roman" w:hAnsi="Times New Roman" w:cs="Times New Roman"/>
          <w:color w:val="000000"/>
          <w:sz w:val="24"/>
          <w:szCs w:val="24"/>
          <w:lang w:eastAsia="uk-UA"/>
        </w:rPr>
        <w:t xml:space="preserve">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 xml:space="preserve"> офіційного </w:t>
      </w:r>
      <w:proofErr w:type="spellStart"/>
      <w:r w:rsidRPr="00CE7F14">
        <w:rPr>
          <w:rFonts w:ascii="Times New Roman" w:eastAsia="Times New Roman" w:hAnsi="Times New Roman" w:cs="Times New Roman"/>
          <w:color w:val="000000"/>
          <w:sz w:val="24"/>
          <w:szCs w:val="24"/>
          <w:lang w:eastAsia="uk-UA"/>
        </w:rPr>
        <w:t>веб-сайту</w:t>
      </w:r>
      <w:proofErr w:type="spellEnd"/>
      <w:r w:rsidRPr="00CE7F14">
        <w:rPr>
          <w:rFonts w:ascii="Times New Roman" w:eastAsia="Times New Roman" w:hAnsi="Times New Roman" w:cs="Times New Roman"/>
          <w:color w:val="000000"/>
          <w:sz w:val="24"/>
          <w:szCs w:val="24"/>
          <w:lang w:eastAsia="uk-UA"/>
        </w:rPr>
        <w:t xml:space="preserve"> органу виконавчої влади.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4"/>
      <w:bookmarkEnd w:id="92"/>
      <w:r w:rsidRPr="00CE7F14">
        <w:rPr>
          <w:rFonts w:ascii="Times New Roman" w:eastAsia="Times New Roman" w:hAnsi="Times New Roman" w:cs="Times New Roman"/>
          <w:color w:val="000000"/>
          <w:sz w:val="24"/>
          <w:szCs w:val="24"/>
          <w:lang w:eastAsia="uk-UA"/>
        </w:rPr>
        <w:t>Під час проведення електронних консультацій з громадськістю враховуються строки та порядок оприлюднення проектів нормативно-правових і регуляторних актів, визначені Законами України </w:t>
      </w:r>
      <w:proofErr w:type="spellStart"/>
      <w:r w:rsidRPr="00CE7F14">
        <w:rPr>
          <w:rFonts w:ascii="Times New Roman" w:eastAsia="Times New Roman" w:hAnsi="Times New Roman" w:cs="Times New Roman"/>
          <w:color w:val="000000"/>
          <w:sz w:val="24"/>
          <w:szCs w:val="24"/>
          <w:lang w:eastAsia="uk-UA"/>
        </w:rPr>
        <w:fldChar w:fldCharType="begin"/>
      </w:r>
      <w:r w:rsidRPr="00CE7F14">
        <w:rPr>
          <w:rFonts w:ascii="Times New Roman" w:eastAsia="Times New Roman" w:hAnsi="Times New Roman" w:cs="Times New Roman"/>
          <w:color w:val="000000"/>
          <w:sz w:val="24"/>
          <w:szCs w:val="24"/>
          <w:lang w:eastAsia="uk-UA"/>
        </w:rPr>
        <w:instrText xml:space="preserve"> HYPERLINK "http://zakon3.rada.gov.ua/laws/show/2939-17" \t "_blank" </w:instrText>
      </w:r>
      <w:r w:rsidRPr="00CE7F14">
        <w:rPr>
          <w:rFonts w:ascii="Times New Roman" w:eastAsia="Times New Roman" w:hAnsi="Times New Roman" w:cs="Times New Roman"/>
          <w:color w:val="000000"/>
          <w:sz w:val="24"/>
          <w:szCs w:val="24"/>
          <w:lang w:eastAsia="uk-UA"/>
        </w:rPr>
        <w:fldChar w:fldCharType="separate"/>
      </w:r>
      <w:r w:rsidRPr="00CE7F14">
        <w:rPr>
          <w:rFonts w:ascii="Times New Roman" w:eastAsia="Times New Roman" w:hAnsi="Times New Roman" w:cs="Times New Roman"/>
          <w:color w:val="000099"/>
          <w:sz w:val="24"/>
          <w:szCs w:val="24"/>
          <w:u w:val="single"/>
          <w:lang w:eastAsia="uk-UA"/>
        </w:rPr>
        <w:t>“Про</w:t>
      </w:r>
      <w:proofErr w:type="spellEnd"/>
      <w:r w:rsidRPr="00CE7F14">
        <w:rPr>
          <w:rFonts w:ascii="Times New Roman" w:eastAsia="Times New Roman" w:hAnsi="Times New Roman" w:cs="Times New Roman"/>
          <w:color w:val="000099"/>
          <w:sz w:val="24"/>
          <w:szCs w:val="24"/>
          <w:u w:val="single"/>
          <w:lang w:eastAsia="uk-UA"/>
        </w:rPr>
        <w:t xml:space="preserve"> доступ до публічної </w:t>
      </w:r>
      <w:proofErr w:type="spellStart"/>
      <w:r w:rsidRPr="00CE7F14">
        <w:rPr>
          <w:rFonts w:ascii="Times New Roman" w:eastAsia="Times New Roman" w:hAnsi="Times New Roman" w:cs="Times New Roman"/>
          <w:color w:val="000099"/>
          <w:sz w:val="24"/>
          <w:szCs w:val="24"/>
          <w:u w:val="single"/>
          <w:lang w:eastAsia="uk-UA"/>
        </w:rPr>
        <w:t>інформації”</w:t>
      </w:r>
      <w:proofErr w:type="spellEnd"/>
      <w:r w:rsidRPr="00CE7F14">
        <w:rPr>
          <w:rFonts w:ascii="Times New Roman" w:eastAsia="Times New Roman" w:hAnsi="Times New Roman" w:cs="Times New Roman"/>
          <w:color w:val="000000"/>
          <w:sz w:val="24"/>
          <w:szCs w:val="24"/>
          <w:lang w:eastAsia="uk-UA"/>
        </w:rPr>
        <w:fldChar w:fldCharType="end"/>
      </w:r>
      <w:r w:rsidRPr="00CE7F14">
        <w:rPr>
          <w:rFonts w:ascii="Times New Roman" w:eastAsia="Times New Roman" w:hAnsi="Times New Roman" w:cs="Times New Roman"/>
          <w:color w:val="000000"/>
          <w:sz w:val="24"/>
          <w:szCs w:val="24"/>
          <w:lang w:eastAsia="uk-UA"/>
        </w:rPr>
        <w:t> та </w:t>
      </w:r>
      <w:proofErr w:type="spellStart"/>
      <w:r w:rsidRPr="00CE7F14">
        <w:rPr>
          <w:rFonts w:ascii="Times New Roman" w:eastAsia="Times New Roman" w:hAnsi="Times New Roman" w:cs="Times New Roman"/>
          <w:color w:val="000000"/>
          <w:sz w:val="24"/>
          <w:szCs w:val="24"/>
          <w:lang w:eastAsia="uk-UA"/>
        </w:rPr>
        <w:fldChar w:fldCharType="begin"/>
      </w:r>
      <w:r w:rsidRPr="00CE7F14">
        <w:rPr>
          <w:rFonts w:ascii="Times New Roman" w:eastAsia="Times New Roman" w:hAnsi="Times New Roman" w:cs="Times New Roman"/>
          <w:color w:val="000000"/>
          <w:sz w:val="24"/>
          <w:szCs w:val="24"/>
          <w:lang w:eastAsia="uk-UA"/>
        </w:rPr>
        <w:instrText xml:space="preserve"> HYPERLINK "http://zakon3.rada.gov.ua/laws/show/1160-15" \t "_blank" </w:instrText>
      </w:r>
      <w:r w:rsidRPr="00CE7F14">
        <w:rPr>
          <w:rFonts w:ascii="Times New Roman" w:eastAsia="Times New Roman" w:hAnsi="Times New Roman" w:cs="Times New Roman"/>
          <w:color w:val="000000"/>
          <w:sz w:val="24"/>
          <w:szCs w:val="24"/>
          <w:lang w:eastAsia="uk-UA"/>
        </w:rPr>
        <w:fldChar w:fldCharType="separate"/>
      </w:r>
      <w:r w:rsidRPr="00CE7F14">
        <w:rPr>
          <w:rFonts w:ascii="Times New Roman" w:eastAsia="Times New Roman" w:hAnsi="Times New Roman" w:cs="Times New Roman"/>
          <w:color w:val="000099"/>
          <w:sz w:val="24"/>
          <w:szCs w:val="24"/>
          <w:u w:val="single"/>
          <w:lang w:eastAsia="uk-UA"/>
        </w:rPr>
        <w:t>“Про</w:t>
      </w:r>
      <w:proofErr w:type="spellEnd"/>
      <w:r w:rsidRPr="00CE7F14">
        <w:rPr>
          <w:rFonts w:ascii="Times New Roman" w:eastAsia="Times New Roman" w:hAnsi="Times New Roman" w:cs="Times New Roman"/>
          <w:color w:val="000099"/>
          <w:sz w:val="24"/>
          <w:szCs w:val="24"/>
          <w:u w:val="single"/>
          <w:lang w:eastAsia="uk-UA"/>
        </w:rPr>
        <w:t xml:space="preserve"> засади державної регуляторної політики у сфері господарської </w:t>
      </w:r>
      <w:proofErr w:type="spellStart"/>
      <w:r w:rsidRPr="00CE7F14">
        <w:rPr>
          <w:rFonts w:ascii="Times New Roman" w:eastAsia="Times New Roman" w:hAnsi="Times New Roman" w:cs="Times New Roman"/>
          <w:color w:val="000099"/>
          <w:sz w:val="24"/>
          <w:szCs w:val="24"/>
          <w:u w:val="single"/>
          <w:lang w:eastAsia="uk-UA"/>
        </w:rPr>
        <w:t>діяльності”</w:t>
      </w:r>
      <w:proofErr w:type="spellEnd"/>
      <w:r w:rsidRPr="00CE7F14">
        <w:rPr>
          <w:rFonts w:ascii="Times New Roman" w:eastAsia="Times New Roman" w:hAnsi="Times New Roman" w:cs="Times New Roman"/>
          <w:color w:val="000000"/>
          <w:sz w:val="24"/>
          <w:szCs w:val="24"/>
          <w:lang w:eastAsia="uk-UA"/>
        </w:rPr>
        <w:fldChar w:fldCharType="end"/>
      </w:r>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5"/>
      <w:bookmarkEnd w:id="93"/>
      <w:r w:rsidRPr="00CE7F14">
        <w:rPr>
          <w:rFonts w:ascii="Times New Roman" w:eastAsia="Times New Roman" w:hAnsi="Times New Roman" w:cs="Times New Roman"/>
          <w:color w:val="000000"/>
          <w:sz w:val="24"/>
          <w:szCs w:val="24"/>
          <w:lang w:eastAsia="uk-UA"/>
        </w:rPr>
        <w:t xml:space="preserve">Для проведення електронних консультацій з громадськістю з питань, визначених у пункті 12 цього Порядку, використовується також урядовий </w:t>
      </w:r>
      <w:proofErr w:type="spellStart"/>
      <w:r w:rsidRPr="00CE7F14">
        <w:rPr>
          <w:rFonts w:ascii="Times New Roman" w:eastAsia="Times New Roman" w:hAnsi="Times New Roman" w:cs="Times New Roman"/>
          <w:color w:val="000000"/>
          <w:sz w:val="24"/>
          <w:szCs w:val="24"/>
          <w:lang w:eastAsia="uk-UA"/>
        </w:rPr>
        <w:t>веб-сайт</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“Громадянське</w:t>
      </w:r>
      <w:proofErr w:type="spellEnd"/>
      <w:r w:rsidRPr="00CE7F14">
        <w:rPr>
          <w:rFonts w:ascii="Times New Roman" w:eastAsia="Times New Roman" w:hAnsi="Times New Roman" w:cs="Times New Roman"/>
          <w:color w:val="000000"/>
          <w:sz w:val="24"/>
          <w:szCs w:val="24"/>
          <w:lang w:eastAsia="uk-UA"/>
        </w:rPr>
        <w:t xml:space="preserve"> суспільство і </w:t>
      </w:r>
      <w:proofErr w:type="spellStart"/>
      <w:r w:rsidRPr="00CE7F14">
        <w:rPr>
          <w:rFonts w:ascii="Times New Roman" w:eastAsia="Times New Roman" w:hAnsi="Times New Roman" w:cs="Times New Roman"/>
          <w:color w:val="000000"/>
          <w:sz w:val="24"/>
          <w:szCs w:val="24"/>
          <w:lang w:eastAsia="uk-UA"/>
        </w:rPr>
        <w:t>влада”</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6"/>
      <w:bookmarkEnd w:id="94"/>
      <w:r w:rsidRPr="00CE7F14">
        <w:rPr>
          <w:rFonts w:ascii="Times New Roman" w:eastAsia="Times New Roman" w:hAnsi="Times New Roman" w:cs="Times New Roman"/>
          <w:color w:val="000000"/>
          <w:sz w:val="24"/>
          <w:szCs w:val="24"/>
          <w:lang w:eastAsia="uk-UA"/>
        </w:rPr>
        <w:t xml:space="preserve">17. Під час проведення електронних консультацій з громадськістю орган виконавчої влади оприлюднює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на урядовому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“Громадянське</w:t>
      </w:r>
      <w:proofErr w:type="spellEnd"/>
      <w:r w:rsidRPr="00CE7F14">
        <w:rPr>
          <w:rFonts w:ascii="Times New Roman" w:eastAsia="Times New Roman" w:hAnsi="Times New Roman" w:cs="Times New Roman"/>
          <w:color w:val="000000"/>
          <w:sz w:val="24"/>
          <w:szCs w:val="24"/>
          <w:lang w:eastAsia="uk-UA"/>
        </w:rPr>
        <w:t xml:space="preserve"> суспільство і </w:t>
      </w:r>
      <w:proofErr w:type="spellStart"/>
      <w:r w:rsidRPr="00CE7F14">
        <w:rPr>
          <w:rFonts w:ascii="Times New Roman" w:eastAsia="Times New Roman" w:hAnsi="Times New Roman" w:cs="Times New Roman"/>
          <w:color w:val="000000"/>
          <w:sz w:val="24"/>
          <w:szCs w:val="24"/>
          <w:lang w:eastAsia="uk-UA"/>
        </w:rPr>
        <w:t>влада”</w:t>
      </w:r>
      <w:proofErr w:type="spellEnd"/>
      <w:r w:rsidRPr="00CE7F14">
        <w:rPr>
          <w:rFonts w:ascii="Times New Roman" w:eastAsia="Times New Roman" w:hAnsi="Times New Roman" w:cs="Times New Roman"/>
          <w:color w:val="000000"/>
          <w:sz w:val="24"/>
          <w:szCs w:val="24"/>
          <w:lang w:eastAsia="uk-UA"/>
        </w:rPr>
        <w:t xml:space="preserve"> інформаційне повідомлення про проведення електронних консультацій, текст проекту акта, винесеного на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7"/>
      <w:bookmarkEnd w:id="95"/>
      <w:r w:rsidRPr="00CE7F14">
        <w:rPr>
          <w:rFonts w:ascii="Times New Roman" w:eastAsia="Times New Roman" w:hAnsi="Times New Roman" w:cs="Times New Roman"/>
          <w:color w:val="000000"/>
          <w:sz w:val="24"/>
          <w:szCs w:val="24"/>
          <w:lang w:eastAsia="uk-UA"/>
        </w:rPr>
        <w:t>В інформаційному повідомленні про проведення електронних консультацій з громадськістю зазначаються: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98"/>
      <w:bookmarkEnd w:id="96"/>
      <w:r w:rsidRPr="00CE7F14">
        <w:rPr>
          <w:rFonts w:ascii="Times New Roman" w:eastAsia="Times New Roman" w:hAnsi="Times New Roman" w:cs="Times New Roman"/>
          <w:color w:val="000000"/>
          <w:sz w:val="24"/>
          <w:szCs w:val="24"/>
          <w:lang w:eastAsia="uk-UA"/>
        </w:rPr>
        <w:t>найменування органу виконавчої влади, який проводить електронні консультації з громадськістю;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99"/>
      <w:bookmarkEnd w:id="97"/>
      <w:r w:rsidRPr="00CE7F14">
        <w:rPr>
          <w:rFonts w:ascii="Times New Roman" w:eastAsia="Times New Roman" w:hAnsi="Times New Roman" w:cs="Times New Roman"/>
          <w:color w:val="000000"/>
          <w:sz w:val="24"/>
          <w:szCs w:val="24"/>
          <w:lang w:eastAsia="uk-UA"/>
        </w:rPr>
        <w:t>назва проекту акта або стислий зміст пропозиції щодо реалізації державної політики у відповідній сфері державного і суспільного життя, винесеної на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100"/>
      <w:bookmarkEnd w:id="98"/>
      <w:r w:rsidRPr="00CE7F14">
        <w:rPr>
          <w:rFonts w:ascii="Times New Roman" w:eastAsia="Times New Roman" w:hAnsi="Times New Roman" w:cs="Times New Roman"/>
          <w:color w:val="000000"/>
          <w:sz w:val="24"/>
          <w:szCs w:val="24"/>
          <w:lang w:eastAsia="uk-UA"/>
        </w:rPr>
        <w:t>соціальні групи населення та заінтересовані сторони, на які поширюватиметься дія рішення, яке планується прийняти за результатами електронних консультацій з громадськістю;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01"/>
      <w:bookmarkEnd w:id="99"/>
      <w:r w:rsidRPr="00CE7F14">
        <w:rPr>
          <w:rFonts w:ascii="Times New Roman" w:eastAsia="Times New Roman" w:hAnsi="Times New Roman" w:cs="Times New Roman"/>
          <w:color w:val="000000"/>
          <w:sz w:val="24"/>
          <w:szCs w:val="24"/>
          <w:lang w:eastAsia="uk-UA"/>
        </w:rPr>
        <w:t>можливі наслідки проведення в життя рішення для різних соціальних груп населення та заінтересованих сторін;</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02"/>
      <w:bookmarkEnd w:id="100"/>
      <w:r w:rsidRPr="00CE7F14">
        <w:rPr>
          <w:rFonts w:ascii="Times New Roman" w:eastAsia="Times New Roman" w:hAnsi="Times New Roman" w:cs="Times New Roman"/>
          <w:color w:val="000000"/>
          <w:sz w:val="24"/>
          <w:szCs w:val="24"/>
          <w:lang w:eastAsia="uk-UA"/>
        </w:rPr>
        <w:t>електронна адреса, строк і форма подання пропозицій та зауважень;</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03"/>
      <w:bookmarkEnd w:id="101"/>
      <w:r w:rsidRPr="00CE7F14">
        <w:rPr>
          <w:rFonts w:ascii="Times New Roman" w:eastAsia="Times New Roman" w:hAnsi="Times New Roman" w:cs="Times New Roman"/>
          <w:color w:val="000000"/>
          <w:sz w:val="24"/>
          <w:szCs w:val="24"/>
          <w:lang w:eastAsia="uk-UA"/>
        </w:rPr>
        <w:t>номер телефону, за яким надаються консультації з питання, що винесено на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04"/>
      <w:bookmarkEnd w:id="102"/>
      <w:r w:rsidRPr="00CE7F14">
        <w:rPr>
          <w:rFonts w:ascii="Times New Roman" w:eastAsia="Times New Roman" w:hAnsi="Times New Roman" w:cs="Times New Roman"/>
          <w:color w:val="000000"/>
          <w:sz w:val="24"/>
          <w:szCs w:val="24"/>
          <w:lang w:eastAsia="uk-UA"/>
        </w:rPr>
        <w:t>прізвище, ім’я відповідальної особи органу виконавчої влади;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05"/>
      <w:bookmarkEnd w:id="103"/>
      <w:r w:rsidRPr="00CE7F14">
        <w:rPr>
          <w:rFonts w:ascii="Times New Roman" w:eastAsia="Times New Roman" w:hAnsi="Times New Roman" w:cs="Times New Roman"/>
          <w:color w:val="000000"/>
          <w:sz w:val="24"/>
          <w:szCs w:val="24"/>
          <w:lang w:eastAsia="uk-UA"/>
        </w:rPr>
        <w:t>строк і спосіб оприлюднення результатів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06"/>
      <w:bookmarkEnd w:id="104"/>
      <w:r w:rsidRPr="00CE7F14">
        <w:rPr>
          <w:rFonts w:ascii="Times New Roman" w:eastAsia="Times New Roman" w:hAnsi="Times New Roman" w:cs="Times New Roman"/>
          <w:color w:val="000000"/>
          <w:sz w:val="24"/>
          <w:szCs w:val="24"/>
          <w:lang w:eastAsia="uk-UA"/>
        </w:rPr>
        <w:t>18. Консультації з громадськістю розпочинаються з дня оприлюднення інформаційного повідомлення про їх проведення.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07"/>
      <w:bookmarkEnd w:id="105"/>
      <w:r w:rsidRPr="00CE7F14">
        <w:rPr>
          <w:rFonts w:ascii="Times New Roman" w:eastAsia="Times New Roman" w:hAnsi="Times New Roman" w:cs="Times New Roman"/>
          <w:color w:val="000000"/>
          <w:sz w:val="24"/>
          <w:szCs w:val="24"/>
          <w:lang w:eastAsia="uk-UA"/>
        </w:rPr>
        <w:t>19. Пропозиції та зауваження учасників публічного громадського обговорення подаються в усній та письмовій формі під час публічних заходів та у письмовій формі на поштову і електронну адреси, зазначені в інформаційному повідомленні про проведення публічного громадського обговорення.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08"/>
      <w:bookmarkEnd w:id="106"/>
      <w:r w:rsidRPr="00CE7F14">
        <w:rPr>
          <w:rFonts w:ascii="Times New Roman" w:eastAsia="Times New Roman" w:hAnsi="Times New Roman" w:cs="Times New Roman"/>
          <w:color w:val="000000"/>
          <w:sz w:val="24"/>
          <w:szCs w:val="24"/>
          <w:lang w:eastAsia="uk-UA"/>
        </w:rPr>
        <w:t>Під час проведення заходів у рамках публічного громадського обговорення ведеться протокол, у якому фіксуються висловлені в усній формі пропозиції і зауваження.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9"/>
      <w:bookmarkEnd w:id="107"/>
      <w:r w:rsidRPr="00CE7F14">
        <w:rPr>
          <w:rFonts w:ascii="Times New Roman" w:eastAsia="Times New Roman" w:hAnsi="Times New Roman" w:cs="Times New Roman"/>
          <w:color w:val="000000"/>
          <w:sz w:val="24"/>
          <w:szCs w:val="24"/>
          <w:lang w:eastAsia="uk-UA"/>
        </w:rPr>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про проведення електронних консультацій з громадськістю, а також за допомогою спеціальних сервісів урядового </w:t>
      </w:r>
      <w:proofErr w:type="spellStart"/>
      <w:r w:rsidRPr="00CE7F14">
        <w:rPr>
          <w:rFonts w:ascii="Times New Roman" w:eastAsia="Times New Roman" w:hAnsi="Times New Roman" w:cs="Times New Roman"/>
          <w:color w:val="000000"/>
          <w:sz w:val="24"/>
          <w:szCs w:val="24"/>
          <w:lang w:eastAsia="uk-UA"/>
        </w:rPr>
        <w:t>веб-сайту</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“Громадянське</w:t>
      </w:r>
      <w:proofErr w:type="spellEnd"/>
      <w:r w:rsidRPr="00CE7F14">
        <w:rPr>
          <w:rFonts w:ascii="Times New Roman" w:eastAsia="Times New Roman" w:hAnsi="Times New Roman" w:cs="Times New Roman"/>
          <w:color w:val="000000"/>
          <w:sz w:val="24"/>
          <w:szCs w:val="24"/>
          <w:lang w:eastAsia="uk-UA"/>
        </w:rPr>
        <w:t xml:space="preserve"> суспільство і </w:t>
      </w:r>
      <w:proofErr w:type="spellStart"/>
      <w:r w:rsidRPr="00CE7F14">
        <w:rPr>
          <w:rFonts w:ascii="Times New Roman" w:eastAsia="Times New Roman" w:hAnsi="Times New Roman" w:cs="Times New Roman"/>
          <w:color w:val="000000"/>
          <w:sz w:val="24"/>
          <w:szCs w:val="24"/>
          <w:lang w:eastAsia="uk-UA"/>
        </w:rPr>
        <w:t>влада”</w:t>
      </w:r>
      <w:proofErr w:type="spellEnd"/>
      <w:r w:rsidRPr="00CE7F14">
        <w:rPr>
          <w:rFonts w:ascii="Times New Roman" w:eastAsia="Times New Roman" w:hAnsi="Times New Roman" w:cs="Times New Roman"/>
          <w:color w:val="000000"/>
          <w:sz w:val="24"/>
          <w:szCs w:val="24"/>
          <w:lang w:eastAsia="uk-UA"/>
        </w:rPr>
        <w:t xml:space="preserve"> та офіційних </w:t>
      </w:r>
      <w:proofErr w:type="spellStart"/>
      <w:r w:rsidRPr="00CE7F14">
        <w:rPr>
          <w:rFonts w:ascii="Times New Roman" w:eastAsia="Times New Roman" w:hAnsi="Times New Roman" w:cs="Times New Roman"/>
          <w:color w:val="000000"/>
          <w:sz w:val="24"/>
          <w:szCs w:val="24"/>
          <w:lang w:eastAsia="uk-UA"/>
        </w:rPr>
        <w:t>веб-сайтів</w:t>
      </w:r>
      <w:proofErr w:type="spellEnd"/>
      <w:r w:rsidRPr="00CE7F14">
        <w:rPr>
          <w:rFonts w:ascii="Times New Roman" w:eastAsia="Times New Roman" w:hAnsi="Times New Roman" w:cs="Times New Roman"/>
          <w:color w:val="000000"/>
          <w:sz w:val="24"/>
          <w:szCs w:val="24"/>
          <w:lang w:eastAsia="uk-UA"/>
        </w:rPr>
        <w:t xml:space="preserve"> органів виконавчої влади за їх наявності.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10"/>
      <w:bookmarkEnd w:id="108"/>
      <w:r w:rsidRPr="00CE7F14">
        <w:rPr>
          <w:rFonts w:ascii="Times New Roman" w:eastAsia="Times New Roman" w:hAnsi="Times New Roman" w:cs="Times New Roman"/>
          <w:color w:val="000000"/>
          <w:sz w:val="24"/>
          <w:szCs w:val="24"/>
          <w:lang w:eastAsia="uk-UA"/>
        </w:rPr>
        <w:t>Інститути громадянського суспільства, наукові та експертні організації, інші юридичні особи під час подання пропозицій і зауважень у письмовій формі зазначають своє найменування та місцезнаходження.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11"/>
      <w:bookmarkEnd w:id="109"/>
      <w:r w:rsidRPr="00CE7F14">
        <w:rPr>
          <w:rFonts w:ascii="Times New Roman" w:eastAsia="Times New Roman" w:hAnsi="Times New Roman" w:cs="Times New Roman"/>
          <w:color w:val="000000"/>
          <w:sz w:val="24"/>
          <w:szCs w:val="24"/>
          <w:lang w:eastAsia="uk-UA"/>
        </w:rPr>
        <w:t xml:space="preserve">Анонімні пропозиції не реєструються і не </w:t>
      </w:r>
      <w:proofErr w:type="spellStart"/>
      <w:r w:rsidRPr="00CE7F14">
        <w:rPr>
          <w:rFonts w:ascii="Times New Roman" w:eastAsia="Times New Roman" w:hAnsi="Times New Roman" w:cs="Times New Roman"/>
          <w:color w:val="000000"/>
          <w:sz w:val="24"/>
          <w:szCs w:val="24"/>
          <w:lang w:eastAsia="uk-UA"/>
        </w:rPr>
        <w:t>розглядаються.”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12"/>
      <w:bookmarkEnd w:id="110"/>
      <w:r w:rsidRPr="00CE7F14">
        <w:rPr>
          <w:rFonts w:ascii="Times New Roman" w:eastAsia="Times New Roman" w:hAnsi="Times New Roman" w:cs="Times New Roman"/>
          <w:color w:val="000000"/>
          <w:sz w:val="24"/>
          <w:szCs w:val="24"/>
          <w:lang w:eastAsia="uk-UA"/>
        </w:rPr>
        <w:t>у пункті 20:</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13"/>
      <w:bookmarkEnd w:id="111"/>
      <w:r w:rsidRPr="00CE7F14">
        <w:rPr>
          <w:rFonts w:ascii="Times New Roman" w:eastAsia="Times New Roman" w:hAnsi="Times New Roman" w:cs="Times New Roman"/>
          <w:color w:val="000000"/>
          <w:sz w:val="24"/>
          <w:szCs w:val="24"/>
          <w:lang w:eastAsia="uk-UA"/>
        </w:rPr>
        <w:t xml:space="preserve">абзац перший після слів </w:t>
      </w:r>
      <w:proofErr w:type="spellStart"/>
      <w:r w:rsidRPr="00CE7F14">
        <w:rPr>
          <w:rFonts w:ascii="Times New Roman" w:eastAsia="Times New Roman" w:hAnsi="Times New Roman" w:cs="Times New Roman"/>
          <w:color w:val="000000"/>
          <w:sz w:val="24"/>
          <w:szCs w:val="24"/>
          <w:lang w:eastAsia="uk-UA"/>
        </w:rPr>
        <w:t>“громадського</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обговорення”</w:t>
      </w:r>
      <w:proofErr w:type="spellEnd"/>
      <w:r w:rsidRPr="00CE7F14">
        <w:rPr>
          <w:rFonts w:ascii="Times New Roman" w:eastAsia="Times New Roman" w:hAnsi="Times New Roman" w:cs="Times New Roman"/>
          <w:color w:val="000000"/>
          <w:sz w:val="24"/>
          <w:szCs w:val="24"/>
          <w:lang w:eastAsia="uk-UA"/>
        </w:rPr>
        <w:t xml:space="preserve"> доповнити словами “, електронних консультацій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14"/>
      <w:bookmarkEnd w:id="112"/>
      <w:r w:rsidRPr="00CE7F14">
        <w:rPr>
          <w:rFonts w:ascii="Times New Roman" w:eastAsia="Times New Roman" w:hAnsi="Times New Roman" w:cs="Times New Roman"/>
          <w:color w:val="000000"/>
          <w:sz w:val="24"/>
          <w:szCs w:val="24"/>
          <w:lang w:eastAsia="uk-UA"/>
        </w:rPr>
        <w:t xml:space="preserve">абзац другий після слів </w:t>
      </w:r>
      <w:proofErr w:type="spellStart"/>
      <w:r w:rsidRPr="00CE7F14">
        <w:rPr>
          <w:rFonts w:ascii="Times New Roman" w:eastAsia="Times New Roman" w:hAnsi="Times New Roman" w:cs="Times New Roman"/>
          <w:color w:val="000000"/>
          <w:sz w:val="24"/>
          <w:szCs w:val="24"/>
          <w:lang w:eastAsia="uk-UA"/>
        </w:rPr>
        <w:t>“громадського</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обговорення”</w:t>
      </w:r>
      <w:proofErr w:type="spellEnd"/>
      <w:r w:rsidRPr="00CE7F14">
        <w:rPr>
          <w:rFonts w:ascii="Times New Roman" w:eastAsia="Times New Roman" w:hAnsi="Times New Roman" w:cs="Times New Roman"/>
          <w:color w:val="000000"/>
          <w:sz w:val="24"/>
          <w:szCs w:val="24"/>
          <w:lang w:eastAsia="uk-UA"/>
        </w:rPr>
        <w:t xml:space="preserve"> доповнити словами “, електронних консультацій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15"/>
      <w:bookmarkEnd w:id="113"/>
      <w:r w:rsidRPr="00CE7F14">
        <w:rPr>
          <w:rFonts w:ascii="Times New Roman" w:eastAsia="Times New Roman" w:hAnsi="Times New Roman" w:cs="Times New Roman"/>
          <w:color w:val="000000"/>
          <w:sz w:val="24"/>
          <w:szCs w:val="24"/>
          <w:lang w:eastAsia="uk-UA"/>
        </w:rPr>
        <w:lastRenderedPageBreak/>
        <w:t xml:space="preserve">абзац шостий після слів </w:t>
      </w:r>
      <w:proofErr w:type="spellStart"/>
      <w:r w:rsidRPr="00CE7F14">
        <w:rPr>
          <w:rFonts w:ascii="Times New Roman" w:eastAsia="Times New Roman" w:hAnsi="Times New Roman" w:cs="Times New Roman"/>
          <w:color w:val="000000"/>
          <w:sz w:val="24"/>
          <w:szCs w:val="24"/>
          <w:lang w:eastAsia="uk-UA"/>
        </w:rPr>
        <w:t>“результатами</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обговорення”</w:t>
      </w:r>
      <w:proofErr w:type="spellEnd"/>
      <w:r w:rsidRPr="00CE7F14">
        <w:rPr>
          <w:rFonts w:ascii="Times New Roman" w:eastAsia="Times New Roman" w:hAnsi="Times New Roman" w:cs="Times New Roman"/>
          <w:color w:val="000000"/>
          <w:sz w:val="24"/>
          <w:szCs w:val="24"/>
          <w:lang w:eastAsia="uk-UA"/>
        </w:rPr>
        <w:t xml:space="preserve"> доповнити словами “, із зазначенням автора кожної </w:t>
      </w:r>
      <w:proofErr w:type="spellStart"/>
      <w:r w:rsidRPr="00CE7F14">
        <w:rPr>
          <w:rFonts w:ascii="Times New Roman" w:eastAsia="Times New Roman" w:hAnsi="Times New Roman" w:cs="Times New Roman"/>
          <w:color w:val="000000"/>
          <w:sz w:val="24"/>
          <w:szCs w:val="24"/>
          <w:lang w:eastAsia="uk-UA"/>
        </w:rPr>
        <w:t>пропозиції”</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16"/>
      <w:bookmarkEnd w:id="114"/>
      <w:r w:rsidRPr="00CE7F14">
        <w:rPr>
          <w:rFonts w:ascii="Times New Roman" w:eastAsia="Times New Roman" w:hAnsi="Times New Roman" w:cs="Times New Roman"/>
          <w:color w:val="000000"/>
          <w:sz w:val="24"/>
          <w:szCs w:val="24"/>
          <w:lang w:eastAsia="uk-UA"/>
        </w:rPr>
        <w:t>пункт 21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17"/>
      <w:bookmarkEnd w:id="115"/>
      <w:r w:rsidRPr="00CE7F14">
        <w:rPr>
          <w:rFonts w:ascii="Times New Roman" w:eastAsia="Times New Roman" w:hAnsi="Times New Roman" w:cs="Times New Roman"/>
          <w:color w:val="000000"/>
          <w:sz w:val="24"/>
          <w:szCs w:val="24"/>
          <w:lang w:eastAsia="uk-UA"/>
        </w:rPr>
        <w:t xml:space="preserve">“21. Звіт про результати публічного громадського обговорення та електронних консультацій з громадськістю орган виконавчої влади в обов’язковому порядку доводить до відома громадськості шляхом оприлюднення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урядовому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“Громадянське</w:t>
      </w:r>
      <w:proofErr w:type="spellEnd"/>
      <w:r w:rsidRPr="00CE7F14">
        <w:rPr>
          <w:rFonts w:ascii="Times New Roman" w:eastAsia="Times New Roman" w:hAnsi="Times New Roman" w:cs="Times New Roman"/>
          <w:color w:val="000000"/>
          <w:sz w:val="24"/>
          <w:szCs w:val="24"/>
          <w:lang w:eastAsia="uk-UA"/>
        </w:rPr>
        <w:t xml:space="preserve"> суспільство і </w:t>
      </w:r>
      <w:proofErr w:type="spellStart"/>
      <w:r w:rsidRPr="00CE7F14">
        <w:rPr>
          <w:rFonts w:ascii="Times New Roman" w:eastAsia="Times New Roman" w:hAnsi="Times New Roman" w:cs="Times New Roman"/>
          <w:color w:val="000000"/>
          <w:sz w:val="24"/>
          <w:szCs w:val="24"/>
          <w:lang w:eastAsia="uk-UA"/>
        </w:rPr>
        <w:t>влада”</w:t>
      </w:r>
      <w:proofErr w:type="spellEnd"/>
      <w:r w:rsidRPr="00CE7F14">
        <w:rPr>
          <w:rFonts w:ascii="Times New Roman" w:eastAsia="Times New Roman" w:hAnsi="Times New Roman" w:cs="Times New Roman"/>
          <w:color w:val="000000"/>
          <w:sz w:val="24"/>
          <w:szCs w:val="24"/>
          <w:lang w:eastAsia="uk-UA"/>
        </w:rPr>
        <w:t xml:space="preserve"> (у разі проведення електронних консультацій з громадськістю на зазначеному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не пізніше ніж через два тижні після прийняття рішень за результатами </w:t>
      </w:r>
      <w:proofErr w:type="spellStart"/>
      <w:r w:rsidRPr="00CE7F14">
        <w:rPr>
          <w:rFonts w:ascii="Times New Roman" w:eastAsia="Times New Roman" w:hAnsi="Times New Roman" w:cs="Times New Roman"/>
          <w:color w:val="000000"/>
          <w:sz w:val="24"/>
          <w:szCs w:val="24"/>
          <w:lang w:eastAsia="uk-UA"/>
        </w:rPr>
        <w:t>обговорення.”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18"/>
      <w:bookmarkEnd w:id="116"/>
      <w:r w:rsidRPr="00CE7F14">
        <w:rPr>
          <w:rFonts w:ascii="Times New Roman" w:eastAsia="Times New Roman" w:hAnsi="Times New Roman" w:cs="Times New Roman"/>
          <w:color w:val="000000"/>
          <w:sz w:val="24"/>
          <w:szCs w:val="24"/>
          <w:lang w:eastAsia="uk-UA"/>
        </w:rPr>
        <w:t>3) у </w:t>
      </w:r>
      <w:hyperlink r:id="rId14" w:tgtFrame="_blank" w:history="1">
        <w:r w:rsidRPr="00CE7F14">
          <w:rPr>
            <w:rFonts w:ascii="Times New Roman" w:eastAsia="Times New Roman" w:hAnsi="Times New Roman" w:cs="Times New Roman"/>
            <w:color w:val="000099"/>
            <w:sz w:val="24"/>
            <w:szCs w:val="24"/>
            <w:u w:val="single"/>
            <w:lang w:eastAsia="uk-UA"/>
          </w:rPr>
          <w:t>Типовому положенні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hyperlink>
      <w:r w:rsidRPr="00CE7F14">
        <w:rPr>
          <w:rFonts w:ascii="Times New Roman" w:eastAsia="Times New Roman" w:hAnsi="Times New Roman" w:cs="Times New Roman"/>
          <w:color w:val="000000"/>
          <w:sz w:val="24"/>
          <w:szCs w:val="24"/>
          <w:lang w:eastAsia="uk-UA"/>
        </w:rPr>
        <w:t>, затвердженому зазначеною постановою: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9"/>
      <w:bookmarkEnd w:id="117"/>
      <w:r w:rsidRPr="00CE7F14">
        <w:rPr>
          <w:rFonts w:ascii="Times New Roman" w:eastAsia="Times New Roman" w:hAnsi="Times New Roman" w:cs="Times New Roman"/>
          <w:color w:val="000000"/>
          <w:sz w:val="24"/>
          <w:szCs w:val="24"/>
          <w:lang w:eastAsia="uk-UA"/>
        </w:rPr>
        <w:t xml:space="preserve">у пункті 1 слова </w:t>
      </w:r>
      <w:proofErr w:type="spellStart"/>
      <w:r w:rsidRPr="00CE7F14">
        <w:rPr>
          <w:rFonts w:ascii="Times New Roman" w:eastAsia="Times New Roman" w:hAnsi="Times New Roman" w:cs="Times New Roman"/>
          <w:color w:val="000000"/>
          <w:sz w:val="24"/>
          <w:szCs w:val="24"/>
          <w:lang w:eastAsia="uk-UA"/>
        </w:rPr>
        <w:t>“постійно</w:t>
      </w:r>
      <w:proofErr w:type="spellEnd"/>
      <w:r w:rsidRPr="00CE7F14">
        <w:rPr>
          <w:rFonts w:ascii="Times New Roman" w:eastAsia="Times New Roman" w:hAnsi="Times New Roman" w:cs="Times New Roman"/>
          <w:color w:val="000000"/>
          <w:sz w:val="24"/>
          <w:szCs w:val="24"/>
          <w:lang w:eastAsia="uk-UA"/>
        </w:rPr>
        <w:t xml:space="preserve"> діючим колегіальним виборним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під час формування та реалізації державної </w:t>
      </w:r>
      <w:proofErr w:type="spellStart"/>
      <w:r w:rsidRPr="00CE7F14">
        <w:rPr>
          <w:rFonts w:ascii="Times New Roman" w:eastAsia="Times New Roman" w:hAnsi="Times New Roman" w:cs="Times New Roman"/>
          <w:color w:val="000000"/>
          <w:sz w:val="24"/>
          <w:szCs w:val="24"/>
          <w:lang w:eastAsia="uk-UA"/>
        </w:rPr>
        <w:t>політики”</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“тимчасовим</w:t>
      </w:r>
      <w:proofErr w:type="spellEnd"/>
      <w:r w:rsidRPr="00CE7F14">
        <w:rPr>
          <w:rFonts w:ascii="Times New Roman" w:eastAsia="Times New Roman" w:hAnsi="Times New Roman" w:cs="Times New Roman"/>
          <w:color w:val="000000"/>
          <w:sz w:val="24"/>
          <w:szCs w:val="24"/>
          <w:lang w:eastAsia="uk-UA"/>
        </w:rPr>
        <w:t xml:space="preserve"> консультативно-дорадчим органом, утвореним для сприяння участі громадськості у формуванні та реалізації державної </w:t>
      </w:r>
      <w:proofErr w:type="spellStart"/>
      <w:r w:rsidRPr="00CE7F14">
        <w:rPr>
          <w:rFonts w:ascii="Times New Roman" w:eastAsia="Times New Roman" w:hAnsi="Times New Roman" w:cs="Times New Roman"/>
          <w:color w:val="000000"/>
          <w:sz w:val="24"/>
          <w:szCs w:val="24"/>
          <w:lang w:eastAsia="uk-UA"/>
        </w:rPr>
        <w:t>політики”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20"/>
      <w:bookmarkEnd w:id="118"/>
      <w:r w:rsidRPr="00CE7F14">
        <w:rPr>
          <w:rFonts w:ascii="Times New Roman" w:eastAsia="Times New Roman" w:hAnsi="Times New Roman" w:cs="Times New Roman"/>
          <w:color w:val="000000"/>
          <w:sz w:val="24"/>
          <w:szCs w:val="24"/>
          <w:lang w:eastAsia="uk-UA"/>
        </w:rPr>
        <w:t>абзац другий пункту 2 замінити абзацами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21"/>
      <w:bookmarkEnd w:id="119"/>
      <w:proofErr w:type="spellStart"/>
      <w:r w:rsidRPr="00CE7F14">
        <w:rPr>
          <w:rFonts w:ascii="Times New Roman" w:eastAsia="Times New Roman" w:hAnsi="Times New Roman" w:cs="Times New Roman"/>
          <w:color w:val="000000"/>
          <w:sz w:val="24"/>
          <w:szCs w:val="24"/>
          <w:lang w:eastAsia="uk-UA"/>
        </w:rPr>
        <w:t>“Положення</w:t>
      </w:r>
      <w:proofErr w:type="spellEnd"/>
      <w:r w:rsidRPr="00CE7F14">
        <w:rPr>
          <w:rFonts w:ascii="Times New Roman" w:eastAsia="Times New Roman" w:hAnsi="Times New Roman" w:cs="Times New Roman"/>
          <w:color w:val="000000"/>
          <w:sz w:val="24"/>
          <w:szCs w:val="24"/>
          <w:lang w:eastAsia="uk-UA"/>
        </w:rPr>
        <w:t xml:space="preserve"> про громадську раду розробляється громадською радою та затверджується органом виконавчої влади, при якому її утворено (далі - орган).</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22"/>
      <w:bookmarkEnd w:id="120"/>
      <w:r w:rsidRPr="00CE7F14">
        <w:rPr>
          <w:rFonts w:ascii="Times New Roman" w:eastAsia="Times New Roman" w:hAnsi="Times New Roman" w:cs="Times New Roman"/>
          <w:color w:val="000000"/>
          <w:sz w:val="24"/>
          <w:szCs w:val="24"/>
          <w:lang w:eastAsia="uk-UA"/>
        </w:rPr>
        <w:t xml:space="preserve">Положення про громадську раду оприлюднюється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протягом трьох робочих днів з моменту затвердження.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3"/>
      <w:bookmarkEnd w:id="121"/>
      <w:r w:rsidRPr="00CE7F14">
        <w:rPr>
          <w:rFonts w:ascii="Times New Roman" w:eastAsia="Times New Roman" w:hAnsi="Times New Roman" w:cs="Times New Roman"/>
          <w:color w:val="000000"/>
          <w:sz w:val="24"/>
          <w:szCs w:val="24"/>
          <w:lang w:eastAsia="uk-UA"/>
        </w:rPr>
        <w:t xml:space="preserve">Розроблення та затвердження змін до Положення про громадську раду здійснюється у тому ж порядку, що і розроблення та затвердження Положення про громадську </w:t>
      </w:r>
      <w:proofErr w:type="spellStart"/>
      <w:r w:rsidRPr="00CE7F14">
        <w:rPr>
          <w:rFonts w:ascii="Times New Roman" w:eastAsia="Times New Roman" w:hAnsi="Times New Roman" w:cs="Times New Roman"/>
          <w:color w:val="000000"/>
          <w:sz w:val="24"/>
          <w:szCs w:val="24"/>
          <w:lang w:eastAsia="uk-UA"/>
        </w:rPr>
        <w:t>раду.”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4"/>
      <w:bookmarkEnd w:id="122"/>
      <w:r w:rsidRPr="00CE7F14">
        <w:rPr>
          <w:rFonts w:ascii="Times New Roman" w:eastAsia="Times New Roman" w:hAnsi="Times New Roman" w:cs="Times New Roman"/>
          <w:color w:val="000000"/>
          <w:sz w:val="24"/>
          <w:szCs w:val="24"/>
          <w:lang w:eastAsia="uk-UA"/>
        </w:rPr>
        <w:t>у пункті 3:</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25"/>
      <w:bookmarkEnd w:id="123"/>
      <w:r w:rsidRPr="00CE7F14">
        <w:rPr>
          <w:rFonts w:ascii="Times New Roman" w:eastAsia="Times New Roman" w:hAnsi="Times New Roman" w:cs="Times New Roman"/>
          <w:color w:val="000000"/>
          <w:sz w:val="24"/>
          <w:szCs w:val="24"/>
          <w:lang w:eastAsia="uk-UA"/>
        </w:rPr>
        <w:t xml:space="preserve">в абзаці другому слова </w:t>
      </w:r>
      <w:proofErr w:type="spellStart"/>
      <w:r w:rsidRPr="00CE7F14">
        <w:rPr>
          <w:rFonts w:ascii="Times New Roman" w:eastAsia="Times New Roman" w:hAnsi="Times New Roman" w:cs="Times New Roman"/>
          <w:color w:val="000000"/>
          <w:sz w:val="24"/>
          <w:szCs w:val="24"/>
          <w:lang w:eastAsia="uk-UA"/>
        </w:rPr>
        <w:t>“створення</w:t>
      </w:r>
      <w:proofErr w:type="spellEnd"/>
      <w:r w:rsidRPr="00CE7F14">
        <w:rPr>
          <w:rFonts w:ascii="Times New Roman" w:eastAsia="Times New Roman" w:hAnsi="Times New Roman" w:cs="Times New Roman"/>
          <w:color w:val="000000"/>
          <w:sz w:val="24"/>
          <w:szCs w:val="24"/>
          <w:lang w:eastAsia="uk-UA"/>
        </w:rPr>
        <w:t xml:space="preserve"> умов для </w:t>
      </w:r>
      <w:proofErr w:type="spellStart"/>
      <w:r w:rsidRPr="00CE7F14">
        <w:rPr>
          <w:rFonts w:ascii="Times New Roman" w:eastAsia="Times New Roman" w:hAnsi="Times New Roman" w:cs="Times New Roman"/>
          <w:color w:val="000000"/>
          <w:sz w:val="24"/>
          <w:szCs w:val="24"/>
          <w:lang w:eastAsia="uk-UA"/>
        </w:rPr>
        <w:t>реалізації”</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“сприяння</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реалізації”</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26"/>
      <w:bookmarkEnd w:id="124"/>
      <w:r w:rsidRPr="00CE7F14">
        <w:rPr>
          <w:rFonts w:ascii="Times New Roman" w:eastAsia="Times New Roman" w:hAnsi="Times New Roman" w:cs="Times New Roman"/>
          <w:color w:val="000000"/>
          <w:sz w:val="24"/>
          <w:szCs w:val="24"/>
          <w:lang w:eastAsia="uk-UA"/>
        </w:rPr>
        <w:t xml:space="preserve">в абзаці третьому слова </w:t>
      </w:r>
      <w:proofErr w:type="spellStart"/>
      <w:r w:rsidRPr="00CE7F14">
        <w:rPr>
          <w:rFonts w:ascii="Times New Roman" w:eastAsia="Times New Roman" w:hAnsi="Times New Roman" w:cs="Times New Roman"/>
          <w:color w:val="000000"/>
          <w:sz w:val="24"/>
          <w:szCs w:val="24"/>
          <w:lang w:eastAsia="uk-UA"/>
        </w:rPr>
        <w:t>“органів</w:t>
      </w:r>
      <w:proofErr w:type="spellEnd"/>
      <w:r w:rsidRPr="00CE7F14">
        <w:rPr>
          <w:rFonts w:ascii="Times New Roman" w:eastAsia="Times New Roman" w:hAnsi="Times New Roman" w:cs="Times New Roman"/>
          <w:color w:val="000000"/>
          <w:sz w:val="24"/>
          <w:szCs w:val="24"/>
          <w:lang w:eastAsia="uk-UA"/>
        </w:rPr>
        <w:t xml:space="preserve"> виконавчої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 xml:space="preserve"> замінити словом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27"/>
      <w:bookmarkEnd w:id="125"/>
      <w:r w:rsidRPr="00CE7F14">
        <w:rPr>
          <w:rFonts w:ascii="Times New Roman" w:eastAsia="Times New Roman" w:hAnsi="Times New Roman" w:cs="Times New Roman"/>
          <w:color w:val="000000"/>
          <w:sz w:val="24"/>
          <w:szCs w:val="24"/>
          <w:lang w:eastAsia="uk-UA"/>
        </w:rPr>
        <w:t xml:space="preserve">в абзаці четвертому слова </w:t>
      </w:r>
      <w:proofErr w:type="spellStart"/>
      <w:r w:rsidRPr="00CE7F14">
        <w:rPr>
          <w:rFonts w:ascii="Times New Roman" w:eastAsia="Times New Roman" w:hAnsi="Times New Roman" w:cs="Times New Roman"/>
          <w:color w:val="000000"/>
          <w:sz w:val="24"/>
          <w:szCs w:val="24"/>
          <w:lang w:eastAsia="uk-UA"/>
        </w:rPr>
        <w:t>“виконавчої</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влади”</w:t>
      </w:r>
      <w:proofErr w:type="spellEnd"/>
      <w:r w:rsidRPr="00CE7F14">
        <w:rPr>
          <w:rFonts w:ascii="Times New Roman" w:eastAsia="Times New Roman" w:hAnsi="Times New Roman" w:cs="Times New Roman"/>
          <w:color w:val="000000"/>
          <w:sz w:val="24"/>
          <w:szCs w:val="24"/>
          <w:lang w:eastAsia="uk-UA"/>
        </w:rPr>
        <w:t xml:space="preserve">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28"/>
      <w:bookmarkEnd w:id="126"/>
      <w:r w:rsidRPr="00CE7F14">
        <w:rPr>
          <w:rFonts w:ascii="Times New Roman" w:eastAsia="Times New Roman" w:hAnsi="Times New Roman" w:cs="Times New Roman"/>
          <w:color w:val="000000"/>
          <w:sz w:val="24"/>
          <w:szCs w:val="24"/>
          <w:lang w:eastAsia="uk-UA"/>
        </w:rPr>
        <w:t>у пункті 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29"/>
      <w:bookmarkEnd w:id="127"/>
      <w:r w:rsidRPr="00CE7F14">
        <w:rPr>
          <w:rFonts w:ascii="Times New Roman" w:eastAsia="Times New Roman" w:hAnsi="Times New Roman" w:cs="Times New Roman"/>
          <w:color w:val="000000"/>
          <w:sz w:val="24"/>
          <w:szCs w:val="24"/>
          <w:lang w:eastAsia="uk-UA"/>
        </w:rPr>
        <w:t xml:space="preserve">у підпункті 1 слова </w:t>
      </w:r>
      <w:proofErr w:type="spellStart"/>
      <w:r w:rsidRPr="00CE7F14">
        <w:rPr>
          <w:rFonts w:ascii="Times New Roman" w:eastAsia="Times New Roman" w:hAnsi="Times New Roman" w:cs="Times New Roman"/>
          <w:color w:val="000000"/>
          <w:sz w:val="24"/>
          <w:szCs w:val="24"/>
          <w:lang w:eastAsia="uk-UA"/>
        </w:rPr>
        <w:t>“виконавчої</w:t>
      </w:r>
      <w:proofErr w:type="spellEnd"/>
      <w:r w:rsidRPr="00CE7F14">
        <w:rPr>
          <w:rFonts w:ascii="Times New Roman" w:eastAsia="Times New Roman" w:hAnsi="Times New Roman" w:cs="Times New Roman"/>
          <w:color w:val="000000"/>
          <w:sz w:val="24"/>
          <w:szCs w:val="24"/>
          <w:lang w:eastAsia="uk-UA"/>
        </w:rPr>
        <w:t xml:space="preserve"> влади, при якому вона утворена (далі - орган),” виключити;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30"/>
      <w:bookmarkEnd w:id="128"/>
      <w:r w:rsidRPr="00CE7F14">
        <w:rPr>
          <w:rFonts w:ascii="Times New Roman" w:eastAsia="Times New Roman" w:hAnsi="Times New Roman" w:cs="Times New Roman"/>
          <w:color w:val="000000"/>
          <w:sz w:val="24"/>
          <w:szCs w:val="24"/>
          <w:lang w:eastAsia="uk-UA"/>
        </w:rPr>
        <w:t xml:space="preserve">підпункт 3 після слів </w:t>
      </w:r>
      <w:proofErr w:type="spellStart"/>
      <w:r w:rsidRPr="00CE7F14">
        <w:rPr>
          <w:rFonts w:ascii="Times New Roman" w:eastAsia="Times New Roman" w:hAnsi="Times New Roman" w:cs="Times New Roman"/>
          <w:color w:val="000000"/>
          <w:sz w:val="24"/>
          <w:szCs w:val="24"/>
          <w:lang w:eastAsia="uk-UA"/>
        </w:rPr>
        <w:t>“розгляду</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пропозиції”</w:t>
      </w:r>
      <w:proofErr w:type="spellEnd"/>
      <w:r w:rsidRPr="00CE7F14">
        <w:rPr>
          <w:rFonts w:ascii="Times New Roman" w:eastAsia="Times New Roman" w:hAnsi="Times New Roman" w:cs="Times New Roman"/>
          <w:color w:val="000000"/>
          <w:sz w:val="24"/>
          <w:szCs w:val="24"/>
          <w:lang w:eastAsia="uk-UA"/>
        </w:rPr>
        <w:t xml:space="preserve"> доповнити словами “з питань, щодо яких орган проводить консультації з громадськістю, а </w:t>
      </w:r>
      <w:proofErr w:type="spellStart"/>
      <w:r w:rsidRPr="00CE7F14">
        <w:rPr>
          <w:rFonts w:ascii="Times New Roman" w:eastAsia="Times New Roman" w:hAnsi="Times New Roman" w:cs="Times New Roman"/>
          <w:color w:val="000000"/>
          <w:sz w:val="24"/>
          <w:szCs w:val="24"/>
          <w:lang w:eastAsia="uk-UA"/>
        </w:rPr>
        <w:t>також”</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31"/>
      <w:bookmarkEnd w:id="129"/>
      <w:r w:rsidRPr="00CE7F14">
        <w:rPr>
          <w:rFonts w:ascii="Times New Roman" w:eastAsia="Times New Roman" w:hAnsi="Times New Roman" w:cs="Times New Roman"/>
          <w:color w:val="000000"/>
          <w:sz w:val="24"/>
          <w:szCs w:val="24"/>
          <w:lang w:eastAsia="uk-UA"/>
        </w:rPr>
        <w:t xml:space="preserve">підпункт 4 після слів </w:t>
      </w:r>
      <w:proofErr w:type="spellStart"/>
      <w:r w:rsidRPr="00CE7F14">
        <w:rPr>
          <w:rFonts w:ascii="Times New Roman" w:eastAsia="Times New Roman" w:hAnsi="Times New Roman" w:cs="Times New Roman"/>
          <w:color w:val="000000"/>
          <w:sz w:val="24"/>
          <w:szCs w:val="24"/>
          <w:lang w:eastAsia="uk-UA"/>
        </w:rPr>
        <w:t>“громадську</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експертизу”</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“діяльності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 xml:space="preserve">, а після слів </w:t>
      </w:r>
      <w:proofErr w:type="spellStart"/>
      <w:r w:rsidRPr="00CE7F14">
        <w:rPr>
          <w:rFonts w:ascii="Times New Roman" w:eastAsia="Times New Roman" w:hAnsi="Times New Roman" w:cs="Times New Roman"/>
          <w:color w:val="000000"/>
          <w:sz w:val="24"/>
          <w:szCs w:val="24"/>
          <w:lang w:eastAsia="uk-UA"/>
        </w:rPr>
        <w:t>“нормативно-правових</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актів”</w:t>
      </w:r>
      <w:proofErr w:type="spellEnd"/>
      <w:r w:rsidRPr="00CE7F14">
        <w:rPr>
          <w:rFonts w:ascii="Times New Roman" w:eastAsia="Times New Roman" w:hAnsi="Times New Roman" w:cs="Times New Roman"/>
          <w:color w:val="000000"/>
          <w:sz w:val="24"/>
          <w:szCs w:val="24"/>
          <w:lang w:eastAsia="uk-UA"/>
        </w:rPr>
        <w:t xml:space="preserve"> - словами “, які розробляє </w:t>
      </w:r>
      <w:proofErr w:type="spellStart"/>
      <w:r w:rsidRPr="00CE7F14">
        <w:rPr>
          <w:rFonts w:ascii="Times New Roman" w:eastAsia="Times New Roman" w:hAnsi="Times New Roman" w:cs="Times New Roman"/>
          <w:color w:val="000000"/>
          <w:sz w:val="24"/>
          <w:szCs w:val="24"/>
          <w:lang w:eastAsia="uk-UA"/>
        </w:rPr>
        <w:t>орган”</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32"/>
      <w:bookmarkEnd w:id="130"/>
      <w:r w:rsidRPr="00CE7F14">
        <w:rPr>
          <w:rFonts w:ascii="Times New Roman" w:eastAsia="Times New Roman" w:hAnsi="Times New Roman" w:cs="Times New Roman"/>
          <w:color w:val="000000"/>
          <w:sz w:val="24"/>
          <w:szCs w:val="24"/>
          <w:lang w:eastAsia="uk-UA"/>
        </w:rPr>
        <w:t xml:space="preserve">підпункт 5 після слів </w:t>
      </w:r>
      <w:proofErr w:type="spellStart"/>
      <w:r w:rsidRPr="00CE7F14">
        <w:rPr>
          <w:rFonts w:ascii="Times New Roman" w:eastAsia="Times New Roman" w:hAnsi="Times New Roman" w:cs="Times New Roman"/>
          <w:color w:val="000000"/>
          <w:sz w:val="24"/>
          <w:szCs w:val="24"/>
          <w:lang w:eastAsia="uk-UA"/>
        </w:rPr>
        <w:t>“зауважень</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громадськості”</w:t>
      </w:r>
      <w:proofErr w:type="spellEnd"/>
      <w:r w:rsidRPr="00CE7F14">
        <w:rPr>
          <w:rFonts w:ascii="Times New Roman" w:eastAsia="Times New Roman" w:hAnsi="Times New Roman" w:cs="Times New Roman"/>
          <w:color w:val="000000"/>
          <w:sz w:val="24"/>
          <w:szCs w:val="24"/>
          <w:lang w:eastAsia="uk-UA"/>
        </w:rPr>
        <w:t xml:space="preserve"> доповнити словами “, забезпечення ним прозорості та відкритості своєї діяльності, доступу до публічної інформації, яка знаходиться у його </w:t>
      </w:r>
      <w:proofErr w:type="spellStart"/>
      <w:r w:rsidRPr="00CE7F14">
        <w:rPr>
          <w:rFonts w:ascii="Times New Roman" w:eastAsia="Times New Roman" w:hAnsi="Times New Roman" w:cs="Times New Roman"/>
          <w:color w:val="000000"/>
          <w:sz w:val="24"/>
          <w:szCs w:val="24"/>
          <w:lang w:eastAsia="uk-UA"/>
        </w:rPr>
        <w:t>володінні”</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33"/>
      <w:bookmarkEnd w:id="131"/>
      <w:r w:rsidRPr="00CE7F14">
        <w:rPr>
          <w:rFonts w:ascii="Times New Roman" w:eastAsia="Times New Roman" w:hAnsi="Times New Roman" w:cs="Times New Roman"/>
          <w:color w:val="000000"/>
          <w:sz w:val="24"/>
          <w:szCs w:val="24"/>
          <w:lang w:eastAsia="uk-UA"/>
        </w:rPr>
        <w:t xml:space="preserve">у підпункті 7 слова </w:t>
      </w:r>
      <w:proofErr w:type="spellStart"/>
      <w:r w:rsidRPr="00CE7F14">
        <w:rPr>
          <w:rFonts w:ascii="Times New Roman" w:eastAsia="Times New Roman" w:hAnsi="Times New Roman" w:cs="Times New Roman"/>
          <w:color w:val="000000"/>
          <w:sz w:val="24"/>
          <w:szCs w:val="24"/>
          <w:lang w:eastAsia="uk-UA"/>
        </w:rPr>
        <w:t>“громадських</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організацій”</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“інститутів</w:t>
      </w:r>
      <w:proofErr w:type="spellEnd"/>
      <w:r w:rsidRPr="00CE7F14">
        <w:rPr>
          <w:rFonts w:ascii="Times New Roman" w:eastAsia="Times New Roman" w:hAnsi="Times New Roman" w:cs="Times New Roman"/>
          <w:color w:val="000000"/>
          <w:sz w:val="24"/>
          <w:szCs w:val="24"/>
          <w:lang w:eastAsia="uk-UA"/>
        </w:rPr>
        <w:t xml:space="preserve"> громадянського </w:t>
      </w:r>
      <w:proofErr w:type="spellStart"/>
      <w:r w:rsidRPr="00CE7F14">
        <w:rPr>
          <w:rFonts w:ascii="Times New Roman" w:eastAsia="Times New Roman" w:hAnsi="Times New Roman" w:cs="Times New Roman"/>
          <w:color w:val="000000"/>
          <w:sz w:val="24"/>
          <w:szCs w:val="24"/>
          <w:lang w:eastAsia="uk-UA"/>
        </w:rPr>
        <w:t>суспільства”</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34"/>
      <w:bookmarkEnd w:id="132"/>
      <w:r w:rsidRPr="00CE7F14">
        <w:rPr>
          <w:rFonts w:ascii="Times New Roman" w:eastAsia="Times New Roman" w:hAnsi="Times New Roman" w:cs="Times New Roman"/>
          <w:color w:val="000000"/>
          <w:sz w:val="24"/>
          <w:szCs w:val="24"/>
          <w:lang w:eastAsia="uk-UA"/>
        </w:rPr>
        <w:t>у пункті 5:</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35"/>
      <w:bookmarkEnd w:id="133"/>
      <w:r w:rsidRPr="00CE7F14">
        <w:rPr>
          <w:rFonts w:ascii="Times New Roman" w:eastAsia="Times New Roman" w:hAnsi="Times New Roman" w:cs="Times New Roman"/>
          <w:color w:val="000000"/>
          <w:sz w:val="24"/>
          <w:szCs w:val="24"/>
          <w:lang w:eastAsia="uk-UA"/>
        </w:rPr>
        <w:t xml:space="preserve">підпункт 2 після слів </w:t>
      </w:r>
      <w:proofErr w:type="spellStart"/>
      <w:r w:rsidRPr="00CE7F14">
        <w:rPr>
          <w:rFonts w:ascii="Times New Roman" w:eastAsia="Times New Roman" w:hAnsi="Times New Roman" w:cs="Times New Roman"/>
          <w:color w:val="000000"/>
          <w:sz w:val="24"/>
          <w:szCs w:val="24"/>
          <w:lang w:eastAsia="uk-UA"/>
        </w:rPr>
        <w:t>“вітчизняних</w:t>
      </w:r>
      <w:proofErr w:type="spellEnd"/>
      <w:r w:rsidRPr="00CE7F14">
        <w:rPr>
          <w:rFonts w:ascii="Times New Roman" w:eastAsia="Times New Roman" w:hAnsi="Times New Roman" w:cs="Times New Roman"/>
          <w:color w:val="000000"/>
          <w:sz w:val="24"/>
          <w:szCs w:val="24"/>
          <w:lang w:eastAsia="uk-UA"/>
        </w:rPr>
        <w:t xml:space="preserve"> та </w:t>
      </w:r>
      <w:proofErr w:type="spellStart"/>
      <w:r w:rsidRPr="00CE7F14">
        <w:rPr>
          <w:rFonts w:ascii="Times New Roman" w:eastAsia="Times New Roman" w:hAnsi="Times New Roman" w:cs="Times New Roman"/>
          <w:color w:val="000000"/>
          <w:sz w:val="24"/>
          <w:szCs w:val="24"/>
          <w:lang w:eastAsia="uk-UA"/>
        </w:rPr>
        <w:t>міжнародних”</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“інститутів</w:t>
      </w:r>
      <w:proofErr w:type="spellEnd"/>
      <w:r w:rsidRPr="00CE7F14">
        <w:rPr>
          <w:rFonts w:ascii="Times New Roman" w:eastAsia="Times New Roman" w:hAnsi="Times New Roman" w:cs="Times New Roman"/>
          <w:color w:val="000000"/>
          <w:sz w:val="24"/>
          <w:szCs w:val="24"/>
          <w:lang w:eastAsia="uk-UA"/>
        </w:rPr>
        <w:t xml:space="preserve"> громадянського суспільства,”, а після слів </w:t>
      </w:r>
      <w:proofErr w:type="spellStart"/>
      <w:r w:rsidRPr="00CE7F14">
        <w:rPr>
          <w:rFonts w:ascii="Times New Roman" w:eastAsia="Times New Roman" w:hAnsi="Times New Roman" w:cs="Times New Roman"/>
          <w:color w:val="000000"/>
          <w:sz w:val="24"/>
          <w:szCs w:val="24"/>
          <w:lang w:eastAsia="uk-UA"/>
        </w:rPr>
        <w:t>“окремих</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фахівців”</w:t>
      </w:r>
      <w:proofErr w:type="spellEnd"/>
      <w:r w:rsidRPr="00CE7F14">
        <w:rPr>
          <w:rFonts w:ascii="Times New Roman" w:eastAsia="Times New Roman" w:hAnsi="Times New Roman" w:cs="Times New Roman"/>
          <w:color w:val="000000"/>
          <w:sz w:val="24"/>
          <w:szCs w:val="24"/>
          <w:lang w:eastAsia="uk-UA"/>
        </w:rPr>
        <w:t xml:space="preserve"> - словами “(за згодою)”;</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36"/>
      <w:bookmarkEnd w:id="134"/>
      <w:r w:rsidRPr="00CE7F14">
        <w:rPr>
          <w:rFonts w:ascii="Times New Roman" w:eastAsia="Times New Roman" w:hAnsi="Times New Roman" w:cs="Times New Roman"/>
          <w:color w:val="000000"/>
          <w:sz w:val="24"/>
          <w:szCs w:val="24"/>
          <w:lang w:eastAsia="uk-UA"/>
        </w:rPr>
        <w:t xml:space="preserve">підпункт 5 після слів </w:t>
      </w:r>
      <w:proofErr w:type="spellStart"/>
      <w:r w:rsidRPr="00CE7F14">
        <w:rPr>
          <w:rFonts w:ascii="Times New Roman" w:eastAsia="Times New Roman" w:hAnsi="Times New Roman" w:cs="Times New Roman"/>
          <w:color w:val="000000"/>
          <w:sz w:val="24"/>
          <w:szCs w:val="24"/>
          <w:lang w:eastAsia="uk-UA"/>
        </w:rPr>
        <w:t>“консультацій</w:t>
      </w:r>
      <w:proofErr w:type="spellEnd"/>
      <w:r w:rsidRPr="00CE7F14">
        <w:rPr>
          <w:rFonts w:ascii="Times New Roman" w:eastAsia="Times New Roman" w:hAnsi="Times New Roman" w:cs="Times New Roman"/>
          <w:color w:val="000000"/>
          <w:sz w:val="24"/>
          <w:szCs w:val="24"/>
          <w:lang w:eastAsia="uk-UA"/>
        </w:rPr>
        <w:t xml:space="preserve"> з </w:t>
      </w:r>
      <w:proofErr w:type="spellStart"/>
      <w:r w:rsidRPr="00CE7F14">
        <w:rPr>
          <w:rFonts w:ascii="Times New Roman" w:eastAsia="Times New Roman" w:hAnsi="Times New Roman" w:cs="Times New Roman"/>
          <w:color w:val="000000"/>
          <w:sz w:val="24"/>
          <w:szCs w:val="24"/>
          <w:lang w:eastAsia="uk-UA"/>
        </w:rPr>
        <w:t>громадськістю”</w:t>
      </w:r>
      <w:proofErr w:type="spellEnd"/>
      <w:r w:rsidRPr="00CE7F14">
        <w:rPr>
          <w:rFonts w:ascii="Times New Roman" w:eastAsia="Times New Roman" w:hAnsi="Times New Roman" w:cs="Times New Roman"/>
          <w:color w:val="000000"/>
          <w:sz w:val="24"/>
          <w:szCs w:val="24"/>
          <w:lang w:eastAsia="uk-UA"/>
        </w:rPr>
        <w:t xml:space="preserve"> доповнити словами “, у триденний строк після початку таких </w:t>
      </w:r>
      <w:proofErr w:type="spellStart"/>
      <w:r w:rsidRPr="00CE7F14">
        <w:rPr>
          <w:rFonts w:ascii="Times New Roman" w:eastAsia="Times New Roman" w:hAnsi="Times New Roman" w:cs="Times New Roman"/>
          <w:color w:val="000000"/>
          <w:sz w:val="24"/>
          <w:szCs w:val="24"/>
          <w:lang w:eastAsia="uk-UA"/>
        </w:rPr>
        <w:t>консультацій”</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37"/>
      <w:bookmarkEnd w:id="135"/>
      <w:r w:rsidRPr="00CE7F14">
        <w:rPr>
          <w:rFonts w:ascii="Times New Roman" w:eastAsia="Times New Roman" w:hAnsi="Times New Roman" w:cs="Times New Roman"/>
          <w:color w:val="000000"/>
          <w:sz w:val="24"/>
          <w:szCs w:val="24"/>
          <w:lang w:eastAsia="uk-UA"/>
        </w:rPr>
        <w:t>пункт 6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38"/>
      <w:bookmarkEnd w:id="136"/>
      <w:r w:rsidRPr="00CE7F14">
        <w:rPr>
          <w:rFonts w:ascii="Times New Roman" w:eastAsia="Times New Roman" w:hAnsi="Times New Roman" w:cs="Times New Roman"/>
          <w:color w:val="000000"/>
          <w:sz w:val="24"/>
          <w:szCs w:val="24"/>
          <w:lang w:eastAsia="uk-UA"/>
        </w:rPr>
        <w:t xml:space="preserve">“6.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w:t>
      </w:r>
      <w:r w:rsidRPr="00CE7F14">
        <w:rPr>
          <w:rFonts w:ascii="Times New Roman" w:eastAsia="Times New Roman" w:hAnsi="Times New Roman" w:cs="Times New Roman"/>
          <w:color w:val="000000"/>
          <w:sz w:val="24"/>
          <w:szCs w:val="24"/>
          <w:lang w:eastAsia="uk-UA"/>
        </w:rPr>
        <w:lastRenderedPageBreak/>
        <w:t>інформації (далі - інститути громадянського суспільства), які зареєстровані в установленому порядку і провадять діяльність на території України.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39"/>
      <w:bookmarkEnd w:id="137"/>
      <w:r w:rsidRPr="00CE7F14">
        <w:rPr>
          <w:rFonts w:ascii="Times New Roman" w:eastAsia="Times New Roman" w:hAnsi="Times New Roman" w:cs="Times New Roman"/>
          <w:color w:val="000000"/>
          <w:sz w:val="24"/>
          <w:szCs w:val="24"/>
          <w:lang w:eastAsia="uk-UA"/>
        </w:rPr>
        <w:t>До складу громадської ради при міністерстві, іншому центральному органі виконавчої влади можуть бути обрані представники інститутів громадянського суспільства, які провадять свою діяльність у сфері, що пов’язана з діяльністю відповідного органу, та в статуті (положенні) яких визначені відповідні цілі і завдання діяльності.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40"/>
      <w:bookmarkEnd w:id="138"/>
      <w:r w:rsidRPr="00CE7F14">
        <w:rPr>
          <w:rFonts w:ascii="Times New Roman" w:eastAsia="Times New Roman" w:hAnsi="Times New Roman" w:cs="Times New Roman"/>
          <w:color w:val="000000"/>
          <w:sz w:val="24"/>
          <w:szCs w:val="24"/>
          <w:lang w:eastAsia="uk-UA"/>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41"/>
      <w:bookmarkEnd w:id="139"/>
      <w:r w:rsidRPr="00CE7F14">
        <w:rPr>
          <w:rFonts w:ascii="Times New Roman" w:eastAsia="Times New Roman" w:hAnsi="Times New Roman" w:cs="Times New Roman"/>
          <w:color w:val="000000"/>
          <w:sz w:val="24"/>
          <w:szCs w:val="24"/>
          <w:lang w:eastAsia="uk-UA"/>
        </w:rPr>
        <w:t xml:space="preserve">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w:t>
      </w:r>
      <w:proofErr w:type="spellStart"/>
      <w:r w:rsidRPr="00CE7F14">
        <w:rPr>
          <w:rFonts w:ascii="Times New Roman" w:eastAsia="Times New Roman" w:hAnsi="Times New Roman" w:cs="Times New Roman"/>
          <w:color w:val="000000"/>
          <w:sz w:val="24"/>
          <w:szCs w:val="24"/>
          <w:lang w:eastAsia="uk-UA"/>
        </w:rPr>
        <w:t>самоврядування.”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42"/>
      <w:bookmarkEnd w:id="140"/>
      <w:r w:rsidRPr="00CE7F14">
        <w:rPr>
          <w:rFonts w:ascii="Times New Roman" w:eastAsia="Times New Roman" w:hAnsi="Times New Roman" w:cs="Times New Roman"/>
          <w:color w:val="000000"/>
          <w:sz w:val="24"/>
          <w:szCs w:val="24"/>
          <w:lang w:eastAsia="uk-UA"/>
        </w:rPr>
        <w:t>у пункті 7:</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43"/>
      <w:bookmarkEnd w:id="141"/>
      <w:r w:rsidRPr="00CE7F14">
        <w:rPr>
          <w:rFonts w:ascii="Times New Roman" w:eastAsia="Times New Roman" w:hAnsi="Times New Roman" w:cs="Times New Roman"/>
          <w:color w:val="000000"/>
          <w:sz w:val="24"/>
          <w:szCs w:val="24"/>
          <w:lang w:eastAsia="uk-UA"/>
        </w:rPr>
        <w:t xml:space="preserve">в абзаці першому слова </w:t>
      </w:r>
      <w:proofErr w:type="spellStart"/>
      <w:r w:rsidRPr="00CE7F14">
        <w:rPr>
          <w:rFonts w:ascii="Times New Roman" w:eastAsia="Times New Roman" w:hAnsi="Times New Roman" w:cs="Times New Roman"/>
          <w:color w:val="000000"/>
          <w:sz w:val="24"/>
          <w:szCs w:val="24"/>
          <w:lang w:eastAsia="uk-UA"/>
        </w:rPr>
        <w:t>“кандидатури</w:t>
      </w:r>
      <w:proofErr w:type="spellEnd"/>
      <w:r w:rsidRPr="00CE7F14">
        <w:rPr>
          <w:rFonts w:ascii="Times New Roman" w:eastAsia="Times New Roman" w:hAnsi="Times New Roman" w:cs="Times New Roman"/>
          <w:color w:val="000000"/>
          <w:sz w:val="24"/>
          <w:szCs w:val="24"/>
          <w:lang w:eastAsia="uk-UA"/>
        </w:rPr>
        <w:t xml:space="preserve">, які добровільно заявили про бажання брати участь у роботі громадської ради </w:t>
      </w:r>
      <w:proofErr w:type="spellStart"/>
      <w:r w:rsidRPr="00CE7F14">
        <w:rPr>
          <w:rFonts w:ascii="Times New Roman" w:eastAsia="Times New Roman" w:hAnsi="Times New Roman" w:cs="Times New Roman"/>
          <w:color w:val="000000"/>
          <w:sz w:val="24"/>
          <w:szCs w:val="24"/>
          <w:lang w:eastAsia="uk-UA"/>
        </w:rPr>
        <w:t>та”</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“осіб</w:t>
      </w:r>
      <w:proofErr w:type="spellEnd"/>
      <w:r w:rsidRPr="00CE7F14">
        <w:rPr>
          <w:rFonts w:ascii="Times New Roman" w:eastAsia="Times New Roman" w:hAnsi="Times New Roman" w:cs="Times New Roman"/>
          <w:color w:val="000000"/>
          <w:sz w:val="24"/>
          <w:szCs w:val="24"/>
          <w:lang w:eastAsia="uk-UA"/>
        </w:rPr>
        <w:t xml:space="preserve">, які особисто присутні на установчих зборах та кандидатури </w:t>
      </w:r>
      <w:proofErr w:type="spellStart"/>
      <w:r w:rsidRPr="00CE7F14">
        <w:rPr>
          <w:rFonts w:ascii="Times New Roman" w:eastAsia="Times New Roman" w:hAnsi="Times New Roman" w:cs="Times New Roman"/>
          <w:color w:val="000000"/>
          <w:sz w:val="24"/>
          <w:szCs w:val="24"/>
          <w:lang w:eastAsia="uk-UA"/>
        </w:rPr>
        <w:t>яких”</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44"/>
      <w:bookmarkEnd w:id="142"/>
      <w:r w:rsidRPr="00CE7F14">
        <w:rPr>
          <w:rFonts w:ascii="Times New Roman" w:eastAsia="Times New Roman" w:hAnsi="Times New Roman" w:cs="Times New Roman"/>
          <w:color w:val="000000"/>
          <w:sz w:val="24"/>
          <w:szCs w:val="24"/>
          <w:lang w:eastAsia="uk-UA"/>
        </w:rPr>
        <w:t xml:space="preserve">абзац другий після слів </w:t>
      </w:r>
      <w:proofErr w:type="spellStart"/>
      <w:r w:rsidRPr="00CE7F14">
        <w:rPr>
          <w:rFonts w:ascii="Times New Roman" w:eastAsia="Times New Roman" w:hAnsi="Times New Roman" w:cs="Times New Roman"/>
          <w:color w:val="000000"/>
          <w:sz w:val="24"/>
          <w:szCs w:val="24"/>
          <w:lang w:eastAsia="uk-UA"/>
        </w:rPr>
        <w:t>“установчими</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зборами”</w:t>
      </w:r>
      <w:proofErr w:type="spellEnd"/>
      <w:r w:rsidRPr="00CE7F14">
        <w:rPr>
          <w:rFonts w:ascii="Times New Roman" w:eastAsia="Times New Roman" w:hAnsi="Times New Roman" w:cs="Times New Roman"/>
          <w:color w:val="000000"/>
          <w:sz w:val="24"/>
          <w:szCs w:val="24"/>
          <w:lang w:eastAsia="uk-UA"/>
        </w:rPr>
        <w:t xml:space="preserve"> доповнити словами і цифрами </w:t>
      </w:r>
      <w:proofErr w:type="spellStart"/>
      <w:r w:rsidRPr="00CE7F14">
        <w:rPr>
          <w:rFonts w:ascii="Times New Roman" w:eastAsia="Times New Roman" w:hAnsi="Times New Roman" w:cs="Times New Roman"/>
          <w:color w:val="000000"/>
          <w:sz w:val="24"/>
          <w:szCs w:val="24"/>
          <w:lang w:eastAsia="uk-UA"/>
        </w:rPr>
        <w:t>“та</w:t>
      </w:r>
      <w:proofErr w:type="spellEnd"/>
      <w:r w:rsidRPr="00CE7F14">
        <w:rPr>
          <w:rFonts w:ascii="Times New Roman" w:eastAsia="Times New Roman" w:hAnsi="Times New Roman" w:cs="Times New Roman"/>
          <w:color w:val="000000"/>
          <w:sz w:val="24"/>
          <w:szCs w:val="24"/>
          <w:lang w:eastAsia="uk-UA"/>
        </w:rPr>
        <w:t xml:space="preserve"> не може становити більш як 35 </w:t>
      </w:r>
      <w:proofErr w:type="spellStart"/>
      <w:r w:rsidRPr="00CE7F14">
        <w:rPr>
          <w:rFonts w:ascii="Times New Roman" w:eastAsia="Times New Roman" w:hAnsi="Times New Roman" w:cs="Times New Roman"/>
          <w:color w:val="000000"/>
          <w:sz w:val="24"/>
          <w:szCs w:val="24"/>
          <w:lang w:eastAsia="uk-UA"/>
        </w:rPr>
        <w:t>осіб”</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45"/>
      <w:bookmarkEnd w:id="143"/>
      <w:r w:rsidRPr="00CE7F14">
        <w:rPr>
          <w:rFonts w:ascii="Times New Roman" w:eastAsia="Times New Roman" w:hAnsi="Times New Roman" w:cs="Times New Roman"/>
          <w:color w:val="000000"/>
          <w:sz w:val="24"/>
          <w:szCs w:val="24"/>
          <w:lang w:eastAsia="uk-UA"/>
        </w:rPr>
        <w:t>пункти 8 і 9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46"/>
      <w:bookmarkEnd w:id="144"/>
      <w:r w:rsidRPr="00CE7F14">
        <w:rPr>
          <w:rFonts w:ascii="Times New Roman" w:eastAsia="Times New Roman" w:hAnsi="Times New Roman" w:cs="Times New Roman"/>
          <w:color w:val="000000"/>
          <w:sz w:val="24"/>
          <w:szCs w:val="24"/>
          <w:lang w:eastAsia="uk-UA"/>
        </w:rPr>
        <w:t>“8. Для формування складу громадської ради орган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47"/>
      <w:bookmarkEnd w:id="145"/>
      <w:r w:rsidRPr="00CE7F14">
        <w:rPr>
          <w:rFonts w:ascii="Times New Roman" w:eastAsia="Times New Roman" w:hAnsi="Times New Roman" w:cs="Times New Roman"/>
          <w:color w:val="000000"/>
          <w:sz w:val="24"/>
          <w:szCs w:val="24"/>
          <w:lang w:eastAsia="uk-UA"/>
        </w:rPr>
        <w:t>Якщо при органі вже утворена громадська рада і її повноваження не були припинені достроково, то ініціативна група утворюється органом не пізніше ніж за 60 календарних днів до закінчення її повноважень.</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48"/>
      <w:bookmarkEnd w:id="146"/>
      <w:r w:rsidRPr="00CE7F14">
        <w:rPr>
          <w:rFonts w:ascii="Times New Roman" w:eastAsia="Times New Roman" w:hAnsi="Times New Roman" w:cs="Times New Roman"/>
          <w:color w:val="000000"/>
          <w:sz w:val="24"/>
          <w:szCs w:val="24"/>
          <w:lang w:eastAsia="uk-UA"/>
        </w:rPr>
        <w:t>У такому разі кількісний та персональний склад ініціативної групи орган затверджує з урахуванням пропозицій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49"/>
      <w:bookmarkEnd w:id="147"/>
      <w:r w:rsidRPr="00CE7F14">
        <w:rPr>
          <w:rFonts w:ascii="Times New Roman" w:eastAsia="Times New Roman" w:hAnsi="Times New Roman" w:cs="Times New Roman"/>
          <w:color w:val="000000"/>
          <w:sz w:val="24"/>
          <w:szCs w:val="24"/>
          <w:lang w:eastAsia="uk-UA"/>
        </w:rPr>
        <w:t>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органу, при якому утворюється громадська рада.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50"/>
      <w:bookmarkEnd w:id="148"/>
      <w:r w:rsidRPr="00CE7F14">
        <w:rPr>
          <w:rFonts w:ascii="Times New Roman" w:eastAsia="Times New Roman" w:hAnsi="Times New Roman" w:cs="Times New Roman"/>
          <w:color w:val="000000"/>
          <w:sz w:val="24"/>
          <w:szCs w:val="24"/>
          <w:lang w:eastAsia="uk-UA"/>
        </w:rPr>
        <w:t xml:space="preserve">Персональний склад ініціативної групи орган оприлюднює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протягом п’яти робочих днів з дня її утворення.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51"/>
      <w:bookmarkEnd w:id="149"/>
      <w:r w:rsidRPr="00CE7F14">
        <w:rPr>
          <w:rFonts w:ascii="Times New Roman" w:eastAsia="Times New Roman" w:hAnsi="Times New Roman" w:cs="Times New Roman"/>
          <w:color w:val="000000"/>
          <w:sz w:val="24"/>
          <w:szCs w:val="24"/>
          <w:lang w:eastAsia="uk-UA"/>
        </w:rPr>
        <w:t xml:space="preserve">Не пізніше ніж за 45 календарних днів до проведення установчих зборів орган в обов’язковому порядку оприлюднює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52"/>
      <w:bookmarkEnd w:id="150"/>
      <w:r w:rsidRPr="00CE7F14">
        <w:rPr>
          <w:rFonts w:ascii="Times New Roman" w:eastAsia="Times New Roman" w:hAnsi="Times New Roman" w:cs="Times New Roman"/>
          <w:color w:val="000000"/>
          <w:sz w:val="24"/>
          <w:szCs w:val="24"/>
          <w:lang w:eastAsia="uk-UA"/>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53"/>
      <w:bookmarkEnd w:id="151"/>
      <w:r w:rsidRPr="00CE7F14">
        <w:rPr>
          <w:rFonts w:ascii="Times New Roman" w:eastAsia="Times New Roman" w:hAnsi="Times New Roman" w:cs="Times New Roman"/>
          <w:color w:val="000000"/>
          <w:sz w:val="24"/>
          <w:szCs w:val="24"/>
          <w:lang w:eastAsia="uk-UA"/>
        </w:rPr>
        <w:t>До заяви додаються: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54"/>
      <w:bookmarkEnd w:id="152"/>
      <w:r w:rsidRPr="00CE7F14">
        <w:rPr>
          <w:rFonts w:ascii="Times New Roman" w:eastAsia="Times New Roman" w:hAnsi="Times New Roman" w:cs="Times New Roman"/>
          <w:color w:val="000000"/>
          <w:sz w:val="24"/>
          <w:szCs w:val="24"/>
          <w:lang w:eastAsia="uk-UA"/>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55"/>
      <w:bookmarkEnd w:id="153"/>
      <w:r w:rsidRPr="00CE7F14">
        <w:rPr>
          <w:rFonts w:ascii="Times New Roman" w:eastAsia="Times New Roman" w:hAnsi="Times New Roman" w:cs="Times New Roman"/>
          <w:color w:val="000000"/>
          <w:sz w:val="24"/>
          <w:szCs w:val="24"/>
          <w:lang w:eastAsia="uk-UA"/>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56"/>
      <w:bookmarkEnd w:id="154"/>
      <w:r w:rsidRPr="00CE7F14">
        <w:rPr>
          <w:rFonts w:ascii="Times New Roman" w:eastAsia="Times New Roman" w:hAnsi="Times New Roman" w:cs="Times New Roman"/>
          <w:color w:val="000000"/>
          <w:sz w:val="24"/>
          <w:szCs w:val="24"/>
          <w:lang w:eastAsia="uk-UA"/>
        </w:rPr>
        <w:t>копія виписки з Єдиного державного реєстру підприємств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57"/>
      <w:bookmarkEnd w:id="155"/>
      <w:r w:rsidRPr="00CE7F14">
        <w:rPr>
          <w:rFonts w:ascii="Times New Roman" w:eastAsia="Times New Roman" w:hAnsi="Times New Roman" w:cs="Times New Roman"/>
          <w:color w:val="000000"/>
          <w:sz w:val="24"/>
          <w:szCs w:val="24"/>
          <w:lang w:eastAsia="uk-UA"/>
        </w:rPr>
        <w:lastRenderedPageBreak/>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58"/>
      <w:bookmarkEnd w:id="156"/>
      <w:r w:rsidRPr="00CE7F14">
        <w:rPr>
          <w:rFonts w:ascii="Times New Roman" w:eastAsia="Times New Roman" w:hAnsi="Times New Roman" w:cs="Times New Roman"/>
          <w:color w:val="000000"/>
          <w:sz w:val="24"/>
          <w:szCs w:val="24"/>
          <w:lang w:eastAsia="uk-UA"/>
        </w:rPr>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за період діяльності);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59"/>
      <w:bookmarkEnd w:id="157"/>
      <w:r w:rsidRPr="00CE7F14">
        <w:rPr>
          <w:rFonts w:ascii="Times New Roman" w:eastAsia="Times New Roman" w:hAnsi="Times New Roman" w:cs="Times New Roman"/>
          <w:color w:val="000000"/>
          <w:sz w:val="24"/>
          <w:szCs w:val="24"/>
          <w:lang w:eastAsia="uk-UA"/>
        </w:rPr>
        <w:t>відомості про місцезнаходження та адресу електронної пошти інституту громадянського суспільства, номер контактного телефону.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60"/>
      <w:bookmarkEnd w:id="158"/>
      <w:r w:rsidRPr="00CE7F14">
        <w:rPr>
          <w:rFonts w:ascii="Times New Roman" w:eastAsia="Times New Roman" w:hAnsi="Times New Roman" w:cs="Times New Roman"/>
          <w:color w:val="000000"/>
          <w:sz w:val="24"/>
          <w:szCs w:val="24"/>
          <w:lang w:eastAsia="uk-UA"/>
        </w:rPr>
        <w:t>Приймання заяв для участі в установчих зборах припиняється за 30 календарних днів до їх проведення.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61"/>
      <w:bookmarkEnd w:id="159"/>
      <w:r w:rsidRPr="00CE7F14">
        <w:rPr>
          <w:rFonts w:ascii="Times New Roman" w:eastAsia="Times New Roman" w:hAnsi="Times New Roman" w:cs="Times New Roman"/>
          <w:color w:val="000000"/>
          <w:sz w:val="24"/>
          <w:szCs w:val="24"/>
          <w:lang w:eastAsia="uk-UA"/>
        </w:rPr>
        <w:t>У разі виявлення невідповідності документів, поданих інститутом громадянського суспільства, встановленим цим Типовим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62"/>
      <w:bookmarkEnd w:id="160"/>
      <w:r w:rsidRPr="00CE7F14">
        <w:rPr>
          <w:rFonts w:ascii="Times New Roman" w:eastAsia="Times New Roman" w:hAnsi="Times New Roman" w:cs="Times New Roman"/>
          <w:color w:val="000000"/>
          <w:sz w:val="24"/>
          <w:szCs w:val="24"/>
          <w:lang w:eastAsia="uk-UA"/>
        </w:rPr>
        <w:t>За результатами перевірки документів, поданих інститутами громадянського суспільства, на відповідність встановленим цим Типовим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63"/>
      <w:bookmarkEnd w:id="161"/>
      <w:r w:rsidRPr="00CE7F14">
        <w:rPr>
          <w:rFonts w:ascii="Times New Roman" w:eastAsia="Times New Roman" w:hAnsi="Times New Roman" w:cs="Times New Roman"/>
          <w:color w:val="000000"/>
          <w:sz w:val="24"/>
          <w:szCs w:val="24"/>
          <w:lang w:eastAsia="uk-UA"/>
        </w:rPr>
        <w:t>Підставами для відмови представнику інституту громадянського суспільства в участі в установчих зборах є:</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64"/>
      <w:bookmarkEnd w:id="162"/>
      <w:r w:rsidRPr="00CE7F14">
        <w:rPr>
          <w:rFonts w:ascii="Times New Roman" w:eastAsia="Times New Roman" w:hAnsi="Times New Roman" w:cs="Times New Roman"/>
          <w:color w:val="000000"/>
          <w:sz w:val="24"/>
          <w:szCs w:val="24"/>
          <w:lang w:eastAsia="uk-UA"/>
        </w:rPr>
        <w:t>невідповідність документів, поданих інститутом громадянського суспільства, вимогам цього Типового положення;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65"/>
      <w:bookmarkEnd w:id="163"/>
      <w:proofErr w:type="spellStart"/>
      <w:r w:rsidRPr="00CE7F14">
        <w:rPr>
          <w:rFonts w:ascii="Times New Roman" w:eastAsia="Times New Roman" w:hAnsi="Times New Roman" w:cs="Times New Roman"/>
          <w:color w:val="000000"/>
          <w:sz w:val="24"/>
          <w:szCs w:val="24"/>
          <w:lang w:eastAsia="uk-UA"/>
        </w:rPr>
        <w:t>неусунення</w:t>
      </w:r>
      <w:proofErr w:type="spellEnd"/>
      <w:r w:rsidRPr="00CE7F14">
        <w:rPr>
          <w:rFonts w:ascii="Times New Roman" w:eastAsia="Times New Roman" w:hAnsi="Times New Roman" w:cs="Times New Roman"/>
          <w:color w:val="000000"/>
          <w:sz w:val="24"/>
          <w:szCs w:val="24"/>
          <w:lang w:eastAsia="uk-UA"/>
        </w:rPr>
        <w:t xml:space="preserve"> інститутом громадянського суспільства невідповідності поданих документів вимогам, встановленим цим Типовим положенням, у строк, визначений абзацом шістнадцятим цього пункту;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66"/>
      <w:bookmarkEnd w:id="164"/>
      <w:r w:rsidRPr="00CE7F14">
        <w:rPr>
          <w:rFonts w:ascii="Times New Roman" w:eastAsia="Times New Roman" w:hAnsi="Times New Roman" w:cs="Times New Roman"/>
          <w:color w:val="000000"/>
          <w:sz w:val="24"/>
          <w:szCs w:val="24"/>
          <w:lang w:eastAsia="uk-UA"/>
        </w:rPr>
        <w:t>невідповідність інституту громадянського суспільства або делегованого ним представника вимогам, встановленим пунктом 6 цього Типового положення;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67"/>
      <w:bookmarkEnd w:id="165"/>
      <w:r w:rsidRPr="00CE7F14">
        <w:rPr>
          <w:rFonts w:ascii="Times New Roman" w:eastAsia="Times New Roman" w:hAnsi="Times New Roman" w:cs="Times New Roman"/>
          <w:color w:val="000000"/>
          <w:sz w:val="24"/>
          <w:szCs w:val="24"/>
          <w:lang w:eastAsia="uk-UA"/>
        </w:rPr>
        <w:t>недостовірність інформації, що міститься в документах, поданих для участі в установчих зборах;</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68"/>
      <w:bookmarkEnd w:id="166"/>
      <w:r w:rsidRPr="00CE7F14">
        <w:rPr>
          <w:rFonts w:ascii="Times New Roman" w:eastAsia="Times New Roman" w:hAnsi="Times New Roman" w:cs="Times New Roman"/>
          <w:color w:val="000000"/>
          <w:sz w:val="24"/>
          <w:szCs w:val="24"/>
          <w:lang w:eastAsia="uk-UA"/>
        </w:rPr>
        <w:t>відмова інституту громадянського суспільства від участі в установчих зборах шляхом надсилання ініціативній групі офіційного листа;</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69"/>
      <w:bookmarkEnd w:id="167"/>
      <w:r w:rsidRPr="00CE7F14">
        <w:rPr>
          <w:rFonts w:ascii="Times New Roman" w:eastAsia="Times New Roman" w:hAnsi="Times New Roman" w:cs="Times New Roman"/>
          <w:color w:val="000000"/>
          <w:sz w:val="24"/>
          <w:szCs w:val="24"/>
          <w:lang w:eastAsia="uk-UA"/>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70"/>
      <w:bookmarkEnd w:id="168"/>
      <w:r w:rsidRPr="00CE7F14">
        <w:rPr>
          <w:rFonts w:ascii="Times New Roman" w:eastAsia="Times New Roman" w:hAnsi="Times New Roman" w:cs="Times New Roman"/>
          <w:color w:val="000000"/>
          <w:sz w:val="24"/>
          <w:szCs w:val="24"/>
          <w:lang w:eastAsia="uk-UA"/>
        </w:rPr>
        <w:t xml:space="preserve">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та в інший прийнятний спосіб.</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71"/>
      <w:bookmarkEnd w:id="169"/>
      <w:r w:rsidRPr="00CE7F14">
        <w:rPr>
          <w:rFonts w:ascii="Times New Roman" w:eastAsia="Times New Roman" w:hAnsi="Times New Roman" w:cs="Times New Roman"/>
          <w:color w:val="000000"/>
          <w:sz w:val="24"/>
          <w:szCs w:val="24"/>
          <w:lang w:eastAsia="uk-UA"/>
        </w:rPr>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72"/>
      <w:bookmarkEnd w:id="170"/>
      <w:r w:rsidRPr="00CE7F14">
        <w:rPr>
          <w:rFonts w:ascii="Times New Roman" w:eastAsia="Times New Roman" w:hAnsi="Times New Roman" w:cs="Times New Roman"/>
          <w:color w:val="000000"/>
          <w:sz w:val="24"/>
          <w:szCs w:val="24"/>
          <w:lang w:eastAsia="uk-UA"/>
        </w:rPr>
        <w:lastRenderedPageBreak/>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органові.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73"/>
      <w:bookmarkEnd w:id="171"/>
      <w:r w:rsidRPr="00CE7F14">
        <w:rPr>
          <w:rFonts w:ascii="Times New Roman" w:eastAsia="Times New Roman" w:hAnsi="Times New Roman" w:cs="Times New Roman"/>
          <w:color w:val="000000"/>
          <w:sz w:val="24"/>
          <w:szCs w:val="24"/>
          <w:lang w:eastAsia="uk-UA"/>
        </w:rPr>
        <w:t xml:space="preserve">Орган оприлюднює протокол установчих зборів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протягом трьох робочих днів з моменту його надходження.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74"/>
      <w:bookmarkEnd w:id="172"/>
      <w:r w:rsidRPr="00CE7F14">
        <w:rPr>
          <w:rFonts w:ascii="Times New Roman" w:eastAsia="Times New Roman" w:hAnsi="Times New Roman" w:cs="Times New Roman"/>
          <w:color w:val="000000"/>
          <w:sz w:val="24"/>
          <w:szCs w:val="24"/>
          <w:lang w:eastAsia="uk-UA"/>
        </w:rPr>
        <w:t xml:space="preserve">9. Орган на підставі протоколу установчих зборів затверджує склад громадської ради і оприлюднює його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протягом трьох робочих днів з моменту </w:t>
      </w:r>
      <w:proofErr w:type="spellStart"/>
      <w:r w:rsidRPr="00CE7F14">
        <w:rPr>
          <w:rFonts w:ascii="Times New Roman" w:eastAsia="Times New Roman" w:hAnsi="Times New Roman" w:cs="Times New Roman"/>
          <w:color w:val="000000"/>
          <w:sz w:val="24"/>
          <w:szCs w:val="24"/>
          <w:lang w:eastAsia="uk-UA"/>
        </w:rPr>
        <w:t>затвердження.”</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75"/>
      <w:bookmarkEnd w:id="173"/>
      <w:r w:rsidRPr="00CE7F14">
        <w:rPr>
          <w:rFonts w:ascii="Times New Roman" w:eastAsia="Times New Roman" w:hAnsi="Times New Roman" w:cs="Times New Roman"/>
          <w:color w:val="000000"/>
          <w:sz w:val="24"/>
          <w:szCs w:val="24"/>
          <w:lang w:eastAsia="uk-UA"/>
        </w:rPr>
        <w:t>у пункті 10:</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76"/>
      <w:bookmarkEnd w:id="174"/>
      <w:r w:rsidRPr="00CE7F14">
        <w:rPr>
          <w:rFonts w:ascii="Times New Roman" w:eastAsia="Times New Roman" w:hAnsi="Times New Roman" w:cs="Times New Roman"/>
          <w:color w:val="000000"/>
          <w:sz w:val="24"/>
          <w:szCs w:val="24"/>
          <w:lang w:eastAsia="uk-UA"/>
        </w:rPr>
        <w:t xml:space="preserve">абзац другий після слів </w:t>
      </w:r>
      <w:proofErr w:type="spellStart"/>
      <w:r w:rsidRPr="00CE7F14">
        <w:rPr>
          <w:rFonts w:ascii="Times New Roman" w:eastAsia="Times New Roman" w:hAnsi="Times New Roman" w:cs="Times New Roman"/>
          <w:color w:val="000000"/>
          <w:sz w:val="24"/>
          <w:szCs w:val="24"/>
          <w:lang w:eastAsia="uk-UA"/>
        </w:rPr>
        <w:t>“два</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рази”</w:t>
      </w:r>
      <w:proofErr w:type="spellEnd"/>
      <w:r w:rsidRPr="00CE7F14">
        <w:rPr>
          <w:rFonts w:ascii="Times New Roman" w:eastAsia="Times New Roman" w:hAnsi="Times New Roman" w:cs="Times New Roman"/>
          <w:color w:val="000000"/>
          <w:sz w:val="24"/>
          <w:szCs w:val="24"/>
          <w:lang w:eastAsia="uk-UA"/>
        </w:rPr>
        <w:t xml:space="preserve"> доповнити словом </w:t>
      </w:r>
      <w:proofErr w:type="spellStart"/>
      <w:r w:rsidRPr="00CE7F14">
        <w:rPr>
          <w:rFonts w:ascii="Times New Roman" w:eastAsia="Times New Roman" w:hAnsi="Times New Roman" w:cs="Times New Roman"/>
          <w:color w:val="000000"/>
          <w:sz w:val="24"/>
          <w:szCs w:val="24"/>
          <w:lang w:eastAsia="uk-UA"/>
        </w:rPr>
        <w:t>“підряд”</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77"/>
      <w:bookmarkEnd w:id="175"/>
      <w:r w:rsidRPr="00CE7F14">
        <w:rPr>
          <w:rFonts w:ascii="Times New Roman" w:eastAsia="Times New Roman" w:hAnsi="Times New Roman" w:cs="Times New Roman"/>
          <w:color w:val="000000"/>
          <w:sz w:val="24"/>
          <w:szCs w:val="24"/>
          <w:lang w:eastAsia="uk-UA"/>
        </w:rPr>
        <w:t xml:space="preserve">в абзаці третьому слова </w:t>
      </w:r>
      <w:proofErr w:type="spellStart"/>
      <w:r w:rsidRPr="00CE7F14">
        <w:rPr>
          <w:rFonts w:ascii="Times New Roman" w:eastAsia="Times New Roman" w:hAnsi="Times New Roman" w:cs="Times New Roman"/>
          <w:color w:val="000000"/>
          <w:sz w:val="24"/>
          <w:szCs w:val="24"/>
          <w:lang w:eastAsia="uk-UA"/>
        </w:rPr>
        <w:t>“повідомлення</w:t>
      </w:r>
      <w:proofErr w:type="spellEnd"/>
      <w:r w:rsidRPr="00CE7F14">
        <w:rPr>
          <w:rFonts w:ascii="Times New Roman" w:eastAsia="Times New Roman" w:hAnsi="Times New Roman" w:cs="Times New Roman"/>
          <w:color w:val="000000"/>
          <w:sz w:val="24"/>
          <w:szCs w:val="24"/>
          <w:lang w:eastAsia="uk-UA"/>
        </w:rPr>
        <w:t xml:space="preserve"> керівника інституту громадянського </w:t>
      </w:r>
      <w:proofErr w:type="spellStart"/>
      <w:r w:rsidRPr="00CE7F14">
        <w:rPr>
          <w:rFonts w:ascii="Times New Roman" w:eastAsia="Times New Roman" w:hAnsi="Times New Roman" w:cs="Times New Roman"/>
          <w:color w:val="000000"/>
          <w:sz w:val="24"/>
          <w:szCs w:val="24"/>
          <w:lang w:eastAsia="uk-UA"/>
        </w:rPr>
        <w:t>суспільства”</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“надходження</w:t>
      </w:r>
      <w:proofErr w:type="spellEnd"/>
      <w:r w:rsidRPr="00CE7F14">
        <w:rPr>
          <w:rFonts w:ascii="Times New Roman" w:eastAsia="Times New Roman" w:hAnsi="Times New Roman" w:cs="Times New Roman"/>
          <w:color w:val="000000"/>
          <w:sz w:val="24"/>
          <w:szCs w:val="24"/>
          <w:lang w:eastAsia="uk-UA"/>
        </w:rPr>
        <w:t xml:space="preserve"> повідомлення від інституту громадянського суспільства за підписом </w:t>
      </w:r>
      <w:proofErr w:type="spellStart"/>
      <w:r w:rsidRPr="00CE7F14">
        <w:rPr>
          <w:rFonts w:ascii="Times New Roman" w:eastAsia="Times New Roman" w:hAnsi="Times New Roman" w:cs="Times New Roman"/>
          <w:color w:val="000000"/>
          <w:sz w:val="24"/>
          <w:szCs w:val="24"/>
          <w:lang w:eastAsia="uk-UA"/>
        </w:rPr>
        <w:t>керівника”</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78"/>
      <w:bookmarkEnd w:id="176"/>
      <w:r w:rsidRPr="00CE7F14">
        <w:rPr>
          <w:rFonts w:ascii="Times New Roman" w:eastAsia="Times New Roman" w:hAnsi="Times New Roman" w:cs="Times New Roman"/>
          <w:color w:val="000000"/>
          <w:sz w:val="24"/>
          <w:szCs w:val="24"/>
          <w:lang w:eastAsia="uk-UA"/>
        </w:rPr>
        <w:t xml:space="preserve">в абзаці п’ятому слова </w:t>
      </w:r>
      <w:proofErr w:type="spellStart"/>
      <w:r w:rsidRPr="00CE7F14">
        <w:rPr>
          <w:rFonts w:ascii="Times New Roman" w:eastAsia="Times New Roman" w:hAnsi="Times New Roman" w:cs="Times New Roman"/>
          <w:color w:val="000000"/>
          <w:sz w:val="24"/>
          <w:szCs w:val="24"/>
          <w:lang w:eastAsia="uk-UA"/>
        </w:rPr>
        <w:t>“визнання</w:t>
      </w:r>
      <w:proofErr w:type="spellEnd"/>
      <w:r w:rsidRPr="00CE7F14">
        <w:rPr>
          <w:rFonts w:ascii="Times New Roman" w:eastAsia="Times New Roman" w:hAnsi="Times New Roman" w:cs="Times New Roman"/>
          <w:color w:val="000000"/>
          <w:sz w:val="24"/>
          <w:szCs w:val="24"/>
          <w:lang w:eastAsia="uk-UA"/>
        </w:rPr>
        <w:t xml:space="preserve"> у судовому порядку члена громадської </w:t>
      </w:r>
      <w:proofErr w:type="spellStart"/>
      <w:r w:rsidRPr="00CE7F14">
        <w:rPr>
          <w:rFonts w:ascii="Times New Roman" w:eastAsia="Times New Roman" w:hAnsi="Times New Roman" w:cs="Times New Roman"/>
          <w:color w:val="000000"/>
          <w:sz w:val="24"/>
          <w:szCs w:val="24"/>
          <w:lang w:eastAsia="uk-UA"/>
        </w:rPr>
        <w:t>ради”</w:t>
      </w:r>
      <w:proofErr w:type="spellEnd"/>
      <w:r w:rsidRPr="00CE7F14">
        <w:rPr>
          <w:rFonts w:ascii="Times New Roman" w:eastAsia="Times New Roman" w:hAnsi="Times New Roman" w:cs="Times New Roman"/>
          <w:color w:val="000000"/>
          <w:sz w:val="24"/>
          <w:szCs w:val="24"/>
          <w:lang w:eastAsia="uk-UA"/>
        </w:rPr>
        <w:t xml:space="preserve"> замінити словами </w:t>
      </w:r>
      <w:proofErr w:type="spellStart"/>
      <w:r w:rsidRPr="00CE7F14">
        <w:rPr>
          <w:rFonts w:ascii="Times New Roman" w:eastAsia="Times New Roman" w:hAnsi="Times New Roman" w:cs="Times New Roman"/>
          <w:color w:val="000000"/>
          <w:sz w:val="24"/>
          <w:szCs w:val="24"/>
          <w:lang w:eastAsia="uk-UA"/>
        </w:rPr>
        <w:t>“визнання</w:t>
      </w:r>
      <w:proofErr w:type="spellEnd"/>
      <w:r w:rsidRPr="00CE7F14">
        <w:rPr>
          <w:rFonts w:ascii="Times New Roman" w:eastAsia="Times New Roman" w:hAnsi="Times New Roman" w:cs="Times New Roman"/>
          <w:color w:val="000000"/>
          <w:sz w:val="24"/>
          <w:szCs w:val="24"/>
          <w:lang w:eastAsia="uk-UA"/>
        </w:rPr>
        <w:t xml:space="preserve"> його у судовому </w:t>
      </w:r>
      <w:proofErr w:type="spellStart"/>
      <w:r w:rsidRPr="00CE7F14">
        <w:rPr>
          <w:rFonts w:ascii="Times New Roman" w:eastAsia="Times New Roman" w:hAnsi="Times New Roman" w:cs="Times New Roman"/>
          <w:color w:val="000000"/>
          <w:sz w:val="24"/>
          <w:szCs w:val="24"/>
          <w:lang w:eastAsia="uk-UA"/>
        </w:rPr>
        <w:t>порядку”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79"/>
      <w:bookmarkEnd w:id="177"/>
      <w:r w:rsidRPr="00CE7F14">
        <w:rPr>
          <w:rFonts w:ascii="Times New Roman" w:eastAsia="Times New Roman" w:hAnsi="Times New Roman" w:cs="Times New Roman"/>
          <w:color w:val="000000"/>
          <w:sz w:val="24"/>
          <w:szCs w:val="24"/>
          <w:lang w:eastAsia="uk-UA"/>
        </w:rPr>
        <w:t>доповнити пункт абзацами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80"/>
      <w:bookmarkEnd w:id="178"/>
      <w:proofErr w:type="spellStart"/>
      <w:r w:rsidRPr="00CE7F14">
        <w:rPr>
          <w:rFonts w:ascii="Times New Roman" w:eastAsia="Times New Roman" w:hAnsi="Times New Roman" w:cs="Times New Roman"/>
          <w:color w:val="000000"/>
          <w:sz w:val="24"/>
          <w:szCs w:val="24"/>
          <w:lang w:eastAsia="uk-UA"/>
        </w:rPr>
        <w:t>“обрання</w:t>
      </w:r>
      <w:proofErr w:type="spellEnd"/>
      <w:r w:rsidRPr="00CE7F14">
        <w:rPr>
          <w:rFonts w:ascii="Times New Roman" w:eastAsia="Times New Roman" w:hAnsi="Times New Roman" w:cs="Times New Roman"/>
          <w:color w:val="000000"/>
          <w:sz w:val="24"/>
          <w:szCs w:val="24"/>
          <w:lang w:eastAsia="uk-UA"/>
        </w:rPr>
        <w:t xml:space="preserve">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81"/>
      <w:bookmarkEnd w:id="179"/>
      <w:r w:rsidRPr="00CE7F14">
        <w:rPr>
          <w:rFonts w:ascii="Times New Roman" w:eastAsia="Times New Roman" w:hAnsi="Times New Roman" w:cs="Times New Roman"/>
          <w:color w:val="000000"/>
          <w:sz w:val="24"/>
          <w:szCs w:val="24"/>
          <w:lang w:eastAsia="uk-UA"/>
        </w:rPr>
        <w:t>набрання законної сили обвинувальним вироком щодо члена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82"/>
      <w:bookmarkEnd w:id="180"/>
      <w:r w:rsidRPr="00CE7F14">
        <w:rPr>
          <w:rFonts w:ascii="Times New Roman" w:eastAsia="Times New Roman" w:hAnsi="Times New Roman" w:cs="Times New Roman"/>
          <w:color w:val="000000"/>
          <w:sz w:val="24"/>
          <w:szCs w:val="24"/>
          <w:lang w:eastAsia="uk-UA"/>
        </w:rPr>
        <w:t>смерті члена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83"/>
      <w:bookmarkEnd w:id="181"/>
      <w:r w:rsidRPr="00CE7F14">
        <w:rPr>
          <w:rFonts w:ascii="Times New Roman" w:eastAsia="Times New Roman" w:hAnsi="Times New Roman" w:cs="Times New Roman"/>
          <w:color w:val="000000"/>
          <w:sz w:val="24"/>
          <w:szCs w:val="24"/>
          <w:lang w:eastAsia="uk-UA"/>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ради.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84"/>
      <w:bookmarkEnd w:id="182"/>
      <w:r w:rsidRPr="00CE7F14">
        <w:rPr>
          <w:rFonts w:ascii="Times New Roman" w:eastAsia="Times New Roman" w:hAnsi="Times New Roman" w:cs="Times New Roman"/>
          <w:color w:val="000000"/>
          <w:sz w:val="24"/>
          <w:szCs w:val="24"/>
          <w:lang w:eastAsia="uk-UA"/>
        </w:rPr>
        <w:t xml:space="preserve">Зміни у складі громадської ради затверджуються рішенням органу на підставі протоколу засідання громадської ради. Орган оприлюднює відомості про такі зміни на своєму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та в інший прийнятний спосіб протягом трьох робочих днів з моменту затвердження.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85"/>
      <w:bookmarkEnd w:id="183"/>
      <w:r w:rsidRPr="00CE7F14">
        <w:rPr>
          <w:rFonts w:ascii="Times New Roman" w:eastAsia="Times New Roman" w:hAnsi="Times New Roman" w:cs="Times New Roman"/>
          <w:color w:val="000000"/>
          <w:sz w:val="24"/>
          <w:szCs w:val="24"/>
          <w:lang w:eastAsia="uk-UA"/>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орган вживає заходів для доукомплектування складу громадської ради в порядку, встановленому цим Типовим положенням для формування складу громадської </w:t>
      </w:r>
      <w:proofErr w:type="spellStart"/>
      <w:r w:rsidRPr="00CE7F14">
        <w:rPr>
          <w:rFonts w:ascii="Times New Roman" w:eastAsia="Times New Roman" w:hAnsi="Times New Roman" w:cs="Times New Roman"/>
          <w:color w:val="000000"/>
          <w:sz w:val="24"/>
          <w:szCs w:val="24"/>
          <w:lang w:eastAsia="uk-UA"/>
        </w:rPr>
        <w:t>ради.”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86"/>
      <w:bookmarkEnd w:id="184"/>
      <w:r w:rsidRPr="00CE7F14">
        <w:rPr>
          <w:rFonts w:ascii="Times New Roman" w:eastAsia="Times New Roman" w:hAnsi="Times New Roman" w:cs="Times New Roman"/>
          <w:color w:val="000000"/>
          <w:sz w:val="24"/>
          <w:szCs w:val="24"/>
          <w:lang w:eastAsia="uk-UA"/>
        </w:rPr>
        <w:t>доповнити Типове положення пунктом 10</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87"/>
      <w:bookmarkEnd w:id="185"/>
      <w:r w:rsidRPr="00CE7F14">
        <w:rPr>
          <w:rFonts w:ascii="Times New Roman" w:eastAsia="Times New Roman" w:hAnsi="Times New Roman" w:cs="Times New Roman"/>
          <w:color w:val="000000"/>
          <w:sz w:val="24"/>
          <w:szCs w:val="24"/>
          <w:lang w:eastAsia="uk-UA"/>
        </w:rPr>
        <w:t>“10</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Дострокове припинення діяльності громадської ради здійснюється у разі: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88"/>
      <w:bookmarkEnd w:id="186"/>
      <w:r w:rsidRPr="00CE7F14">
        <w:rPr>
          <w:rFonts w:ascii="Times New Roman" w:eastAsia="Times New Roman" w:hAnsi="Times New Roman" w:cs="Times New Roman"/>
          <w:color w:val="000000"/>
          <w:sz w:val="24"/>
          <w:szCs w:val="24"/>
          <w:lang w:eastAsia="uk-UA"/>
        </w:rPr>
        <w:t>коли засідання громадської ради не проводилися протягом двох кварталів;</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89"/>
      <w:bookmarkEnd w:id="187"/>
      <w:r w:rsidRPr="00CE7F14">
        <w:rPr>
          <w:rFonts w:ascii="Times New Roman" w:eastAsia="Times New Roman" w:hAnsi="Times New Roman" w:cs="Times New Roman"/>
          <w:color w:val="000000"/>
          <w:sz w:val="24"/>
          <w:szCs w:val="24"/>
          <w:lang w:eastAsia="uk-UA"/>
        </w:rPr>
        <w:t>невиконання громадською радою без об’єктивних причин більшості заходів, передбачених річним планом її роботи;</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90"/>
      <w:bookmarkEnd w:id="188"/>
      <w:r w:rsidRPr="00CE7F14">
        <w:rPr>
          <w:rFonts w:ascii="Times New Roman" w:eastAsia="Times New Roman" w:hAnsi="Times New Roman" w:cs="Times New Roman"/>
          <w:color w:val="000000"/>
          <w:sz w:val="24"/>
          <w:szCs w:val="24"/>
          <w:lang w:eastAsia="uk-UA"/>
        </w:rPr>
        <w:t>прийняття відповідного рішення на її засіданні;</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91"/>
      <w:bookmarkEnd w:id="189"/>
      <w:r w:rsidRPr="00CE7F14">
        <w:rPr>
          <w:rFonts w:ascii="Times New Roman" w:eastAsia="Times New Roman" w:hAnsi="Times New Roman" w:cs="Times New Roman"/>
          <w:color w:val="000000"/>
          <w:sz w:val="24"/>
          <w:szCs w:val="24"/>
          <w:lang w:eastAsia="uk-UA"/>
        </w:rPr>
        <w:t>реорганізації або ліквідації органу.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92"/>
      <w:bookmarkEnd w:id="190"/>
      <w:r w:rsidRPr="00CE7F14">
        <w:rPr>
          <w:rFonts w:ascii="Times New Roman" w:eastAsia="Times New Roman" w:hAnsi="Times New Roman" w:cs="Times New Roman"/>
          <w:color w:val="000000"/>
          <w:sz w:val="24"/>
          <w:szCs w:val="24"/>
          <w:lang w:eastAsia="uk-UA"/>
        </w:rPr>
        <w:t>Рішення про припинення діяльності громадської ради оформляється відповідним актом органу.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93"/>
      <w:bookmarkEnd w:id="191"/>
      <w:r w:rsidRPr="00CE7F14">
        <w:rPr>
          <w:rFonts w:ascii="Times New Roman" w:eastAsia="Times New Roman" w:hAnsi="Times New Roman" w:cs="Times New Roman"/>
          <w:color w:val="000000"/>
          <w:sz w:val="24"/>
          <w:szCs w:val="24"/>
          <w:lang w:eastAsia="uk-UA"/>
        </w:rPr>
        <w:t xml:space="preserve">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відповідно до вимог пункту 8 цього Типового положення ініціативну групу з підготовки установчих зборів з метою формування нового складу громадської </w:t>
      </w:r>
      <w:proofErr w:type="spellStart"/>
      <w:r w:rsidRPr="00CE7F14">
        <w:rPr>
          <w:rFonts w:ascii="Times New Roman" w:eastAsia="Times New Roman" w:hAnsi="Times New Roman" w:cs="Times New Roman"/>
          <w:color w:val="000000"/>
          <w:sz w:val="24"/>
          <w:szCs w:val="24"/>
          <w:lang w:eastAsia="uk-UA"/>
        </w:rPr>
        <w:t>ради.”</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94"/>
      <w:bookmarkEnd w:id="192"/>
      <w:r w:rsidRPr="00CE7F14">
        <w:rPr>
          <w:rFonts w:ascii="Times New Roman" w:eastAsia="Times New Roman" w:hAnsi="Times New Roman" w:cs="Times New Roman"/>
          <w:color w:val="000000"/>
          <w:sz w:val="24"/>
          <w:szCs w:val="24"/>
          <w:lang w:eastAsia="uk-UA"/>
        </w:rPr>
        <w:t>пункт 11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95"/>
      <w:bookmarkEnd w:id="193"/>
      <w:r w:rsidRPr="00CE7F14">
        <w:rPr>
          <w:rFonts w:ascii="Times New Roman" w:eastAsia="Times New Roman" w:hAnsi="Times New Roman" w:cs="Times New Roman"/>
          <w:color w:val="000000"/>
          <w:sz w:val="24"/>
          <w:szCs w:val="24"/>
          <w:lang w:eastAsia="uk-UA"/>
        </w:rPr>
        <w:t>“11. Громадську раду очолює голова, який обирається з числа членів ради на її першому засіданні шляхом рейтингового голосування.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96"/>
      <w:bookmarkEnd w:id="194"/>
      <w:r w:rsidRPr="00CE7F14">
        <w:rPr>
          <w:rFonts w:ascii="Times New Roman" w:eastAsia="Times New Roman" w:hAnsi="Times New Roman" w:cs="Times New Roman"/>
          <w:color w:val="000000"/>
          <w:sz w:val="24"/>
          <w:szCs w:val="24"/>
          <w:lang w:eastAsia="uk-UA"/>
        </w:rPr>
        <w:t>Одна і та сама особа не може очолювати одночасно більш як одну громадську раду, утворену відповідно до вимог цього Типового положення.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97"/>
      <w:bookmarkEnd w:id="195"/>
      <w:r w:rsidRPr="00CE7F14">
        <w:rPr>
          <w:rFonts w:ascii="Times New Roman" w:eastAsia="Times New Roman" w:hAnsi="Times New Roman" w:cs="Times New Roman"/>
          <w:color w:val="000000"/>
          <w:sz w:val="24"/>
          <w:szCs w:val="24"/>
          <w:lang w:eastAsia="uk-UA"/>
        </w:rPr>
        <w:lastRenderedPageBreak/>
        <w:t>Голова громадської ради має заступників, які обираються з числа членів ради шляхом рейтингового голосування.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98"/>
      <w:bookmarkEnd w:id="196"/>
      <w:r w:rsidRPr="00CE7F14">
        <w:rPr>
          <w:rFonts w:ascii="Times New Roman" w:eastAsia="Times New Roman" w:hAnsi="Times New Roman" w:cs="Times New Roman"/>
          <w:color w:val="000000"/>
          <w:sz w:val="24"/>
          <w:szCs w:val="24"/>
          <w:lang w:eastAsia="uk-UA"/>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99"/>
      <w:bookmarkEnd w:id="197"/>
      <w:r w:rsidRPr="00CE7F14">
        <w:rPr>
          <w:rFonts w:ascii="Times New Roman" w:eastAsia="Times New Roman" w:hAnsi="Times New Roman" w:cs="Times New Roman"/>
          <w:color w:val="000000"/>
          <w:sz w:val="24"/>
          <w:szCs w:val="24"/>
          <w:lang w:eastAsia="uk-UA"/>
        </w:rPr>
        <w:t xml:space="preserve">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w:t>
      </w:r>
      <w:proofErr w:type="spellStart"/>
      <w:r w:rsidRPr="00CE7F14">
        <w:rPr>
          <w:rFonts w:ascii="Times New Roman" w:eastAsia="Times New Roman" w:hAnsi="Times New Roman" w:cs="Times New Roman"/>
          <w:color w:val="000000"/>
          <w:sz w:val="24"/>
          <w:szCs w:val="24"/>
          <w:lang w:eastAsia="uk-UA"/>
        </w:rPr>
        <w:t>рішенням.”</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200"/>
      <w:bookmarkEnd w:id="198"/>
      <w:r w:rsidRPr="00CE7F14">
        <w:rPr>
          <w:rFonts w:ascii="Times New Roman" w:eastAsia="Times New Roman" w:hAnsi="Times New Roman" w:cs="Times New Roman"/>
          <w:color w:val="000000"/>
          <w:sz w:val="24"/>
          <w:szCs w:val="24"/>
          <w:lang w:eastAsia="uk-UA"/>
        </w:rPr>
        <w:t>абзац третій пункту 12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201"/>
      <w:bookmarkEnd w:id="199"/>
      <w:proofErr w:type="spellStart"/>
      <w:r w:rsidRPr="00CE7F14">
        <w:rPr>
          <w:rFonts w:ascii="Times New Roman" w:eastAsia="Times New Roman" w:hAnsi="Times New Roman" w:cs="Times New Roman"/>
          <w:color w:val="000000"/>
          <w:sz w:val="24"/>
          <w:szCs w:val="24"/>
          <w:lang w:eastAsia="uk-UA"/>
        </w:rPr>
        <w:t>“організовує</w:t>
      </w:r>
      <w:proofErr w:type="spellEnd"/>
      <w:r w:rsidRPr="00CE7F14">
        <w:rPr>
          <w:rFonts w:ascii="Times New Roman" w:eastAsia="Times New Roman" w:hAnsi="Times New Roman" w:cs="Times New Roman"/>
          <w:color w:val="000000"/>
          <w:sz w:val="24"/>
          <w:szCs w:val="24"/>
          <w:lang w:eastAsia="uk-UA"/>
        </w:rPr>
        <w:t xml:space="preserve"> підготовку і проведення її засідань, головує під час їх проведення;”;</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202"/>
      <w:bookmarkEnd w:id="200"/>
      <w:r w:rsidRPr="00CE7F14">
        <w:rPr>
          <w:rFonts w:ascii="Times New Roman" w:eastAsia="Times New Roman" w:hAnsi="Times New Roman" w:cs="Times New Roman"/>
          <w:color w:val="000000"/>
          <w:sz w:val="24"/>
          <w:szCs w:val="24"/>
          <w:lang w:eastAsia="uk-UA"/>
        </w:rPr>
        <w:t>пункт 13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203"/>
      <w:bookmarkEnd w:id="201"/>
      <w:r w:rsidRPr="00CE7F14">
        <w:rPr>
          <w:rFonts w:ascii="Times New Roman" w:eastAsia="Times New Roman" w:hAnsi="Times New Roman" w:cs="Times New Roman"/>
          <w:color w:val="000000"/>
          <w:sz w:val="24"/>
          <w:szCs w:val="24"/>
          <w:lang w:eastAsia="uk-UA"/>
        </w:rPr>
        <w:t xml:space="preserve">“13. За заявою громадської ради керівник органу може покласти здійснення функцій секретаря громадської ради на представника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204"/>
      <w:bookmarkEnd w:id="202"/>
      <w:r w:rsidRPr="00CE7F14">
        <w:rPr>
          <w:rFonts w:ascii="Times New Roman" w:eastAsia="Times New Roman" w:hAnsi="Times New Roman" w:cs="Times New Roman"/>
          <w:color w:val="000000"/>
          <w:sz w:val="24"/>
          <w:szCs w:val="24"/>
          <w:lang w:eastAsia="uk-UA"/>
        </w:rPr>
        <w:t>у пункті 14:</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205"/>
      <w:bookmarkEnd w:id="203"/>
      <w:r w:rsidRPr="00CE7F14">
        <w:rPr>
          <w:rFonts w:ascii="Times New Roman" w:eastAsia="Times New Roman" w:hAnsi="Times New Roman" w:cs="Times New Roman"/>
          <w:color w:val="000000"/>
          <w:sz w:val="24"/>
          <w:szCs w:val="24"/>
          <w:lang w:eastAsia="uk-UA"/>
        </w:rPr>
        <w:t xml:space="preserve">друге речення абзацу першого після слів </w:t>
      </w:r>
      <w:proofErr w:type="spellStart"/>
      <w:r w:rsidRPr="00CE7F14">
        <w:rPr>
          <w:rFonts w:ascii="Times New Roman" w:eastAsia="Times New Roman" w:hAnsi="Times New Roman" w:cs="Times New Roman"/>
          <w:color w:val="000000"/>
          <w:sz w:val="24"/>
          <w:szCs w:val="24"/>
          <w:lang w:eastAsia="uk-UA"/>
        </w:rPr>
        <w:t>“за</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ініціативою”</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“голови</w:t>
      </w:r>
      <w:proofErr w:type="spellEnd"/>
      <w:r w:rsidRPr="00CE7F14">
        <w:rPr>
          <w:rFonts w:ascii="Times New Roman" w:eastAsia="Times New Roman" w:hAnsi="Times New Roman" w:cs="Times New Roman"/>
          <w:color w:val="000000"/>
          <w:sz w:val="24"/>
          <w:szCs w:val="24"/>
          <w:lang w:eastAsia="uk-UA"/>
        </w:rPr>
        <w:t xml:space="preserve"> громадської ради, керівника органу </w:t>
      </w:r>
      <w:proofErr w:type="spellStart"/>
      <w:r w:rsidRPr="00CE7F14">
        <w:rPr>
          <w:rFonts w:ascii="Times New Roman" w:eastAsia="Times New Roman" w:hAnsi="Times New Roman" w:cs="Times New Roman"/>
          <w:color w:val="000000"/>
          <w:sz w:val="24"/>
          <w:szCs w:val="24"/>
          <w:lang w:eastAsia="uk-UA"/>
        </w:rPr>
        <w:t>або”</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06"/>
      <w:bookmarkEnd w:id="204"/>
      <w:r w:rsidRPr="00CE7F14">
        <w:rPr>
          <w:rFonts w:ascii="Times New Roman" w:eastAsia="Times New Roman" w:hAnsi="Times New Roman" w:cs="Times New Roman"/>
          <w:color w:val="000000"/>
          <w:sz w:val="24"/>
          <w:szCs w:val="24"/>
          <w:lang w:eastAsia="uk-UA"/>
        </w:rPr>
        <w:t>доповнити пункт після абзацу першого новим абзацом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207"/>
      <w:bookmarkEnd w:id="205"/>
      <w:proofErr w:type="spellStart"/>
      <w:r w:rsidRPr="00CE7F14">
        <w:rPr>
          <w:rFonts w:ascii="Times New Roman" w:eastAsia="Times New Roman" w:hAnsi="Times New Roman" w:cs="Times New Roman"/>
          <w:color w:val="000000"/>
          <w:sz w:val="24"/>
          <w:szCs w:val="24"/>
          <w:lang w:eastAsia="uk-UA"/>
        </w:rPr>
        <w:t>“Повідомлення</w:t>
      </w:r>
      <w:proofErr w:type="spellEnd"/>
      <w:r w:rsidRPr="00CE7F14">
        <w:rPr>
          <w:rFonts w:ascii="Times New Roman" w:eastAsia="Times New Roman" w:hAnsi="Times New Roman" w:cs="Times New Roman"/>
          <w:color w:val="000000"/>
          <w:sz w:val="24"/>
          <w:szCs w:val="24"/>
          <w:lang w:eastAsia="uk-UA"/>
        </w:rPr>
        <w:t xml:space="preserve">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08"/>
      <w:bookmarkEnd w:id="206"/>
      <w:r w:rsidRPr="00CE7F14">
        <w:rPr>
          <w:rFonts w:ascii="Times New Roman" w:eastAsia="Times New Roman" w:hAnsi="Times New Roman" w:cs="Times New Roman"/>
          <w:color w:val="000000"/>
          <w:sz w:val="24"/>
          <w:szCs w:val="24"/>
          <w:lang w:eastAsia="uk-UA"/>
        </w:rPr>
        <w:t>У зв’язку з цим абзаци другий - п’ятий вважати відповідно абзацами третім - шостим;</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209"/>
      <w:bookmarkEnd w:id="207"/>
      <w:r w:rsidRPr="00CE7F14">
        <w:rPr>
          <w:rFonts w:ascii="Times New Roman" w:eastAsia="Times New Roman" w:hAnsi="Times New Roman" w:cs="Times New Roman"/>
          <w:color w:val="000000"/>
          <w:sz w:val="24"/>
          <w:szCs w:val="24"/>
          <w:lang w:eastAsia="uk-UA"/>
        </w:rPr>
        <w:t xml:space="preserve">абзац третій після слів </w:t>
      </w:r>
      <w:proofErr w:type="spellStart"/>
      <w:r w:rsidRPr="00CE7F14">
        <w:rPr>
          <w:rFonts w:ascii="Times New Roman" w:eastAsia="Times New Roman" w:hAnsi="Times New Roman" w:cs="Times New Roman"/>
          <w:color w:val="000000"/>
          <w:sz w:val="24"/>
          <w:szCs w:val="24"/>
          <w:lang w:eastAsia="uk-UA"/>
        </w:rPr>
        <w:t>“половина</w:t>
      </w:r>
      <w:proofErr w:type="spellEnd"/>
      <w:r w:rsidRPr="00CE7F14">
        <w:rPr>
          <w:rFonts w:ascii="Times New Roman" w:eastAsia="Times New Roman" w:hAnsi="Times New Roman" w:cs="Times New Roman"/>
          <w:color w:val="000000"/>
          <w:sz w:val="24"/>
          <w:szCs w:val="24"/>
          <w:lang w:eastAsia="uk-UA"/>
        </w:rPr>
        <w:t xml:space="preserve"> її </w:t>
      </w:r>
      <w:proofErr w:type="spellStart"/>
      <w:r w:rsidRPr="00CE7F14">
        <w:rPr>
          <w:rFonts w:ascii="Times New Roman" w:eastAsia="Times New Roman" w:hAnsi="Times New Roman" w:cs="Times New Roman"/>
          <w:color w:val="000000"/>
          <w:sz w:val="24"/>
          <w:szCs w:val="24"/>
          <w:lang w:eastAsia="uk-UA"/>
        </w:rPr>
        <w:t>членів”</w:t>
      </w:r>
      <w:proofErr w:type="spellEnd"/>
      <w:r w:rsidRPr="00CE7F14">
        <w:rPr>
          <w:rFonts w:ascii="Times New Roman" w:eastAsia="Times New Roman" w:hAnsi="Times New Roman" w:cs="Times New Roman"/>
          <w:color w:val="000000"/>
          <w:sz w:val="24"/>
          <w:szCs w:val="24"/>
          <w:lang w:eastAsia="uk-UA"/>
        </w:rPr>
        <w:t xml:space="preserve"> доповнити словами </w:t>
      </w:r>
      <w:proofErr w:type="spellStart"/>
      <w:r w:rsidRPr="00CE7F14">
        <w:rPr>
          <w:rFonts w:ascii="Times New Roman" w:eastAsia="Times New Roman" w:hAnsi="Times New Roman" w:cs="Times New Roman"/>
          <w:color w:val="000000"/>
          <w:sz w:val="24"/>
          <w:szCs w:val="24"/>
          <w:lang w:eastAsia="uk-UA"/>
        </w:rPr>
        <w:t>“від</w:t>
      </w:r>
      <w:proofErr w:type="spellEnd"/>
      <w:r w:rsidRPr="00CE7F14">
        <w:rPr>
          <w:rFonts w:ascii="Times New Roman" w:eastAsia="Times New Roman" w:hAnsi="Times New Roman" w:cs="Times New Roman"/>
          <w:color w:val="000000"/>
          <w:sz w:val="24"/>
          <w:szCs w:val="24"/>
          <w:lang w:eastAsia="uk-UA"/>
        </w:rPr>
        <w:t xml:space="preserve"> загального </w:t>
      </w:r>
      <w:proofErr w:type="spellStart"/>
      <w:r w:rsidRPr="00CE7F14">
        <w:rPr>
          <w:rFonts w:ascii="Times New Roman" w:eastAsia="Times New Roman" w:hAnsi="Times New Roman" w:cs="Times New Roman"/>
          <w:color w:val="000000"/>
          <w:sz w:val="24"/>
          <w:szCs w:val="24"/>
          <w:lang w:eastAsia="uk-UA"/>
        </w:rPr>
        <w:t>складу”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10"/>
      <w:bookmarkEnd w:id="208"/>
      <w:r w:rsidRPr="00CE7F14">
        <w:rPr>
          <w:rFonts w:ascii="Times New Roman" w:eastAsia="Times New Roman" w:hAnsi="Times New Roman" w:cs="Times New Roman"/>
          <w:color w:val="000000"/>
          <w:sz w:val="24"/>
          <w:szCs w:val="24"/>
          <w:lang w:eastAsia="uk-UA"/>
        </w:rPr>
        <w:t>абзац п’ятий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11"/>
      <w:bookmarkEnd w:id="209"/>
      <w:r w:rsidRPr="00CE7F14">
        <w:rPr>
          <w:rFonts w:ascii="Times New Roman" w:eastAsia="Times New Roman" w:hAnsi="Times New Roman" w:cs="Times New Roman"/>
          <w:color w:val="000000"/>
          <w:sz w:val="24"/>
          <w:szCs w:val="24"/>
          <w:lang w:eastAsia="uk-UA"/>
        </w:rPr>
        <w:t xml:space="preserve">“У засіданнях громадської ради може брати участь з правом дорадчого голосу керівник органу, його заступник або інший уповноважений представник </w:t>
      </w:r>
      <w:proofErr w:type="spellStart"/>
      <w:r w:rsidRPr="00CE7F14">
        <w:rPr>
          <w:rFonts w:ascii="Times New Roman" w:eastAsia="Times New Roman" w:hAnsi="Times New Roman" w:cs="Times New Roman"/>
          <w:color w:val="000000"/>
          <w:sz w:val="24"/>
          <w:szCs w:val="24"/>
          <w:lang w:eastAsia="uk-UA"/>
        </w:rPr>
        <w:t>органу.”</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12"/>
      <w:bookmarkEnd w:id="210"/>
      <w:r w:rsidRPr="00CE7F14">
        <w:rPr>
          <w:rFonts w:ascii="Times New Roman" w:eastAsia="Times New Roman" w:hAnsi="Times New Roman" w:cs="Times New Roman"/>
          <w:color w:val="000000"/>
          <w:sz w:val="24"/>
          <w:szCs w:val="24"/>
          <w:lang w:eastAsia="uk-UA"/>
        </w:rPr>
        <w:t>доповнити Типове положення пунктом 15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такого змісту:</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13"/>
      <w:bookmarkEnd w:id="211"/>
      <w:r w:rsidRPr="00CE7F14">
        <w:rPr>
          <w:rFonts w:ascii="Times New Roman" w:eastAsia="Times New Roman" w:hAnsi="Times New Roman" w:cs="Times New Roman"/>
          <w:color w:val="000000"/>
          <w:sz w:val="24"/>
          <w:szCs w:val="24"/>
          <w:lang w:eastAsia="uk-UA"/>
        </w:rPr>
        <w:t>“15</w:t>
      </w:r>
      <w:r w:rsidRPr="00CE7F14">
        <w:rPr>
          <w:rFonts w:ascii="Times New Roman" w:eastAsia="Times New Roman" w:hAnsi="Times New Roman" w:cs="Times New Roman"/>
          <w:b/>
          <w:bCs/>
          <w:color w:val="000000"/>
          <w:sz w:val="2"/>
          <w:lang w:eastAsia="uk-UA"/>
        </w:rPr>
        <w:t>-</w:t>
      </w:r>
      <w:r w:rsidRPr="00CE7F14">
        <w:rPr>
          <w:rFonts w:ascii="Times New Roman" w:eastAsia="Times New Roman" w:hAnsi="Times New Roman" w:cs="Times New Roman"/>
          <w:b/>
          <w:bCs/>
          <w:color w:val="000000"/>
          <w:sz w:val="16"/>
          <w:vertAlign w:val="superscript"/>
          <w:lang w:eastAsia="uk-UA"/>
        </w:rPr>
        <w:t>1</w:t>
      </w:r>
      <w:r w:rsidRPr="00CE7F14">
        <w:rPr>
          <w:rFonts w:ascii="Times New Roman" w:eastAsia="Times New Roman" w:hAnsi="Times New Roman" w:cs="Times New Roman"/>
          <w:color w:val="000000"/>
          <w:sz w:val="24"/>
          <w:szCs w:val="24"/>
          <w:lang w:eastAsia="uk-UA"/>
        </w:rPr>
        <w:t>. На засіданні громадської ради, яке проводиться за участю представників органу в I кварталі кожного року, обговорюється звіт про виконання плану її роботи за минулий рік та схвалюється підготовлений нею план на поточний рік.</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14"/>
      <w:bookmarkEnd w:id="212"/>
      <w:r w:rsidRPr="00CE7F14">
        <w:rPr>
          <w:rFonts w:ascii="Times New Roman" w:eastAsia="Times New Roman" w:hAnsi="Times New Roman" w:cs="Times New Roman"/>
          <w:color w:val="000000"/>
          <w:sz w:val="24"/>
          <w:szCs w:val="24"/>
          <w:lang w:eastAsia="uk-UA"/>
        </w:rPr>
        <w:t xml:space="preserve">Річний план роботи громадської ради та звіт про його виконання оприлюднюються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та в інший прийнятний </w:t>
      </w:r>
      <w:proofErr w:type="spellStart"/>
      <w:r w:rsidRPr="00CE7F14">
        <w:rPr>
          <w:rFonts w:ascii="Times New Roman" w:eastAsia="Times New Roman" w:hAnsi="Times New Roman" w:cs="Times New Roman"/>
          <w:color w:val="000000"/>
          <w:sz w:val="24"/>
          <w:szCs w:val="24"/>
          <w:lang w:eastAsia="uk-UA"/>
        </w:rPr>
        <w:t>спосіб.”</w:t>
      </w:r>
      <w:proofErr w:type="spellEnd"/>
      <w:r w:rsidRPr="00CE7F14">
        <w:rPr>
          <w:rFonts w:ascii="Times New Roman" w:eastAsia="Times New Roman" w:hAnsi="Times New Roman" w:cs="Times New Roman"/>
          <w:color w:val="000000"/>
          <w:sz w:val="24"/>
          <w:szCs w:val="24"/>
          <w:lang w:eastAsia="uk-UA"/>
        </w:rPr>
        <w:t>;</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15"/>
      <w:bookmarkEnd w:id="213"/>
      <w:r w:rsidRPr="00CE7F14">
        <w:rPr>
          <w:rFonts w:ascii="Times New Roman" w:eastAsia="Times New Roman" w:hAnsi="Times New Roman" w:cs="Times New Roman"/>
          <w:color w:val="000000"/>
          <w:sz w:val="24"/>
          <w:szCs w:val="24"/>
          <w:lang w:eastAsia="uk-UA"/>
        </w:rPr>
        <w:t>пункт 16 викласти у такій редакції:</w:t>
      </w:r>
    </w:p>
    <w:p w:rsidR="00CE7F14" w:rsidRPr="00CE7F14" w:rsidRDefault="00CE7F14" w:rsidP="00CE7F1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16"/>
      <w:bookmarkEnd w:id="214"/>
      <w:r w:rsidRPr="00CE7F14">
        <w:rPr>
          <w:rFonts w:ascii="Times New Roman" w:eastAsia="Times New Roman" w:hAnsi="Times New Roman" w:cs="Times New Roman"/>
          <w:color w:val="000000"/>
          <w:sz w:val="24"/>
          <w:szCs w:val="24"/>
          <w:lang w:eastAsia="uk-UA"/>
        </w:rPr>
        <w:t xml:space="preserve">“16.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w:t>
      </w:r>
      <w:proofErr w:type="spellStart"/>
      <w:r w:rsidRPr="00CE7F14">
        <w:rPr>
          <w:rFonts w:ascii="Times New Roman" w:eastAsia="Times New Roman" w:hAnsi="Times New Roman" w:cs="Times New Roman"/>
          <w:color w:val="000000"/>
          <w:sz w:val="24"/>
          <w:szCs w:val="24"/>
          <w:lang w:eastAsia="uk-UA"/>
        </w:rPr>
        <w:t>веб-сайті</w:t>
      </w:r>
      <w:proofErr w:type="spellEnd"/>
      <w:r w:rsidRPr="00CE7F14">
        <w:rPr>
          <w:rFonts w:ascii="Times New Roman" w:eastAsia="Times New Roman" w:hAnsi="Times New Roman" w:cs="Times New Roman"/>
          <w:color w:val="000000"/>
          <w:sz w:val="24"/>
          <w:szCs w:val="24"/>
          <w:lang w:eastAsia="uk-UA"/>
        </w:rPr>
        <w:t xml:space="preserve"> органу в рубриці </w:t>
      </w:r>
      <w:proofErr w:type="spellStart"/>
      <w:r w:rsidRPr="00CE7F14">
        <w:rPr>
          <w:rFonts w:ascii="Times New Roman" w:eastAsia="Times New Roman" w:hAnsi="Times New Roman" w:cs="Times New Roman"/>
          <w:color w:val="000000"/>
          <w:sz w:val="24"/>
          <w:szCs w:val="24"/>
          <w:lang w:eastAsia="uk-UA"/>
        </w:rPr>
        <w:t>“Громадська</w:t>
      </w:r>
      <w:proofErr w:type="spellEnd"/>
      <w:r w:rsidRPr="00CE7F14">
        <w:rPr>
          <w:rFonts w:ascii="Times New Roman" w:eastAsia="Times New Roman" w:hAnsi="Times New Roman" w:cs="Times New Roman"/>
          <w:color w:val="000000"/>
          <w:sz w:val="24"/>
          <w:szCs w:val="24"/>
          <w:lang w:eastAsia="uk-UA"/>
        </w:rPr>
        <w:t xml:space="preserve"> </w:t>
      </w:r>
      <w:proofErr w:type="spellStart"/>
      <w:r w:rsidRPr="00CE7F14">
        <w:rPr>
          <w:rFonts w:ascii="Times New Roman" w:eastAsia="Times New Roman" w:hAnsi="Times New Roman" w:cs="Times New Roman"/>
          <w:color w:val="000000"/>
          <w:sz w:val="24"/>
          <w:szCs w:val="24"/>
          <w:lang w:eastAsia="uk-UA"/>
        </w:rPr>
        <w:t>рада”.”</w:t>
      </w:r>
      <w:proofErr w:type="spellEnd"/>
      <w:r w:rsidRPr="00CE7F14">
        <w:rPr>
          <w:rFonts w:ascii="Times New Roman" w:eastAsia="Times New Roman" w:hAnsi="Times New Roman" w:cs="Times New Roman"/>
          <w:color w:val="000000"/>
          <w:sz w:val="24"/>
          <w:szCs w:val="24"/>
          <w:lang w:eastAsia="uk-UA"/>
        </w:rPr>
        <w:t>.</w:t>
      </w:r>
    </w:p>
    <w:p w:rsidR="00D6077F" w:rsidRDefault="00D6077F"/>
    <w:sectPr w:rsidR="00D6077F" w:rsidSect="00D6077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F14"/>
    <w:rsid w:val="00846863"/>
    <w:rsid w:val="00CE7F14"/>
    <w:rsid w:val="00D607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E7F14"/>
  </w:style>
  <w:style w:type="character" w:customStyle="1" w:styleId="apple-converted-space">
    <w:name w:val="apple-converted-space"/>
    <w:basedOn w:val="a0"/>
    <w:rsid w:val="00CE7F14"/>
  </w:style>
  <w:style w:type="character" w:customStyle="1" w:styleId="rvts64">
    <w:name w:val="rvts64"/>
    <w:basedOn w:val="a0"/>
    <w:rsid w:val="00CE7F14"/>
  </w:style>
  <w:style w:type="character" w:customStyle="1" w:styleId="rvts9">
    <w:name w:val="rvts9"/>
    <w:basedOn w:val="a0"/>
    <w:rsid w:val="00CE7F14"/>
  </w:style>
  <w:style w:type="paragraph" w:customStyle="1" w:styleId="rvps6">
    <w:name w:val="rvps6"/>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E7F14"/>
  </w:style>
  <w:style w:type="character" w:styleId="a3">
    <w:name w:val="Hyperlink"/>
    <w:basedOn w:val="a0"/>
    <w:uiPriority w:val="99"/>
    <w:semiHidden/>
    <w:unhideWhenUsed/>
    <w:rsid w:val="00CE7F14"/>
    <w:rPr>
      <w:color w:val="0000FF"/>
      <w:u w:val="single"/>
    </w:rPr>
  </w:style>
  <w:style w:type="paragraph" w:customStyle="1" w:styleId="rvps4">
    <w:name w:val="rvps4"/>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E7F14"/>
  </w:style>
  <w:style w:type="paragraph" w:customStyle="1" w:styleId="rvps15">
    <w:name w:val="rvps15"/>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E7F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CE7F14"/>
  </w:style>
  <w:style w:type="paragraph" w:styleId="a4">
    <w:name w:val="Balloon Text"/>
    <w:basedOn w:val="a"/>
    <w:link w:val="a5"/>
    <w:uiPriority w:val="99"/>
    <w:semiHidden/>
    <w:unhideWhenUsed/>
    <w:rsid w:val="00CE7F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083100">
      <w:bodyDiv w:val="1"/>
      <w:marLeft w:val="0"/>
      <w:marRight w:val="0"/>
      <w:marTop w:val="0"/>
      <w:marBottom w:val="0"/>
      <w:divBdr>
        <w:top w:val="none" w:sz="0" w:space="0" w:color="auto"/>
        <w:left w:val="none" w:sz="0" w:space="0" w:color="auto"/>
        <w:bottom w:val="none" w:sz="0" w:space="0" w:color="auto"/>
        <w:right w:val="none" w:sz="0" w:space="0" w:color="auto"/>
      </w:divBdr>
      <w:divsChild>
        <w:div w:id="985088144">
          <w:marLeft w:val="0"/>
          <w:marRight w:val="0"/>
          <w:marTop w:val="0"/>
          <w:marBottom w:val="150"/>
          <w:divBdr>
            <w:top w:val="none" w:sz="0" w:space="0" w:color="auto"/>
            <w:left w:val="none" w:sz="0" w:space="0" w:color="auto"/>
            <w:bottom w:val="none" w:sz="0" w:space="0" w:color="auto"/>
            <w:right w:val="none" w:sz="0" w:space="0" w:color="auto"/>
          </w:divBdr>
        </w:div>
        <w:div w:id="1712655720">
          <w:marLeft w:val="0"/>
          <w:marRight w:val="0"/>
          <w:marTop w:val="0"/>
          <w:marBottom w:val="150"/>
          <w:divBdr>
            <w:top w:val="none" w:sz="0" w:space="0" w:color="auto"/>
            <w:left w:val="none" w:sz="0" w:space="0" w:color="auto"/>
            <w:bottom w:val="none" w:sz="0" w:space="0" w:color="auto"/>
            <w:right w:val="none" w:sz="0" w:space="0" w:color="auto"/>
          </w:divBdr>
        </w:div>
        <w:div w:id="12161142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6-2010-%D0%BF" TargetMode="External"/><Relationship Id="rId13" Type="http://schemas.openxmlformats.org/officeDocument/2006/relationships/hyperlink" Target="http://zakon3.rada.gov.ua/laws/show/1160-15" TargetMode="External"/><Relationship Id="rId3" Type="http://schemas.openxmlformats.org/officeDocument/2006/relationships/webSettings" Target="webSettings.xml"/><Relationship Id="rId7" Type="http://schemas.openxmlformats.org/officeDocument/2006/relationships/hyperlink" Target="http://zakon3.rada.gov.ua/laws/show/976-2008-%D0%BF" TargetMode="External"/><Relationship Id="rId12" Type="http://schemas.openxmlformats.org/officeDocument/2006/relationships/hyperlink" Target="http://zakon3.rada.gov.ua/laws/show/996-2010-%D0%B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996-2010-%D0%BF" TargetMode="External"/><Relationship Id="rId11" Type="http://schemas.openxmlformats.org/officeDocument/2006/relationships/hyperlink" Target="http://zakon3.rada.gov.ua/laws/show/996-2010-%D0%BF" TargetMode="External"/><Relationship Id="rId5" Type="http://schemas.openxmlformats.org/officeDocument/2006/relationships/hyperlink" Target="http://zakon3.rada.gov.ua/laws/show/976-2008-%D0%BF" TargetMode="External"/><Relationship Id="rId15" Type="http://schemas.openxmlformats.org/officeDocument/2006/relationships/fontTable" Target="fontTable.xml"/><Relationship Id="rId10" Type="http://schemas.openxmlformats.org/officeDocument/2006/relationships/hyperlink" Target="http://zakon3.rada.gov.ua/laws/show/996-2010-%D0%BF" TargetMode="External"/><Relationship Id="rId4" Type="http://schemas.openxmlformats.org/officeDocument/2006/relationships/image" Target="media/image1.gif"/><Relationship Id="rId9" Type="http://schemas.openxmlformats.org/officeDocument/2006/relationships/hyperlink" Target="http://zakon3.rada.gov.ua/laws/show/976-2008-%D0%BF" TargetMode="External"/><Relationship Id="rId14" Type="http://schemas.openxmlformats.org/officeDocument/2006/relationships/hyperlink" Target="http://zakon3.rada.gov.ua/laws/show/996-201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21887</Words>
  <Characters>12477</Characters>
  <Application>Microsoft Office Word</Application>
  <DocSecurity>0</DocSecurity>
  <Lines>103</Lines>
  <Paragraphs>68</Paragraphs>
  <ScaleCrop>false</ScaleCrop>
  <Company>SPecialiST RePack</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2017-06-27T11:20:00Z</dcterms:created>
  <dcterms:modified xsi:type="dcterms:W3CDTF">2017-06-27T11:21:00Z</dcterms:modified>
</cp:coreProperties>
</file>