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43213A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43213A" w:rsidRDefault="004E0139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43213A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3213A">
        <w:rPr>
          <w:rFonts w:ascii="Times New Roman" w:eastAsia="Times New Roman" w:hAnsi="Times New Roman" w:cs="Times New Roman"/>
          <w:lang w:val="ru-RU" w:eastAsia="ru-RU"/>
        </w:rPr>
        <w:t>Додаток</w:t>
      </w:r>
      <w:proofErr w:type="spellEnd"/>
      <w:r w:rsidRPr="0043213A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43213A">
        <w:rPr>
          <w:rFonts w:ascii="Times New Roman" w:eastAsia="Times New Roman" w:hAnsi="Times New Roman" w:cs="Times New Roman"/>
          <w:lang w:val="ru-RU" w:eastAsia="ru-RU"/>
        </w:rPr>
        <w:t>рішення</w:t>
      </w:r>
      <w:proofErr w:type="spellEnd"/>
      <w:r w:rsidRPr="0043213A">
        <w:rPr>
          <w:rFonts w:ascii="Times New Roman" w:eastAsia="Times New Roman" w:hAnsi="Times New Roman" w:cs="Times New Roman"/>
          <w:lang w:eastAsia="ru-RU"/>
        </w:rPr>
        <w:t xml:space="preserve"> виконкому</w:t>
      </w:r>
    </w:p>
    <w:p w:rsidR="00822E55" w:rsidRPr="0043213A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43213A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</w:p>
    <w:p w:rsidR="00B213D9" w:rsidRDefault="00822E55" w:rsidP="00B213D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13A">
        <w:rPr>
          <w:rFonts w:ascii="Times New Roman" w:eastAsia="Times New Roman" w:hAnsi="Times New Roman" w:cs="Times New Roman"/>
          <w:lang w:eastAsia="ru-RU"/>
        </w:rPr>
        <w:t>Від</w:t>
      </w:r>
      <w:r w:rsidR="00B213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13D9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822E55" w:rsidRPr="0043213A" w:rsidRDefault="00822E55" w:rsidP="00B213D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2"/>
        <w:gridCol w:w="7201"/>
      </w:tblGrid>
      <w:tr w:rsidR="00822E55" w:rsidRPr="0043213A" w:rsidTr="008677F7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43213A" w:rsidRDefault="00822E55" w:rsidP="008C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ІНФОРМАЦІЙНА КАРТКА № </w:t>
            </w:r>
            <w:r w:rsidR="008677F7"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7.8</w:t>
            </w:r>
          </w:p>
        </w:tc>
      </w:tr>
      <w:tr w:rsidR="00822E55" w:rsidRPr="0043213A" w:rsidTr="008677F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88" w:rsidRPr="0043213A" w:rsidRDefault="008C7588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Державна реєстрація права власності на новозбудований </w:t>
            </w:r>
            <w:r w:rsidR="00A5345F" w:rsidRPr="004321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(реконструйований) </w:t>
            </w:r>
            <w:r w:rsidRPr="004321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об’єкт нерухомого майна </w:t>
            </w:r>
          </w:p>
          <w:p w:rsidR="00822E55" w:rsidRPr="0043213A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822E55" w:rsidRPr="0043213A" w:rsidTr="008677F7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43213A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43213A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43213A" w:rsidTr="008677F7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43213A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822E55" w:rsidRPr="0043213A" w:rsidTr="002B7F30">
        <w:trPr>
          <w:trHeight w:val="9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2B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B437A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43213A" w:rsidTr="002B7F30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436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r w:rsidR="00436DC4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B437A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43213A" w:rsidTr="002B7F30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436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щодо режиму роботи </w:t>
            </w:r>
            <w:r w:rsidR="00436DC4" w:rsidRPr="0043213A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30" w:rsidRPr="0043213A" w:rsidRDefault="008677F7" w:rsidP="002B7F3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ср.,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, пт. -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з 9.00 до 1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.00; Вт. з 8.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0 до 20.00; </w:t>
            </w:r>
          </w:p>
          <w:p w:rsidR="00822E55" w:rsidRPr="0043213A" w:rsidRDefault="00B437A8" w:rsidP="002B7F3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Вихідний: 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B7F30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22E55" w:rsidRPr="0043213A" w:rsidTr="002B7F30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436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(довідки), адреса </w:t>
            </w:r>
            <w:proofErr w:type="spellStart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436DC4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пошти та веб-сайт </w:t>
            </w:r>
            <w:r w:rsidR="00436DC4" w:rsidRPr="0043213A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43213A" w:rsidRDefault="00822E55" w:rsidP="00B437A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.: (04567) 5-15-09, e-</w:t>
            </w:r>
            <w:proofErr w:type="spellStart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4321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8" w:history="1">
              <w:r w:rsidRPr="004321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E55" w:rsidRPr="0043213A" w:rsidTr="008677F7">
        <w:tc>
          <w:tcPr>
            <w:tcW w:w="10466" w:type="dxa"/>
            <w:gridSpan w:val="3"/>
            <w:shd w:val="clear" w:color="auto" w:fill="auto"/>
          </w:tcPr>
          <w:p w:rsidR="00822E55" w:rsidRPr="0043213A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E55" w:rsidRPr="0043213A" w:rsidTr="002B7F30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43213A" w:rsidRDefault="00822E55" w:rsidP="00B437A8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Закон України «</w:t>
            </w:r>
            <w:r w:rsidR="008C7588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Про </w:t>
            </w:r>
            <w:r w:rsidR="00B437A8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державну </w:t>
            </w:r>
            <w:r w:rsidR="008C7588" w:rsidRPr="0043213A">
              <w:rPr>
                <w:rFonts w:ascii="Times New Roman" w:eastAsia="Times New Roman" w:hAnsi="Times New Roman" w:cs="Times New Roman"/>
                <w:lang w:eastAsia="ru-RU"/>
              </w:rPr>
              <w:t>реєстрацію речових прав на нерухоме майно та їх обтяжень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3213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</w:p>
        </w:tc>
      </w:tr>
      <w:tr w:rsidR="008677F7" w:rsidRPr="0043213A" w:rsidTr="002B7F30">
        <w:trPr>
          <w:trHeight w:val="70"/>
        </w:trPr>
        <w:tc>
          <w:tcPr>
            <w:tcW w:w="563" w:type="dxa"/>
            <w:shd w:val="clear" w:color="auto" w:fill="auto"/>
          </w:tcPr>
          <w:p w:rsidR="008677F7" w:rsidRPr="0043213A" w:rsidRDefault="008677F7" w:rsidP="008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8677F7" w:rsidRPr="0043213A" w:rsidRDefault="008677F7" w:rsidP="008B1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Акти Кабінету Міністрів України</w:t>
            </w:r>
          </w:p>
        </w:tc>
        <w:tc>
          <w:tcPr>
            <w:tcW w:w="7201" w:type="dxa"/>
            <w:shd w:val="clear" w:color="auto" w:fill="auto"/>
          </w:tcPr>
          <w:p w:rsidR="008677F7" w:rsidRPr="0043213A" w:rsidRDefault="008677F7" w:rsidP="00436DC4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Розпорядження від 16.05.2014</w:t>
            </w:r>
            <w:r w:rsidR="00436DC4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№ 523-р</w:t>
            </w:r>
          </w:p>
        </w:tc>
      </w:tr>
      <w:tr w:rsidR="008677F7" w:rsidRPr="0043213A" w:rsidTr="002B7F30">
        <w:trPr>
          <w:trHeight w:val="70"/>
        </w:trPr>
        <w:tc>
          <w:tcPr>
            <w:tcW w:w="563" w:type="dxa"/>
            <w:shd w:val="clear" w:color="auto" w:fill="auto"/>
          </w:tcPr>
          <w:p w:rsidR="008677F7" w:rsidRPr="0043213A" w:rsidRDefault="008677F7" w:rsidP="008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8677F7" w:rsidRPr="0043213A" w:rsidRDefault="008677F7" w:rsidP="008B1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7201" w:type="dxa"/>
            <w:shd w:val="clear" w:color="auto" w:fill="auto"/>
          </w:tcPr>
          <w:p w:rsidR="008677F7" w:rsidRPr="0043213A" w:rsidRDefault="009A0608" w:rsidP="00B437A8">
            <w:pPr>
              <w:spacing w:after="0" w:line="240" w:lineRule="auto"/>
              <w:ind w:left="-107" w:right="-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Постанова Кабінету Міністрів України «Про </w:t>
            </w:r>
            <w:r w:rsidR="00B437A8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державну 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реєстрацію речових прав на нерухоме майно та їх обтяжень» від 25.12.2015 №</w:t>
            </w:r>
            <w:r w:rsidR="00B437A8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1127; </w:t>
            </w:r>
          </w:p>
        </w:tc>
      </w:tr>
      <w:tr w:rsidR="008677F7" w:rsidRPr="0043213A" w:rsidTr="002B7F30">
        <w:trPr>
          <w:trHeight w:val="70"/>
        </w:trPr>
        <w:tc>
          <w:tcPr>
            <w:tcW w:w="563" w:type="dxa"/>
            <w:shd w:val="clear" w:color="auto" w:fill="auto"/>
          </w:tcPr>
          <w:p w:rsidR="008677F7" w:rsidRPr="0043213A" w:rsidRDefault="008677F7" w:rsidP="008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8677F7" w:rsidRPr="0043213A" w:rsidRDefault="008677F7" w:rsidP="008B1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1" w:type="dxa"/>
            <w:shd w:val="clear" w:color="auto" w:fill="auto"/>
          </w:tcPr>
          <w:p w:rsidR="008677F7" w:rsidRPr="0043213A" w:rsidRDefault="008677F7" w:rsidP="002B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«Про затвердження переліку адміністративних послуг»; рішення міської ради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43213A" w:rsidTr="008677F7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43213A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432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822E55" w:rsidRPr="0043213A" w:rsidTr="002B7F30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43213A" w:rsidRDefault="008677F7" w:rsidP="00B437A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Заява про р</w:t>
            </w:r>
            <w:r w:rsidR="008C7588" w:rsidRPr="0043213A">
              <w:rPr>
                <w:rFonts w:ascii="Times New Roman" w:eastAsia="Times New Roman" w:hAnsi="Times New Roman" w:cs="Times New Roman"/>
                <w:lang w:eastAsia="ru-RU"/>
              </w:rPr>
              <w:t>еєстраці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C7588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новозбудованого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(реконструйованого)</w:t>
            </w:r>
            <w:r w:rsidR="008C7588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об’єкту нерухомого майна  </w:t>
            </w:r>
          </w:p>
        </w:tc>
      </w:tr>
      <w:tr w:rsidR="00822E55" w:rsidRPr="0043213A" w:rsidTr="008677F7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43213A" w:rsidRDefault="00B27786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2E55" w:rsidRPr="0043213A">
              <w:rPr>
                <w:rFonts w:ascii="Times New Roman" w:eastAsia="Times New Roman" w:hAnsi="Times New Roman" w:cs="Times New Roman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A5345F" w:rsidRPr="0043213A" w:rsidRDefault="00A5345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окумент, що відповідно до вимог законодавства засвідчує прийняття в експлуатацію закінченого будівництвом об’єкта (крім випадків державної реєстрації права власності на індивідуальні (садибні) житлові будинки, садові, дачні будинки, господарські (присадибні) будівлі та споруди, прибудови до них, побудовані до 5 серпня 1992 р.)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5345F" w:rsidRPr="0043213A" w:rsidRDefault="00A5345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ехнічний пас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порт на об’єкт нерухомого майна.</w:t>
            </w:r>
          </w:p>
          <w:p w:rsidR="00A5345F" w:rsidRPr="0043213A" w:rsidRDefault="00A5345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окумент, що підтверджує присвоєння </w:t>
            </w:r>
            <w:r w:rsidR="00436DC4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адреси 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об’єкту нерухомого майна;</w:t>
            </w:r>
          </w:p>
          <w:p w:rsidR="008677F7" w:rsidRPr="0043213A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>окумент, що посвідчує речове право на земельну ділянку, на якій розташований об’єкт нерухомого майна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5345F" w:rsidRPr="0043213A" w:rsidRDefault="00A5345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исьмова заява співвласників про розподіл часток у спільній власності на новозбудований (реконструйований) об’єкт нерухомого майна (у разі, коли державна реєстрація проводиться щодо майна, що перебуває у спільній частковій власності)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5345F" w:rsidRPr="0043213A" w:rsidRDefault="00A5345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. Д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оговір про спільну діяльність або договір простого товариства (у разі, коли державна реєстрація проводиться щодо майна, будівництво якого здійснювалось у результаті спільної діяльності).</w:t>
            </w:r>
          </w:p>
          <w:p w:rsidR="00A5345F" w:rsidRPr="0043213A" w:rsidRDefault="00A5345F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36DC4" w:rsidRPr="0043213A">
              <w:rPr>
                <w:rFonts w:ascii="Times New Roman" w:eastAsia="Times New Roman" w:hAnsi="Times New Roman" w:cs="Times New Roman"/>
                <w:lang w:eastAsia="ru-RU"/>
              </w:rPr>
              <w:t>На ж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итлові будинки, садові, дачні будинки, господарські (присадибні) будівлі і споруди, прибудови до них, що розташовані на території сільських, селищних, міських рад та які закінчені будівництвом до 5 серпня 1992 р., пода</w:t>
            </w:r>
            <w:r w:rsidR="00436DC4" w:rsidRPr="0043213A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ться</w:t>
            </w:r>
            <w:r w:rsidR="000E7368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виписка з </w:t>
            </w:r>
            <w:proofErr w:type="spellStart"/>
            <w:r w:rsidR="000E7368" w:rsidRPr="0043213A">
              <w:rPr>
                <w:rFonts w:ascii="Times New Roman" w:eastAsia="Times New Roman" w:hAnsi="Times New Roman" w:cs="Times New Roman"/>
                <w:lang w:eastAsia="ru-RU"/>
              </w:rPr>
              <w:t>погосподарської</w:t>
            </w:r>
            <w:proofErr w:type="spellEnd"/>
            <w:r w:rsidR="000E7368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книги, надана виконавчим органом сільської (якщо такий орган не створений, - сільським головою), селищної, міської ради або відповідною архівною установою.</w:t>
            </w:r>
          </w:p>
          <w:p w:rsidR="000E7368" w:rsidRPr="0043213A" w:rsidRDefault="000E7368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а реконструйований об’єкт нерухомого майна подається документ, що посвідчує право власності на об’єкт нерухомого майна до його реконструкції</w:t>
            </w:r>
            <w:r w:rsidR="008677F7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2E55" w:rsidRPr="0043213A" w:rsidRDefault="00822E55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Разом із заявою особа подає:</w:t>
            </w:r>
          </w:p>
          <w:p w:rsidR="00822E55" w:rsidRPr="0043213A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2E55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окумент, 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>що встановлює особу власника об’єкта нерухомого майна</w:t>
            </w:r>
            <w:r w:rsidR="00822E55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45F" w:rsidRPr="0043213A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>довідка про присвоєння податкового номер</w:t>
            </w:r>
            <w:r w:rsidR="00F07E43" w:rsidRPr="004321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особі.</w:t>
            </w:r>
          </w:p>
          <w:p w:rsidR="00822E55" w:rsidRPr="0043213A" w:rsidRDefault="00822E55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У разі подачі заяви законним представником особи додатково подаються:</w:t>
            </w:r>
          </w:p>
          <w:p w:rsidR="00822E55" w:rsidRPr="0043213A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22E55" w:rsidRPr="0043213A">
              <w:rPr>
                <w:rFonts w:ascii="Times New Roman" w:eastAsia="Times New Roman" w:hAnsi="Times New Roman" w:cs="Times New Roman"/>
                <w:lang w:eastAsia="ru-RU"/>
              </w:rPr>
              <w:t>документ, що посвідчує особу законного представника;</w:t>
            </w:r>
          </w:p>
          <w:p w:rsidR="00A5345F" w:rsidRPr="0043213A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>довідка про присвоєння податкового номер</w:t>
            </w:r>
            <w:r w:rsidR="00F07E43" w:rsidRPr="004321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особі;</w:t>
            </w:r>
          </w:p>
          <w:p w:rsidR="00822E55" w:rsidRPr="0043213A" w:rsidRDefault="008677F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22E55" w:rsidRPr="0043213A">
              <w:rPr>
                <w:rFonts w:ascii="Times New Roman" w:eastAsia="Times New Roman" w:hAnsi="Times New Roman" w:cs="Times New Roman"/>
                <w:lang w:eastAsia="ru-RU"/>
              </w:rPr>
              <w:t>документ, що підтверджує повноваження особи як законного представника</w:t>
            </w:r>
            <w:r w:rsidR="00A5345F" w:rsidRPr="004321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22E55" w:rsidRPr="0043213A" w:rsidTr="002B7F30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43213A" w:rsidRDefault="00822E55" w:rsidP="002B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spellStart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43213A" w:rsidTr="002B7F30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822E55" w:rsidRPr="0043213A" w:rsidRDefault="00822E55" w:rsidP="000E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shd w:val="clear" w:color="auto" w:fill="auto"/>
          </w:tcPr>
          <w:p w:rsidR="005866AB" w:rsidRPr="0043213A" w:rsidRDefault="005866AB" w:rsidP="005866A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п’ят</w:t>
            </w:r>
            <w:r w:rsidR="004E0139" w:rsidRPr="0043213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робочих днів - 0,1 розміру 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>прожиткового мінімуму (ПЖМ)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866AB" w:rsidRPr="0043213A" w:rsidRDefault="005866AB" w:rsidP="005866A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2 робочі дні - 1 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>прожитковий мінімум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866AB" w:rsidRPr="0043213A" w:rsidRDefault="005866AB" w:rsidP="005866A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протягом 24 годин, крім вих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>ідних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та святкових днів, з моменту прийняття заяви 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ПЖМ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0139" w:rsidRPr="0043213A" w:rsidRDefault="004E0139" w:rsidP="005866A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протягом 2 годин</w:t>
            </w:r>
            <w:r w:rsidR="005866AB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з моменту прийняття заяви - 5 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>ПЖМ</w:t>
            </w:r>
          </w:p>
          <w:p w:rsidR="004E0139" w:rsidRPr="0043213A" w:rsidRDefault="004E0139" w:rsidP="004E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Для підприємства як єдиний майновий комплекс:</w:t>
            </w:r>
          </w:p>
          <w:p w:rsidR="00822E55" w:rsidRPr="0043213A" w:rsidRDefault="004E0139" w:rsidP="004E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- 14 робочих днів – 1 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>прожитковий мінімум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0139" w:rsidRPr="0043213A" w:rsidRDefault="004E0139" w:rsidP="004E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- 7 робочих днів – 5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ПЖМ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0139" w:rsidRPr="0043213A" w:rsidRDefault="00B437A8" w:rsidP="009F6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- протягом 24 годин, крім ви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>хідних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та святкових днів, з моменту прийняття заяви – 10 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>ПЖМ</w:t>
            </w:r>
          </w:p>
        </w:tc>
      </w:tr>
      <w:tr w:rsidR="00822E55" w:rsidRPr="0043213A" w:rsidTr="002B7F30">
        <w:tc>
          <w:tcPr>
            <w:tcW w:w="563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702" w:type="dxa"/>
            <w:shd w:val="clear" w:color="auto" w:fill="auto"/>
          </w:tcPr>
          <w:p w:rsidR="00822E55" w:rsidRPr="0043213A" w:rsidRDefault="00822E55" w:rsidP="009F6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Строк надання </w:t>
            </w:r>
            <w:proofErr w:type="spellStart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7201" w:type="dxa"/>
            <w:shd w:val="clear" w:color="auto" w:fill="auto"/>
          </w:tcPr>
          <w:p w:rsidR="00822E55" w:rsidRPr="0043213A" w:rsidRDefault="00B437A8" w:rsidP="00B4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У строк</w:t>
            </w:r>
            <w:r w:rsidR="00C253BD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п’яти робочих днів, якщо інше не передбачено Законом</w:t>
            </w:r>
          </w:p>
        </w:tc>
      </w:tr>
      <w:tr w:rsidR="00822E55" w:rsidRPr="0043213A" w:rsidTr="002B7F30">
        <w:tc>
          <w:tcPr>
            <w:tcW w:w="563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702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9F65A4"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документи на 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заявлене речове право не підлягають державній реєстрації відповідно до Закону;</w:t>
            </w:r>
          </w:p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259"/>
            <w:bookmarkEnd w:id="1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2) заява про державну реєстрацію прав подана неналежною особою;</w:t>
            </w:r>
          </w:p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n260"/>
            <w:bookmarkEnd w:id="2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3) подані документи не відповідають вимогам, встановленим Законом;</w:t>
            </w:r>
          </w:p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n261"/>
            <w:bookmarkEnd w:id="3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4) подані документи не дають змоги встановити набуття, зміну речових прав на нерухоме майно та їх обтяження;</w:t>
            </w:r>
          </w:p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n262"/>
            <w:bookmarkEnd w:id="4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n263"/>
            <w:bookmarkEnd w:id="5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6) наявні зареєстровані обтяження речових прав на нерухоме майно;</w:t>
            </w:r>
          </w:p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n264"/>
            <w:bookmarkEnd w:id="6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7)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правонабувачем;</w:t>
            </w:r>
          </w:p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n265"/>
            <w:bookmarkEnd w:id="7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8) після завершення строку, встановленого для усунення обставин, що були підставою для прийняття рішення про зупинення розгляду заяви про державну реєстрацію прав;</w:t>
            </w:r>
          </w:p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n266"/>
            <w:bookmarkEnd w:id="8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9) заяву про державну реєстрацію прав та їх обтяжень під час вчинення нотаріальної дії з нерухомим майном, об’єктом незавершеного будівництва подано не до нотаріуса, який вчинив таку дію;</w:t>
            </w:r>
          </w:p>
          <w:p w:rsidR="00C253BD" w:rsidRPr="0043213A" w:rsidRDefault="00C253BD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n267"/>
            <w:bookmarkEnd w:id="9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10) заяву про державну реєстрацію прав та їх обтяжень в електронній формі подано особою, яка згідно із законодавством не має повноважень подавати заяви в електронній формі;</w:t>
            </w:r>
          </w:p>
          <w:p w:rsidR="00822E55" w:rsidRPr="0043213A" w:rsidRDefault="00C253BD" w:rsidP="0043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n268"/>
            <w:bookmarkEnd w:id="10"/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11) заявником подано ті </w:t>
            </w:r>
            <w:r w:rsidR="0043213A" w:rsidRPr="0043213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документи, на підставі яких заявлене речове право, обтяження вже зареєстровано у Державному реєстрі прав.</w:t>
            </w:r>
          </w:p>
        </w:tc>
      </w:tr>
      <w:tr w:rsidR="00822E55" w:rsidRPr="0043213A" w:rsidTr="002B7F30">
        <w:tc>
          <w:tcPr>
            <w:tcW w:w="563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702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43213A" w:rsidRDefault="00C253B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Реєстрація права власності</w:t>
            </w:r>
          </w:p>
        </w:tc>
      </w:tr>
      <w:tr w:rsidR="00822E55" w:rsidRPr="0043213A" w:rsidTr="002B7F30">
        <w:tc>
          <w:tcPr>
            <w:tcW w:w="563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702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1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43213A" w:rsidTr="002B7F30">
        <w:tc>
          <w:tcPr>
            <w:tcW w:w="563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702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13A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201" w:type="dxa"/>
            <w:shd w:val="clear" w:color="auto" w:fill="auto"/>
          </w:tcPr>
          <w:p w:rsidR="00822E55" w:rsidRPr="0043213A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43213A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43213A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43213A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213A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43213A">
        <w:rPr>
          <w:rFonts w:ascii="Times New Roman" w:eastAsia="Times New Roman" w:hAnsi="Times New Roman" w:cs="Times New Roman"/>
          <w:b/>
          <w:lang w:eastAsia="ru-RU"/>
        </w:rPr>
        <w:tab/>
      </w:r>
      <w:r w:rsidRPr="0043213A">
        <w:rPr>
          <w:rFonts w:ascii="Times New Roman" w:eastAsia="Times New Roman" w:hAnsi="Times New Roman" w:cs="Times New Roman"/>
          <w:b/>
          <w:lang w:eastAsia="ru-RU"/>
        </w:rPr>
        <w:tab/>
      </w:r>
      <w:r w:rsidRPr="0043213A">
        <w:rPr>
          <w:rFonts w:ascii="Times New Roman" w:eastAsia="Times New Roman" w:hAnsi="Times New Roman" w:cs="Times New Roman"/>
          <w:b/>
          <w:lang w:eastAsia="ru-RU"/>
        </w:rPr>
        <w:tab/>
      </w:r>
      <w:r w:rsidRPr="0043213A">
        <w:rPr>
          <w:rFonts w:ascii="Times New Roman" w:eastAsia="Times New Roman" w:hAnsi="Times New Roman" w:cs="Times New Roman"/>
          <w:b/>
          <w:lang w:eastAsia="ru-RU"/>
        </w:rPr>
        <w:tab/>
      </w:r>
      <w:r w:rsidRPr="0043213A">
        <w:rPr>
          <w:rFonts w:ascii="Times New Roman" w:eastAsia="Times New Roman" w:hAnsi="Times New Roman" w:cs="Times New Roman"/>
          <w:b/>
          <w:lang w:eastAsia="ru-RU"/>
        </w:rPr>
        <w:tab/>
      </w:r>
      <w:r w:rsidRPr="0043213A">
        <w:rPr>
          <w:rFonts w:ascii="Times New Roman" w:eastAsia="Times New Roman" w:hAnsi="Times New Roman" w:cs="Times New Roman"/>
          <w:b/>
          <w:lang w:eastAsia="ru-RU"/>
        </w:rPr>
        <w:tab/>
      </w:r>
      <w:r w:rsidRPr="0043213A">
        <w:rPr>
          <w:rFonts w:ascii="Times New Roman" w:eastAsia="Times New Roman" w:hAnsi="Times New Roman" w:cs="Times New Roman"/>
          <w:b/>
          <w:lang w:eastAsia="ru-RU"/>
        </w:rPr>
        <w:tab/>
      </w:r>
      <w:r w:rsidRPr="0043213A">
        <w:rPr>
          <w:rFonts w:ascii="Times New Roman" w:eastAsia="Times New Roman" w:hAnsi="Times New Roman" w:cs="Times New Roman"/>
          <w:b/>
          <w:lang w:eastAsia="ru-RU"/>
        </w:rPr>
        <w:tab/>
      </w:r>
      <w:r w:rsidRPr="0043213A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43213A">
        <w:rPr>
          <w:rFonts w:ascii="Times New Roman" w:eastAsia="Times New Roman" w:hAnsi="Times New Roman" w:cs="Times New Roman"/>
          <w:b/>
          <w:lang w:eastAsia="ru-RU"/>
        </w:rPr>
        <w:t>В.І.Гринець</w:t>
      </w:r>
      <w:proofErr w:type="spellEnd"/>
    </w:p>
    <w:p w:rsidR="001941B6" w:rsidRPr="0043213A" w:rsidRDefault="009022CC"/>
    <w:sectPr w:rsidR="001941B6" w:rsidRPr="0043213A" w:rsidSect="00B6737D">
      <w:headerReference w:type="even" r:id="rId9"/>
      <w:headerReference w:type="default" r:id="rId10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CC" w:rsidRDefault="009022CC">
      <w:pPr>
        <w:spacing w:after="0" w:line="240" w:lineRule="auto"/>
      </w:pPr>
      <w:r>
        <w:separator/>
      </w:r>
    </w:p>
  </w:endnote>
  <w:endnote w:type="continuationSeparator" w:id="0">
    <w:p w:rsidR="009022CC" w:rsidRDefault="0090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CC" w:rsidRDefault="009022CC">
      <w:pPr>
        <w:spacing w:after="0" w:line="240" w:lineRule="auto"/>
      </w:pPr>
      <w:r>
        <w:separator/>
      </w:r>
    </w:p>
  </w:footnote>
  <w:footnote w:type="continuationSeparator" w:id="0">
    <w:p w:rsidR="009022CC" w:rsidRDefault="0090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9022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13D9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9022CC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A78B2"/>
    <w:rsid w:val="000E7368"/>
    <w:rsid w:val="002B7F30"/>
    <w:rsid w:val="00367AFB"/>
    <w:rsid w:val="003B74A8"/>
    <w:rsid w:val="003D0250"/>
    <w:rsid w:val="0043213A"/>
    <w:rsid w:val="00436DC4"/>
    <w:rsid w:val="004E0139"/>
    <w:rsid w:val="005866AB"/>
    <w:rsid w:val="005A4FBA"/>
    <w:rsid w:val="00822E55"/>
    <w:rsid w:val="008677F7"/>
    <w:rsid w:val="008C7588"/>
    <w:rsid w:val="009022CC"/>
    <w:rsid w:val="009A0608"/>
    <w:rsid w:val="009F65A4"/>
    <w:rsid w:val="00A5345F"/>
    <w:rsid w:val="00AD5E74"/>
    <w:rsid w:val="00B213D9"/>
    <w:rsid w:val="00B27786"/>
    <w:rsid w:val="00B437A8"/>
    <w:rsid w:val="00C253BD"/>
    <w:rsid w:val="00D16954"/>
    <w:rsid w:val="00D25823"/>
    <w:rsid w:val="00DD2494"/>
    <w:rsid w:val="00F0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6AC2-A51A-45C1-AC3F-F37481D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66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4047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CNAP</cp:lastModifiedBy>
  <cp:revision>9</cp:revision>
  <cp:lastPrinted>2016-04-22T07:20:00Z</cp:lastPrinted>
  <dcterms:created xsi:type="dcterms:W3CDTF">2016-04-22T06:24:00Z</dcterms:created>
  <dcterms:modified xsi:type="dcterms:W3CDTF">2017-03-14T12:12:00Z</dcterms:modified>
</cp:coreProperties>
</file>