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5233"/>
        <w:gridCol w:w="5233"/>
      </w:tblGrid>
      <w:tr w:rsidR="00822E55" w:rsidRPr="00E9542A" w:rsidTr="003616D6">
        <w:trPr>
          <w:jc w:val="center"/>
        </w:trPr>
        <w:tc>
          <w:tcPr>
            <w:tcW w:w="5341" w:type="dxa"/>
            <w:shd w:val="clear" w:color="auto" w:fill="auto"/>
          </w:tcPr>
          <w:p w:rsidR="00822E55" w:rsidRPr="00E9542A" w:rsidRDefault="00822E55" w:rsidP="00822E55">
            <w:pPr>
              <w:spacing w:after="0" w:line="240" w:lineRule="auto"/>
              <w:jc w:val="center"/>
              <w:rPr>
                <w:rFonts w:ascii="Times New Roman" w:eastAsia="Times New Roman" w:hAnsi="Times New Roman" w:cs="Times New Roman"/>
                <w:lang w:eastAsia="ru-RU"/>
              </w:rPr>
            </w:pPr>
          </w:p>
        </w:tc>
        <w:tc>
          <w:tcPr>
            <w:tcW w:w="5341" w:type="dxa"/>
            <w:shd w:val="clear" w:color="auto" w:fill="auto"/>
          </w:tcPr>
          <w:p w:rsidR="00822E55" w:rsidRPr="00E9542A" w:rsidRDefault="00822E55" w:rsidP="00822E55">
            <w:pPr>
              <w:spacing w:after="0" w:line="240" w:lineRule="auto"/>
              <w:jc w:val="center"/>
              <w:rPr>
                <w:rFonts w:ascii="Times New Roman" w:eastAsia="Times New Roman" w:hAnsi="Times New Roman" w:cs="Times New Roman"/>
                <w:lang w:eastAsia="ru-RU"/>
              </w:rPr>
            </w:pPr>
          </w:p>
        </w:tc>
      </w:tr>
    </w:tbl>
    <w:p w:rsidR="00822E55" w:rsidRPr="00E9542A" w:rsidRDefault="00822E55" w:rsidP="00822E55">
      <w:pPr>
        <w:spacing w:after="0" w:line="240" w:lineRule="auto"/>
        <w:ind w:left="6804"/>
        <w:jc w:val="both"/>
        <w:rPr>
          <w:rFonts w:ascii="Times New Roman" w:eastAsia="Times New Roman" w:hAnsi="Times New Roman" w:cs="Times New Roman"/>
          <w:lang w:eastAsia="ru-RU"/>
        </w:rPr>
      </w:pPr>
      <w:proofErr w:type="spellStart"/>
      <w:r w:rsidRPr="00E9542A">
        <w:rPr>
          <w:rFonts w:ascii="Times New Roman" w:eastAsia="Times New Roman" w:hAnsi="Times New Roman" w:cs="Times New Roman"/>
          <w:lang w:val="ru-RU" w:eastAsia="ru-RU"/>
        </w:rPr>
        <w:t>Додаток</w:t>
      </w:r>
      <w:proofErr w:type="spellEnd"/>
      <w:r w:rsidRPr="00E9542A">
        <w:rPr>
          <w:rFonts w:ascii="Times New Roman" w:eastAsia="Times New Roman" w:hAnsi="Times New Roman" w:cs="Times New Roman"/>
          <w:lang w:val="ru-RU" w:eastAsia="ru-RU"/>
        </w:rPr>
        <w:t xml:space="preserve"> до </w:t>
      </w:r>
      <w:proofErr w:type="spellStart"/>
      <w:r w:rsidRPr="00E9542A">
        <w:rPr>
          <w:rFonts w:ascii="Times New Roman" w:eastAsia="Times New Roman" w:hAnsi="Times New Roman" w:cs="Times New Roman"/>
          <w:lang w:val="ru-RU" w:eastAsia="ru-RU"/>
        </w:rPr>
        <w:t>рішення</w:t>
      </w:r>
      <w:proofErr w:type="spellEnd"/>
      <w:r w:rsidRPr="00E9542A">
        <w:rPr>
          <w:rFonts w:ascii="Times New Roman" w:eastAsia="Times New Roman" w:hAnsi="Times New Roman" w:cs="Times New Roman"/>
          <w:lang w:eastAsia="ru-RU"/>
        </w:rPr>
        <w:t xml:space="preserve"> виконкому</w:t>
      </w:r>
    </w:p>
    <w:p w:rsidR="00822E55" w:rsidRPr="00E9542A" w:rsidRDefault="00822E55" w:rsidP="00822E55">
      <w:pPr>
        <w:spacing w:after="0" w:line="240" w:lineRule="auto"/>
        <w:ind w:left="6804"/>
        <w:jc w:val="both"/>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Переяслав-Хмельницької міської ради</w:t>
      </w:r>
    </w:p>
    <w:p w:rsidR="00816DFB" w:rsidRDefault="00822E55" w:rsidP="00816DFB">
      <w:pPr>
        <w:spacing w:after="0" w:line="240" w:lineRule="auto"/>
        <w:ind w:left="6804"/>
        <w:jc w:val="both"/>
        <w:rPr>
          <w:rFonts w:ascii="Times New Roman" w:eastAsia="Times New Roman" w:hAnsi="Times New Roman" w:cs="Times New Roman"/>
          <w:sz w:val="21"/>
          <w:szCs w:val="21"/>
          <w:lang w:eastAsia="ru-RU"/>
        </w:rPr>
      </w:pPr>
      <w:r w:rsidRPr="00E9542A">
        <w:rPr>
          <w:rFonts w:ascii="Times New Roman" w:eastAsia="Times New Roman" w:hAnsi="Times New Roman" w:cs="Times New Roman"/>
          <w:lang w:eastAsia="ru-RU"/>
        </w:rPr>
        <w:t>Від</w:t>
      </w:r>
      <w:r w:rsidR="00816DFB">
        <w:rPr>
          <w:rFonts w:ascii="Times New Roman" w:eastAsia="Times New Roman" w:hAnsi="Times New Roman" w:cs="Times New Roman"/>
          <w:lang w:eastAsia="ru-RU"/>
        </w:rPr>
        <w:t xml:space="preserve"> </w:t>
      </w:r>
      <w:r w:rsidR="00816DFB">
        <w:rPr>
          <w:rFonts w:ascii="Times New Roman" w:eastAsia="Times New Roman" w:hAnsi="Times New Roman" w:cs="Times New Roman"/>
          <w:sz w:val="21"/>
          <w:szCs w:val="21"/>
          <w:lang w:eastAsia="ru-RU"/>
        </w:rPr>
        <w:t>27.04.2016  №  149-08</w:t>
      </w:r>
    </w:p>
    <w:p w:rsidR="00822E55" w:rsidRPr="00E9542A" w:rsidRDefault="00822E55" w:rsidP="00816DFB">
      <w:pPr>
        <w:spacing w:after="0" w:line="240" w:lineRule="auto"/>
        <w:ind w:left="6804"/>
        <w:jc w:val="both"/>
        <w:rPr>
          <w:rFonts w:ascii="Times New Roman" w:eastAsia="Times New Roman" w:hAnsi="Times New Roman" w:cs="Times New Roman"/>
          <w:lang w:eastAsia="ru-RU"/>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702"/>
        <w:gridCol w:w="846"/>
        <w:gridCol w:w="6355"/>
      </w:tblGrid>
      <w:tr w:rsidR="00822E55" w:rsidRPr="00E9542A" w:rsidTr="000A3E5B">
        <w:trPr>
          <w:trHeight w:val="85"/>
        </w:trPr>
        <w:tc>
          <w:tcPr>
            <w:tcW w:w="10466" w:type="dxa"/>
            <w:gridSpan w:val="4"/>
            <w:tcBorders>
              <w:top w:val="nil"/>
              <w:left w:val="nil"/>
              <w:bottom w:val="nil"/>
              <w:right w:val="nil"/>
            </w:tcBorders>
            <w:shd w:val="clear" w:color="auto" w:fill="auto"/>
          </w:tcPr>
          <w:p w:rsidR="00822E55" w:rsidRPr="00E9542A" w:rsidRDefault="00822E55" w:rsidP="008C7588">
            <w:pPr>
              <w:spacing w:after="0" w:line="240" w:lineRule="auto"/>
              <w:jc w:val="center"/>
              <w:rPr>
                <w:rFonts w:ascii="Times New Roman" w:eastAsia="Times New Roman" w:hAnsi="Times New Roman" w:cs="Times New Roman"/>
                <w:b/>
                <w:lang w:eastAsia="ru-RU"/>
              </w:rPr>
            </w:pPr>
            <w:r w:rsidRPr="00E9542A">
              <w:rPr>
                <w:rFonts w:ascii="Times New Roman" w:eastAsia="Times New Roman" w:hAnsi="Times New Roman" w:cs="Times New Roman"/>
                <w:b/>
                <w:lang w:eastAsia="ru-RU"/>
              </w:rPr>
              <w:t xml:space="preserve">ІНФОРМАЦІЙНА КАРТКА № </w:t>
            </w:r>
            <w:r w:rsidR="000A3E5B" w:rsidRPr="00E9542A">
              <w:rPr>
                <w:rFonts w:ascii="Times New Roman" w:eastAsia="Times New Roman" w:hAnsi="Times New Roman" w:cs="Times New Roman"/>
                <w:b/>
                <w:lang w:eastAsia="ru-RU"/>
              </w:rPr>
              <w:t>7.14</w:t>
            </w:r>
          </w:p>
        </w:tc>
      </w:tr>
      <w:tr w:rsidR="00822E55" w:rsidRPr="00E9542A" w:rsidTr="000A3E5B">
        <w:tc>
          <w:tcPr>
            <w:tcW w:w="10466" w:type="dxa"/>
            <w:gridSpan w:val="4"/>
            <w:tcBorders>
              <w:top w:val="nil"/>
              <w:left w:val="nil"/>
              <w:bottom w:val="nil"/>
              <w:right w:val="nil"/>
            </w:tcBorders>
            <w:shd w:val="clear" w:color="auto" w:fill="auto"/>
          </w:tcPr>
          <w:p w:rsidR="008C7588" w:rsidRPr="00E9542A" w:rsidRDefault="008C7588" w:rsidP="00822E55">
            <w:pPr>
              <w:shd w:val="clear" w:color="auto" w:fill="FFFFFF"/>
              <w:spacing w:after="0" w:line="240" w:lineRule="auto"/>
              <w:jc w:val="center"/>
              <w:rPr>
                <w:rFonts w:ascii="Times New Roman" w:eastAsia="Times New Roman" w:hAnsi="Times New Roman" w:cs="Times New Roman"/>
                <w:b/>
                <w:bCs/>
                <w:iCs/>
                <w:color w:val="000000"/>
                <w:u w:val="single"/>
                <w:lang w:eastAsia="ru-RU"/>
              </w:rPr>
            </w:pPr>
            <w:r w:rsidRPr="00E9542A">
              <w:rPr>
                <w:rFonts w:ascii="Times New Roman" w:eastAsia="Times New Roman" w:hAnsi="Times New Roman" w:cs="Times New Roman"/>
                <w:b/>
                <w:bCs/>
                <w:iCs/>
                <w:color w:val="000000"/>
                <w:u w:val="single"/>
                <w:lang w:eastAsia="ru-RU"/>
              </w:rPr>
              <w:t xml:space="preserve">Державна реєстрація права власності </w:t>
            </w:r>
            <w:r w:rsidR="00A8419F" w:rsidRPr="00E9542A">
              <w:rPr>
                <w:rFonts w:ascii="Times New Roman" w:eastAsia="Times New Roman" w:hAnsi="Times New Roman" w:cs="Times New Roman"/>
                <w:b/>
                <w:bCs/>
                <w:iCs/>
                <w:color w:val="000000"/>
                <w:u w:val="single"/>
                <w:lang w:eastAsia="ru-RU"/>
              </w:rPr>
              <w:t xml:space="preserve">у зв’язку з передачею у власність </w:t>
            </w:r>
            <w:r w:rsidR="00AD1CD2" w:rsidRPr="00E9542A">
              <w:rPr>
                <w:rFonts w:ascii="Times New Roman" w:eastAsia="Times New Roman" w:hAnsi="Times New Roman" w:cs="Times New Roman"/>
                <w:b/>
                <w:bCs/>
                <w:iCs/>
                <w:color w:val="000000"/>
                <w:u w:val="single"/>
                <w:lang w:eastAsia="ru-RU"/>
              </w:rPr>
              <w:t xml:space="preserve">фізичним та </w:t>
            </w:r>
            <w:r w:rsidR="00A8419F" w:rsidRPr="00E9542A">
              <w:rPr>
                <w:rFonts w:ascii="Times New Roman" w:eastAsia="Times New Roman" w:hAnsi="Times New Roman" w:cs="Times New Roman"/>
                <w:b/>
                <w:bCs/>
                <w:iCs/>
                <w:color w:val="000000"/>
                <w:u w:val="single"/>
                <w:lang w:eastAsia="ru-RU"/>
              </w:rPr>
              <w:t>юридичн</w:t>
            </w:r>
            <w:r w:rsidR="00AD1CD2" w:rsidRPr="00E9542A">
              <w:rPr>
                <w:rFonts w:ascii="Times New Roman" w:eastAsia="Times New Roman" w:hAnsi="Times New Roman" w:cs="Times New Roman"/>
                <w:b/>
                <w:bCs/>
                <w:iCs/>
                <w:color w:val="000000"/>
                <w:u w:val="single"/>
                <w:lang w:eastAsia="ru-RU"/>
              </w:rPr>
              <w:t>им</w:t>
            </w:r>
            <w:r w:rsidR="00A8419F" w:rsidRPr="00E9542A">
              <w:rPr>
                <w:rFonts w:ascii="Times New Roman" w:eastAsia="Times New Roman" w:hAnsi="Times New Roman" w:cs="Times New Roman"/>
                <w:b/>
                <w:bCs/>
                <w:iCs/>
                <w:color w:val="000000"/>
                <w:u w:val="single"/>
                <w:lang w:eastAsia="ru-RU"/>
              </w:rPr>
              <w:t xml:space="preserve"> особ</w:t>
            </w:r>
            <w:r w:rsidR="00AD1CD2" w:rsidRPr="00E9542A">
              <w:rPr>
                <w:rFonts w:ascii="Times New Roman" w:eastAsia="Times New Roman" w:hAnsi="Times New Roman" w:cs="Times New Roman"/>
                <w:b/>
                <w:bCs/>
                <w:iCs/>
                <w:color w:val="000000"/>
                <w:u w:val="single"/>
                <w:lang w:eastAsia="ru-RU"/>
              </w:rPr>
              <w:t>ам майна</w:t>
            </w:r>
            <w:r w:rsidR="00A8419F" w:rsidRPr="00E9542A">
              <w:rPr>
                <w:rFonts w:ascii="Times New Roman" w:eastAsia="Times New Roman" w:hAnsi="Times New Roman" w:cs="Times New Roman"/>
                <w:b/>
                <w:bCs/>
                <w:iCs/>
                <w:color w:val="000000"/>
                <w:u w:val="single"/>
                <w:lang w:eastAsia="ru-RU"/>
              </w:rPr>
              <w:t xml:space="preserve"> </w:t>
            </w:r>
            <w:r w:rsidR="00AD1CD2" w:rsidRPr="00E9542A">
              <w:rPr>
                <w:rFonts w:ascii="Times New Roman" w:eastAsia="Times New Roman" w:hAnsi="Times New Roman" w:cs="Times New Roman"/>
                <w:b/>
                <w:bCs/>
                <w:iCs/>
                <w:color w:val="000000"/>
                <w:u w:val="single"/>
                <w:lang w:eastAsia="ru-RU"/>
              </w:rPr>
              <w:t>у результаті припинення (ліквідації чи реорганізації) юридичної особи або виділу з неї нової юридичної особи</w:t>
            </w:r>
          </w:p>
          <w:p w:rsidR="00822E55" w:rsidRPr="00E9542A" w:rsidRDefault="00822E55" w:rsidP="00822E55">
            <w:pPr>
              <w:shd w:val="clear" w:color="auto" w:fill="FFFFFF"/>
              <w:spacing w:after="0" w:line="240" w:lineRule="auto"/>
              <w:jc w:val="center"/>
              <w:rPr>
                <w:rFonts w:ascii="Arial" w:eastAsia="Times New Roman" w:hAnsi="Arial" w:cs="Arial"/>
                <w:i/>
                <w:iCs/>
                <w:color w:val="4A4A4A"/>
                <w:lang w:eastAsia="ru-RU"/>
              </w:rPr>
            </w:pPr>
            <w:r w:rsidRPr="00E9542A">
              <w:rPr>
                <w:rFonts w:ascii="Times New Roman" w:eastAsia="Times New Roman" w:hAnsi="Times New Roman" w:cs="Times New Roman"/>
                <w:lang w:eastAsia="ru-RU"/>
              </w:rPr>
              <w:t>(назва адміністративної послуги)</w:t>
            </w:r>
          </w:p>
        </w:tc>
      </w:tr>
      <w:tr w:rsidR="00822E55" w:rsidRPr="00E9542A" w:rsidTr="000A3E5B">
        <w:tc>
          <w:tcPr>
            <w:tcW w:w="10466" w:type="dxa"/>
            <w:gridSpan w:val="4"/>
            <w:tcBorders>
              <w:top w:val="nil"/>
              <w:left w:val="nil"/>
              <w:bottom w:val="single" w:sz="4" w:space="0" w:color="auto"/>
              <w:right w:val="nil"/>
            </w:tcBorders>
            <w:shd w:val="clear" w:color="auto" w:fill="auto"/>
          </w:tcPr>
          <w:p w:rsidR="00822E55" w:rsidRPr="00E9542A" w:rsidRDefault="00822E55" w:rsidP="00822E55">
            <w:pPr>
              <w:tabs>
                <w:tab w:val="left" w:pos="1598"/>
              </w:tabs>
              <w:spacing w:after="0" w:line="240" w:lineRule="auto"/>
              <w:jc w:val="center"/>
              <w:rPr>
                <w:rFonts w:ascii="Times New Roman" w:eastAsia="Times New Roman" w:hAnsi="Times New Roman" w:cs="Times New Roman"/>
                <w:b/>
                <w:u w:val="single"/>
                <w:lang w:eastAsia="ru-RU"/>
              </w:rPr>
            </w:pPr>
            <w:r w:rsidRPr="00E9542A">
              <w:rPr>
                <w:rFonts w:ascii="Times New Roman" w:eastAsia="Times New Roman" w:hAnsi="Times New Roman" w:cs="Times New Roman"/>
                <w:b/>
                <w:u w:val="single"/>
                <w:lang w:eastAsia="ru-RU"/>
              </w:rPr>
              <w:t xml:space="preserve">Виконавчий комітет Переяслав-Хмельницької міської ради Київської області </w:t>
            </w:r>
          </w:p>
          <w:p w:rsidR="00822E55" w:rsidRPr="00E9542A" w:rsidRDefault="00822E55" w:rsidP="00822E55">
            <w:pPr>
              <w:shd w:val="clear" w:color="auto" w:fill="FFFFFF"/>
              <w:spacing w:after="0" w:line="240" w:lineRule="auto"/>
              <w:jc w:val="center"/>
              <w:rPr>
                <w:rFonts w:ascii="Times New Roman" w:eastAsia="Times New Roman" w:hAnsi="Times New Roman" w:cs="Times New Roman"/>
                <w:b/>
                <w:lang w:eastAsia="ru-RU"/>
              </w:rPr>
            </w:pPr>
            <w:r w:rsidRPr="00E9542A">
              <w:rPr>
                <w:rFonts w:ascii="Times New Roman" w:eastAsia="Times New Roman" w:hAnsi="Times New Roman" w:cs="Times New Roman"/>
                <w:lang w:eastAsia="ru-RU"/>
              </w:rPr>
              <w:t xml:space="preserve"> (найменування суб’єкта надання адміністративної послуги)</w:t>
            </w:r>
          </w:p>
        </w:tc>
      </w:tr>
      <w:tr w:rsidR="00822E55" w:rsidRPr="00E9542A" w:rsidTr="000A3E5B">
        <w:tc>
          <w:tcPr>
            <w:tcW w:w="10466" w:type="dxa"/>
            <w:gridSpan w:val="4"/>
            <w:tcBorders>
              <w:top w:val="single" w:sz="4" w:space="0" w:color="auto"/>
            </w:tcBorders>
            <w:shd w:val="clear" w:color="auto" w:fill="auto"/>
          </w:tcPr>
          <w:p w:rsidR="00822E55" w:rsidRPr="00E9542A" w:rsidRDefault="00822E55" w:rsidP="001D0B41">
            <w:pPr>
              <w:tabs>
                <w:tab w:val="left" w:pos="714"/>
                <w:tab w:val="center" w:pos="4535"/>
                <w:tab w:val="right" w:pos="9071"/>
              </w:tabs>
              <w:spacing w:after="0" w:line="240" w:lineRule="auto"/>
              <w:jc w:val="center"/>
              <w:rPr>
                <w:rFonts w:ascii="Times New Roman" w:eastAsia="Times New Roman" w:hAnsi="Times New Roman" w:cs="Times New Roman"/>
                <w:b/>
                <w:lang w:eastAsia="ru-RU"/>
              </w:rPr>
            </w:pPr>
            <w:r w:rsidRPr="00E9542A">
              <w:rPr>
                <w:rFonts w:ascii="Times New Roman" w:eastAsia="Times New Roman" w:hAnsi="Times New Roman" w:cs="Times New Roman"/>
                <w:b/>
                <w:lang w:eastAsia="ru-RU"/>
              </w:rPr>
              <w:t>Інформація про центр надання адміністративн</w:t>
            </w:r>
            <w:r w:rsidR="001D0B41" w:rsidRPr="00E9542A">
              <w:rPr>
                <w:rFonts w:ascii="Times New Roman" w:eastAsia="Times New Roman" w:hAnsi="Times New Roman" w:cs="Times New Roman"/>
                <w:b/>
                <w:lang w:eastAsia="ru-RU"/>
              </w:rPr>
              <w:t>их</w:t>
            </w:r>
            <w:r w:rsidRPr="00E9542A">
              <w:rPr>
                <w:rFonts w:ascii="Times New Roman" w:eastAsia="Times New Roman" w:hAnsi="Times New Roman" w:cs="Times New Roman"/>
                <w:b/>
                <w:lang w:eastAsia="ru-RU"/>
              </w:rPr>
              <w:t xml:space="preserve"> послуг</w:t>
            </w:r>
          </w:p>
        </w:tc>
      </w:tr>
      <w:tr w:rsidR="00822E55" w:rsidRPr="00E9542A" w:rsidTr="001D0B41">
        <w:trPr>
          <w:trHeight w:val="95"/>
        </w:trPr>
        <w:tc>
          <w:tcPr>
            <w:tcW w:w="3265" w:type="dxa"/>
            <w:gridSpan w:val="2"/>
            <w:tcBorders>
              <w:top w:val="single" w:sz="4" w:space="0" w:color="auto"/>
              <w:left w:val="single" w:sz="4" w:space="0" w:color="auto"/>
              <w:bottom w:val="single" w:sz="4" w:space="0" w:color="auto"/>
              <w:right w:val="single" w:sz="4" w:space="0" w:color="auto"/>
            </w:tcBorders>
          </w:tcPr>
          <w:p w:rsidR="00822E55" w:rsidRPr="00E9542A" w:rsidRDefault="00822E55" w:rsidP="001D0B41">
            <w:pPr>
              <w:spacing w:after="0" w:line="240" w:lineRule="auto"/>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 xml:space="preserve">Найменування </w:t>
            </w:r>
            <w:r w:rsidR="001D0B41" w:rsidRPr="00E9542A">
              <w:rPr>
                <w:rFonts w:ascii="Times New Roman" w:eastAsia="Times New Roman" w:hAnsi="Times New Roman" w:cs="Times New Roman"/>
                <w:lang w:eastAsia="ru-RU"/>
              </w:rPr>
              <w:t>ЦНАП</w:t>
            </w:r>
            <w:r w:rsidRPr="00E9542A">
              <w:rPr>
                <w:rFonts w:ascii="Times New Roman" w:eastAsia="Times New Roman" w:hAnsi="Times New Roman" w:cs="Times New Roman"/>
                <w:lang w:eastAsia="ru-RU"/>
              </w:rPr>
              <w:t>, в якому здійснюється обслуговування суб’єкта звернення</w:t>
            </w:r>
          </w:p>
        </w:tc>
        <w:tc>
          <w:tcPr>
            <w:tcW w:w="7201" w:type="dxa"/>
            <w:gridSpan w:val="2"/>
            <w:tcBorders>
              <w:top w:val="single" w:sz="4" w:space="0" w:color="auto"/>
              <w:left w:val="single" w:sz="4" w:space="0" w:color="auto"/>
              <w:bottom w:val="single" w:sz="4" w:space="0" w:color="auto"/>
              <w:right w:val="single" w:sz="4" w:space="0" w:color="auto"/>
            </w:tcBorders>
          </w:tcPr>
          <w:p w:rsidR="00822E55" w:rsidRPr="00E9542A" w:rsidRDefault="00822E55" w:rsidP="00822E55">
            <w:pPr>
              <w:spacing w:after="0" w:line="240" w:lineRule="auto"/>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Центр надання адміністративних послуг виконавчого комітету Переяслав-Хмельницької міської ради</w:t>
            </w:r>
          </w:p>
        </w:tc>
      </w:tr>
      <w:tr w:rsidR="00822E55" w:rsidRPr="00E9542A" w:rsidTr="001D0B41">
        <w:trPr>
          <w:trHeight w:val="95"/>
        </w:trPr>
        <w:tc>
          <w:tcPr>
            <w:tcW w:w="563" w:type="dxa"/>
            <w:tcBorders>
              <w:top w:val="single" w:sz="4" w:space="0" w:color="auto"/>
              <w:left w:val="single" w:sz="4" w:space="0" w:color="auto"/>
              <w:bottom w:val="single" w:sz="4" w:space="0" w:color="auto"/>
              <w:right w:val="single" w:sz="4" w:space="0" w:color="auto"/>
            </w:tcBorders>
          </w:tcPr>
          <w:p w:rsidR="00822E55" w:rsidRPr="00E9542A" w:rsidRDefault="00822E55" w:rsidP="00822E55">
            <w:pPr>
              <w:spacing w:after="0" w:line="240" w:lineRule="auto"/>
              <w:jc w:val="center"/>
              <w:rPr>
                <w:rFonts w:ascii="Times New Roman" w:eastAsia="Times New Roman" w:hAnsi="Times New Roman" w:cs="Times New Roman"/>
                <w:b/>
                <w:bCs/>
                <w:lang w:eastAsia="ru-RU"/>
              </w:rPr>
            </w:pPr>
            <w:r w:rsidRPr="00E9542A">
              <w:rPr>
                <w:rFonts w:ascii="Times New Roman" w:eastAsia="Times New Roman" w:hAnsi="Times New Roman" w:cs="Times New Roman"/>
                <w:b/>
                <w:bCs/>
                <w:lang w:eastAsia="ru-RU"/>
              </w:rPr>
              <w:t>1.</w:t>
            </w:r>
          </w:p>
        </w:tc>
        <w:tc>
          <w:tcPr>
            <w:tcW w:w="2702" w:type="dxa"/>
            <w:tcBorders>
              <w:top w:val="single" w:sz="4" w:space="0" w:color="auto"/>
              <w:left w:val="single" w:sz="4" w:space="0" w:color="auto"/>
              <w:bottom w:val="single" w:sz="4" w:space="0" w:color="auto"/>
              <w:right w:val="single" w:sz="4" w:space="0" w:color="auto"/>
            </w:tcBorders>
          </w:tcPr>
          <w:p w:rsidR="00822E55" w:rsidRPr="00E9542A" w:rsidRDefault="00822E55" w:rsidP="001D0B41">
            <w:pPr>
              <w:spacing w:after="0" w:line="240" w:lineRule="auto"/>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Місцезнаходження</w:t>
            </w:r>
            <w:r w:rsidR="001D0B41" w:rsidRPr="00E9542A">
              <w:rPr>
                <w:rFonts w:ascii="Times New Roman" w:eastAsia="Times New Roman" w:hAnsi="Times New Roman" w:cs="Times New Roman"/>
                <w:lang w:eastAsia="ru-RU"/>
              </w:rPr>
              <w:t xml:space="preserve"> ЦНАП</w:t>
            </w:r>
          </w:p>
        </w:tc>
        <w:tc>
          <w:tcPr>
            <w:tcW w:w="7201" w:type="dxa"/>
            <w:gridSpan w:val="2"/>
            <w:tcBorders>
              <w:top w:val="single" w:sz="4" w:space="0" w:color="auto"/>
              <w:left w:val="single" w:sz="4" w:space="0" w:color="auto"/>
              <w:bottom w:val="single" w:sz="4" w:space="0" w:color="auto"/>
              <w:right w:val="single" w:sz="4" w:space="0" w:color="auto"/>
            </w:tcBorders>
          </w:tcPr>
          <w:p w:rsidR="00822E55" w:rsidRPr="00E9542A" w:rsidRDefault="00822E55" w:rsidP="00822E55">
            <w:pPr>
              <w:spacing w:after="0" w:line="240" w:lineRule="auto"/>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08400, Україна, Київська обл., м. Переяслав-Хмельницький, вул. Б. Хмельницького, 27/25</w:t>
            </w:r>
          </w:p>
        </w:tc>
      </w:tr>
      <w:tr w:rsidR="00822E55" w:rsidRPr="00E9542A" w:rsidTr="001D0B41">
        <w:trPr>
          <w:trHeight w:val="242"/>
        </w:trPr>
        <w:tc>
          <w:tcPr>
            <w:tcW w:w="563" w:type="dxa"/>
            <w:tcBorders>
              <w:top w:val="single" w:sz="4" w:space="0" w:color="auto"/>
              <w:left w:val="single" w:sz="4" w:space="0" w:color="auto"/>
              <w:bottom w:val="single" w:sz="4" w:space="0" w:color="auto"/>
              <w:right w:val="single" w:sz="4" w:space="0" w:color="auto"/>
            </w:tcBorders>
          </w:tcPr>
          <w:p w:rsidR="00822E55" w:rsidRPr="00E9542A" w:rsidRDefault="00822E55" w:rsidP="00822E55">
            <w:pPr>
              <w:spacing w:after="0" w:line="240" w:lineRule="auto"/>
              <w:jc w:val="center"/>
              <w:rPr>
                <w:rFonts w:ascii="Times New Roman" w:eastAsia="Times New Roman" w:hAnsi="Times New Roman" w:cs="Times New Roman"/>
                <w:b/>
                <w:bCs/>
                <w:lang w:eastAsia="ru-RU"/>
              </w:rPr>
            </w:pPr>
            <w:r w:rsidRPr="00E9542A">
              <w:rPr>
                <w:rFonts w:ascii="Times New Roman" w:eastAsia="Times New Roman" w:hAnsi="Times New Roman" w:cs="Times New Roman"/>
                <w:b/>
                <w:bCs/>
                <w:lang w:eastAsia="ru-RU"/>
              </w:rPr>
              <w:t>2.</w:t>
            </w:r>
          </w:p>
        </w:tc>
        <w:tc>
          <w:tcPr>
            <w:tcW w:w="2702" w:type="dxa"/>
            <w:tcBorders>
              <w:top w:val="single" w:sz="4" w:space="0" w:color="auto"/>
              <w:left w:val="single" w:sz="4" w:space="0" w:color="auto"/>
              <w:bottom w:val="single" w:sz="4" w:space="0" w:color="auto"/>
              <w:right w:val="single" w:sz="4" w:space="0" w:color="auto"/>
            </w:tcBorders>
          </w:tcPr>
          <w:p w:rsidR="00822E55" w:rsidRPr="00E9542A" w:rsidRDefault="00822E55" w:rsidP="001D0B41">
            <w:pPr>
              <w:spacing w:after="0" w:line="240" w:lineRule="auto"/>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 xml:space="preserve">Інформація щодо режиму роботи </w:t>
            </w:r>
            <w:r w:rsidR="001D0B41" w:rsidRPr="00E9542A">
              <w:rPr>
                <w:rFonts w:ascii="Times New Roman" w:eastAsia="Times New Roman" w:hAnsi="Times New Roman" w:cs="Times New Roman"/>
                <w:lang w:eastAsia="ru-RU"/>
              </w:rPr>
              <w:t>ЦНАП</w:t>
            </w:r>
          </w:p>
        </w:tc>
        <w:tc>
          <w:tcPr>
            <w:tcW w:w="7201" w:type="dxa"/>
            <w:gridSpan w:val="2"/>
            <w:tcBorders>
              <w:top w:val="single" w:sz="4" w:space="0" w:color="auto"/>
              <w:left w:val="single" w:sz="4" w:space="0" w:color="auto"/>
              <w:bottom w:val="single" w:sz="4" w:space="0" w:color="auto"/>
              <w:right w:val="single" w:sz="4" w:space="0" w:color="auto"/>
            </w:tcBorders>
          </w:tcPr>
          <w:p w:rsidR="001D0B41" w:rsidRPr="00E9542A" w:rsidRDefault="001D0B41" w:rsidP="001D0B41">
            <w:pPr>
              <w:spacing w:after="0" w:line="240" w:lineRule="auto"/>
              <w:ind w:left="-107"/>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 xml:space="preserve">Пн., ср., чт., пт. - з 9.00 до 16.00; Вт. з 8.00 до 20.00; </w:t>
            </w:r>
          </w:p>
          <w:p w:rsidR="00822E55" w:rsidRPr="00E9542A" w:rsidRDefault="001D0B41" w:rsidP="001D0B41">
            <w:pPr>
              <w:spacing w:after="0" w:line="240" w:lineRule="auto"/>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 xml:space="preserve"> Вихідний: сб., нд.</w:t>
            </w:r>
          </w:p>
        </w:tc>
      </w:tr>
      <w:tr w:rsidR="00822E55" w:rsidRPr="00E9542A" w:rsidTr="001D0B41">
        <w:trPr>
          <w:trHeight w:val="292"/>
        </w:trPr>
        <w:tc>
          <w:tcPr>
            <w:tcW w:w="563" w:type="dxa"/>
            <w:tcBorders>
              <w:top w:val="single" w:sz="4" w:space="0" w:color="auto"/>
              <w:left w:val="single" w:sz="4" w:space="0" w:color="auto"/>
              <w:bottom w:val="single" w:sz="4" w:space="0" w:color="auto"/>
              <w:right w:val="single" w:sz="4" w:space="0" w:color="auto"/>
            </w:tcBorders>
          </w:tcPr>
          <w:p w:rsidR="00822E55" w:rsidRPr="00E9542A" w:rsidRDefault="00822E55" w:rsidP="00822E55">
            <w:pPr>
              <w:spacing w:after="0" w:line="240" w:lineRule="auto"/>
              <w:jc w:val="center"/>
              <w:rPr>
                <w:rFonts w:ascii="Times New Roman" w:eastAsia="Times New Roman" w:hAnsi="Times New Roman" w:cs="Times New Roman"/>
                <w:b/>
                <w:bCs/>
                <w:lang w:eastAsia="ru-RU"/>
              </w:rPr>
            </w:pPr>
            <w:r w:rsidRPr="00E9542A">
              <w:rPr>
                <w:rFonts w:ascii="Times New Roman" w:eastAsia="Times New Roman" w:hAnsi="Times New Roman" w:cs="Times New Roman"/>
                <w:b/>
                <w:bCs/>
                <w:lang w:eastAsia="ru-RU"/>
              </w:rPr>
              <w:t>3.</w:t>
            </w:r>
          </w:p>
        </w:tc>
        <w:tc>
          <w:tcPr>
            <w:tcW w:w="2702" w:type="dxa"/>
            <w:tcBorders>
              <w:top w:val="single" w:sz="4" w:space="0" w:color="auto"/>
              <w:left w:val="single" w:sz="4" w:space="0" w:color="auto"/>
              <w:bottom w:val="single" w:sz="4" w:space="0" w:color="auto"/>
              <w:right w:val="single" w:sz="4" w:space="0" w:color="auto"/>
            </w:tcBorders>
          </w:tcPr>
          <w:p w:rsidR="00822E55" w:rsidRPr="00E9542A" w:rsidRDefault="00822E55" w:rsidP="001D0B41">
            <w:pPr>
              <w:spacing w:after="0" w:line="240" w:lineRule="auto"/>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 xml:space="preserve">Телефон/факс (довідки), адреса </w:t>
            </w:r>
            <w:proofErr w:type="spellStart"/>
            <w:r w:rsidRPr="00E9542A">
              <w:rPr>
                <w:rFonts w:ascii="Times New Roman" w:eastAsia="Times New Roman" w:hAnsi="Times New Roman" w:cs="Times New Roman"/>
                <w:lang w:eastAsia="ru-RU"/>
              </w:rPr>
              <w:t>ел</w:t>
            </w:r>
            <w:r w:rsidR="001D0B41" w:rsidRPr="00E9542A">
              <w:rPr>
                <w:rFonts w:ascii="Times New Roman" w:eastAsia="Times New Roman" w:hAnsi="Times New Roman" w:cs="Times New Roman"/>
                <w:lang w:eastAsia="ru-RU"/>
              </w:rPr>
              <w:t>.</w:t>
            </w:r>
            <w:r w:rsidRPr="00E9542A">
              <w:rPr>
                <w:rFonts w:ascii="Times New Roman" w:eastAsia="Times New Roman" w:hAnsi="Times New Roman" w:cs="Times New Roman"/>
                <w:lang w:eastAsia="ru-RU"/>
              </w:rPr>
              <w:t>пошти</w:t>
            </w:r>
            <w:proofErr w:type="spellEnd"/>
            <w:r w:rsidRPr="00E9542A">
              <w:rPr>
                <w:rFonts w:ascii="Times New Roman" w:eastAsia="Times New Roman" w:hAnsi="Times New Roman" w:cs="Times New Roman"/>
                <w:lang w:eastAsia="ru-RU"/>
              </w:rPr>
              <w:t xml:space="preserve"> та веб-сайт </w:t>
            </w:r>
            <w:r w:rsidR="001D0B41" w:rsidRPr="00E9542A">
              <w:rPr>
                <w:rFonts w:ascii="Times New Roman" w:eastAsia="Times New Roman" w:hAnsi="Times New Roman" w:cs="Times New Roman"/>
                <w:lang w:eastAsia="ru-RU"/>
              </w:rPr>
              <w:t>ЦНАП</w:t>
            </w:r>
          </w:p>
        </w:tc>
        <w:tc>
          <w:tcPr>
            <w:tcW w:w="7201" w:type="dxa"/>
            <w:gridSpan w:val="2"/>
            <w:tcBorders>
              <w:top w:val="single" w:sz="4" w:space="0" w:color="auto"/>
              <w:left w:val="single" w:sz="4" w:space="0" w:color="auto"/>
              <w:bottom w:val="single" w:sz="4" w:space="0" w:color="auto"/>
              <w:right w:val="single" w:sz="4" w:space="0" w:color="auto"/>
            </w:tcBorders>
          </w:tcPr>
          <w:p w:rsidR="00822E55" w:rsidRPr="00E9542A" w:rsidRDefault="00822E55" w:rsidP="00822E55">
            <w:pPr>
              <w:spacing w:after="0" w:line="240" w:lineRule="auto"/>
              <w:rPr>
                <w:rFonts w:ascii="Times New Roman" w:eastAsia="Times New Roman" w:hAnsi="Times New Roman" w:cs="Times New Roman"/>
                <w:lang w:eastAsia="ru-RU"/>
              </w:rPr>
            </w:pPr>
            <w:proofErr w:type="spellStart"/>
            <w:r w:rsidRPr="00E9542A">
              <w:rPr>
                <w:rFonts w:ascii="Times New Roman" w:eastAsia="Times New Roman" w:hAnsi="Times New Roman" w:cs="Times New Roman"/>
                <w:lang w:eastAsia="ru-RU"/>
              </w:rPr>
              <w:t>тел</w:t>
            </w:r>
            <w:proofErr w:type="spellEnd"/>
            <w:r w:rsidRPr="00E9542A">
              <w:rPr>
                <w:rFonts w:ascii="Times New Roman" w:eastAsia="Times New Roman" w:hAnsi="Times New Roman" w:cs="Times New Roman"/>
                <w:lang w:eastAsia="ru-RU"/>
              </w:rPr>
              <w:t>.: (04567) 5-15-09, e-</w:t>
            </w:r>
            <w:proofErr w:type="spellStart"/>
            <w:r w:rsidRPr="00E9542A">
              <w:rPr>
                <w:rFonts w:ascii="Times New Roman" w:eastAsia="Times New Roman" w:hAnsi="Times New Roman" w:cs="Times New Roman"/>
                <w:lang w:eastAsia="ru-RU"/>
              </w:rPr>
              <w:t>mail</w:t>
            </w:r>
            <w:proofErr w:type="spellEnd"/>
            <w:r w:rsidRPr="00E9542A">
              <w:rPr>
                <w:rFonts w:ascii="Times New Roman" w:eastAsia="Times New Roman" w:hAnsi="Times New Roman" w:cs="Times New Roman"/>
                <w:lang w:eastAsia="ru-RU"/>
              </w:rPr>
              <w:t xml:space="preserve">: </w:t>
            </w:r>
            <w:hyperlink r:id="rId7" w:history="1">
              <w:r w:rsidRPr="00E9542A">
                <w:rPr>
                  <w:rFonts w:ascii="Times New Roman" w:eastAsia="Times New Roman" w:hAnsi="Times New Roman" w:cs="Times New Roman"/>
                  <w:color w:val="0000FF"/>
                  <w:u w:val="single"/>
                  <w:lang w:eastAsia="ru-RU"/>
                </w:rPr>
                <w:t>phmcnap@gmail.com</w:t>
              </w:r>
            </w:hyperlink>
            <w:r w:rsidRPr="00E9542A">
              <w:rPr>
                <w:rFonts w:ascii="Times New Roman" w:eastAsia="Times New Roman" w:hAnsi="Times New Roman" w:cs="Times New Roman"/>
                <w:lang w:eastAsia="ru-RU"/>
              </w:rPr>
              <w:t xml:space="preserve">; офіційний веб-сайт </w:t>
            </w:r>
            <w:hyperlink r:id="rId8" w:history="1">
              <w:r w:rsidRPr="00E9542A">
                <w:rPr>
                  <w:rFonts w:ascii="Times New Roman" w:eastAsia="Times New Roman" w:hAnsi="Times New Roman" w:cs="Times New Roman"/>
                  <w:color w:val="0000FF"/>
                  <w:u w:val="single"/>
                  <w:lang w:eastAsia="ru-RU"/>
                </w:rPr>
                <w:t>http://phm.gov.ua</w:t>
              </w:r>
            </w:hyperlink>
            <w:r w:rsidRPr="00E9542A">
              <w:rPr>
                <w:rFonts w:ascii="Times New Roman" w:eastAsia="Times New Roman" w:hAnsi="Times New Roman" w:cs="Times New Roman"/>
                <w:lang w:eastAsia="ru-RU"/>
              </w:rPr>
              <w:t xml:space="preserve"> </w:t>
            </w:r>
          </w:p>
        </w:tc>
      </w:tr>
      <w:tr w:rsidR="00822E55" w:rsidRPr="00E9542A" w:rsidTr="000A3E5B">
        <w:tc>
          <w:tcPr>
            <w:tcW w:w="10466" w:type="dxa"/>
            <w:gridSpan w:val="4"/>
            <w:shd w:val="clear" w:color="auto" w:fill="auto"/>
          </w:tcPr>
          <w:p w:rsidR="00822E55" w:rsidRPr="00E9542A" w:rsidRDefault="00822E55" w:rsidP="00822E55">
            <w:pPr>
              <w:tabs>
                <w:tab w:val="left" w:pos="714"/>
                <w:tab w:val="center" w:pos="4535"/>
                <w:tab w:val="right" w:pos="9071"/>
              </w:tabs>
              <w:spacing w:after="0" w:line="240" w:lineRule="auto"/>
              <w:jc w:val="center"/>
              <w:rPr>
                <w:rFonts w:ascii="Times New Roman" w:eastAsia="Times New Roman" w:hAnsi="Times New Roman" w:cs="Times New Roman"/>
                <w:b/>
                <w:lang w:eastAsia="ru-RU"/>
              </w:rPr>
            </w:pPr>
            <w:r w:rsidRPr="00E9542A">
              <w:rPr>
                <w:rFonts w:ascii="Times New Roman" w:eastAsia="Times New Roman" w:hAnsi="Times New Roman" w:cs="Times New Roman"/>
                <w:b/>
                <w:lang w:eastAsia="ru-RU"/>
              </w:rPr>
              <w:t>Нормативні акти, якими регламентується надання адміністративної послуги</w:t>
            </w:r>
          </w:p>
        </w:tc>
      </w:tr>
      <w:tr w:rsidR="000A3E5B" w:rsidRPr="00E9542A" w:rsidTr="001D0B41">
        <w:trPr>
          <w:trHeight w:val="71"/>
        </w:trPr>
        <w:tc>
          <w:tcPr>
            <w:tcW w:w="563" w:type="dxa"/>
            <w:shd w:val="clear" w:color="auto" w:fill="auto"/>
          </w:tcPr>
          <w:p w:rsidR="000A3E5B" w:rsidRPr="00E9542A" w:rsidRDefault="000A3E5B" w:rsidP="000A3E5B">
            <w:pPr>
              <w:spacing w:after="0" w:line="240" w:lineRule="auto"/>
              <w:jc w:val="center"/>
              <w:rPr>
                <w:rFonts w:ascii="Times New Roman" w:eastAsia="Times New Roman" w:hAnsi="Times New Roman" w:cs="Times New Roman"/>
                <w:b/>
                <w:lang w:eastAsia="ru-RU"/>
              </w:rPr>
            </w:pPr>
            <w:r w:rsidRPr="00E9542A">
              <w:rPr>
                <w:rFonts w:ascii="Times New Roman" w:eastAsia="Times New Roman" w:hAnsi="Times New Roman" w:cs="Times New Roman"/>
                <w:b/>
                <w:lang w:eastAsia="ru-RU"/>
              </w:rPr>
              <w:t xml:space="preserve">4. </w:t>
            </w:r>
          </w:p>
        </w:tc>
        <w:tc>
          <w:tcPr>
            <w:tcW w:w="2702" w:type="dxa"/>
            <w:shd w:val="clear" w:color="auto" w:fill="auto"/>
          </w:tcPr>
          <w:p w:rsidR="000A3E5B" w:rsidRPr="00E9542A" w:rsidRDefault="000A3E5B" w:rsidP="000A3E5B">
            <w:pPr>
              <w:spacing w:after="0" w:line="240" w:lineRule="auto"/>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Закони України</w:t>
            </w:r>
          </w:p>
        </w:tc>
        <w:tc>
          <w:tcPr>
            <w:tcW w:w="7201" w:type="dxa"/>
            <w:gridSpan w:val="2"/>
            <w:shd w:val="clear" w:color="auto" w:fill="auto"/>
          </w:tcPr>
          <w:p w:rsidR="000A3E5B" w:rsidRPr="00E9542A" w:rsidRDefault="000A3E5B" w:rsidP="000A3E5B">
            <w:pPr>
              <w:spacing w:after="0" w:line="240" w:lineRule="auto"/>
              <w:jc w:val="both"/>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«Про державну реєстрацію речових прав на нерухоме майно та їх обтяжень»</w:t>
            </w:r>
          </w:p>
        </w:tc>
      </w:tr>
      <w:tr w:rsidR="000A3E5B" w:rsidRPr="00E9542A" w:rsidTr="001D0B41">
        <w:trPr>
          <w:trHeight w:val="70"/>
        </w:trPr>
        <w:tc>
          <w:tcPr>
            <w:tcW w:w="563" w:type="dxa"/>
            <w:shd w:val="clear" w:color="auto" w:fill="auto"/>
          </w:tcPr>
          <w:p w:rsidR="000A3E5B" w:rsidRPr="00E9542A" w:rsidRDefault="000A3E5B" w:rsidP="000A3E5B">
            <w:pPr>
              <w:spacing w:after="0" w:line="240" w:lineRule="auto"/>
              <w:jc w:val="center"/>
              <w:rPr>
                <w:rFonts w:ascii="Times New Roman" w:eastAsia="Times New Roman" w:hAnsi="Times New Roman" w:cs="Times New Roman"/>
                <w:b/>
                <w:lang w:eastAsia="ru-RU"/>
              </w:rPr>
            </w:pPr>
            <w:r w:rsidRPr="00E9542A">
              <w:rPr>
                <w:rFonts w:ascii="Times New Roman" w:eastAsia="Times New Roman" w:hAnsi="Times New Roman" w:cs="Times New Roman"/>
                <w:b/>
                <w:lang w:eastAsia="ru-RU"/>
              </w:rPr>
              <w:t xml:space="preserve">5. </w:t>
            </w:r>
          </w:p>
        </w:tc>
        <w:tc>
          <w:tcPr>
            <w:tcW w:w="2702" w:type="dxa"/>
            <w:shd w:val="clear" w:color="auto" w:fill="auto"/>
          </w:tcPr>
          <w:p w:rsidR="000A3E5B" w:rsidRPr="00E9542A" w:rsidRDefault="000A3E5B" w:rsidP="000A3E5B">
            <w:pPr>
              <w:spacing w:after="0" w:line="240" w:lineRule="auto"/>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Акти Кабінету Міністрів України</w:t>
            </w:r>
          </w:p>
        </w:tc>
        <w:tc>
          <w:tcPr>
            <w:tcW w:w="7201" w:type="dxa"/>
            <w:gridSpan w:val="2"/>
            <w:shd w:val="clear" w:color="auto" w:fill="auto"/>
          </w:tcPr>
          <w:p w:rsidR="000A3E5B" w:rsidRPr="00E9542A" w:rsidRDefault="000A3E5B" w:rsidP="001D0B41">
            <w:pPr>
              <w:spacing w:after="0" w:line="240" w:lineRule="auto"/>
              <w:ind w:right="-132"/>
              <w:rPr>
                <w:rFonts w:ascii="Times New Roman" w:eastAsia="Times New Roman" w:hAnsi="Times New Roman" w:cs="Times New Roman"/>
                <w:color w:val="FF0000"/>
                <w:lang w:eastAsia="ru-RU"/>
              </w:rPr>
            </w:pPr>
            <w:r w:rsidRPr="00E9542A">
              <w:rPr>
                <w:rFonts w:ascii="Times New Roman" w:eastAsia="Times New Roman" w:hAnsi="Times New Roman" w:cs="Times New Roman"/>
                <w:lang w:eastAsia="ru-RU"/>
              </w:rPr>
              <w:t>Постанова «Про державну реєстрацію речових прав на нерухоме майно та їх обтяжень» від 25.12.2015 № 1127</w:t>
            </w:r>
            <w:r w:rsidR="001D0B41" w:rsidRPr="00E9542A">
              <w:rPr>
                <w:rFonts w:ascii="Times New Roman" w:eastAsia="Times New Roman" w:hAnsi="Times New Roman" w:cs="Times New Roman"/>
                <w:lang w:eastAsia="ru-RU"/>
              </w:rPr>
              <w:t>, Розпорядження від 16.05.2014 № 523-р</w:t>
            </w:r>
          </w:p>
        </w:tc>
      </w:tr>
      <w:tr w:rsidR="000A3E5B" w:rsidRPr="00E9542A" w:rsidTr="001D0B41">
        <w:trPr>
          <w:trHeight w:val="70"/>
        </w:trPr>
        <w:tc>
          <w:tcPr>
            <w:tcW w:w="563" w:type="dxa"/>
            <w:shd w:val="clear" w:color="auto" w:fill="auto"/>
          </w:tcPr>
          <w:p w:rsidR="000A3E5B" w:rsidRPr="00E9542A" w:rsidRDefault="000A3E5B" w:rsidP="000A3E5B">
            <w:pPr>
              <w:spacing w:after="0" w:line="240" w:lineRule="auto"/>
              <w:jc w:val="center"/>
              <w:rPr>
                <w:rFonts w:ascii="Times New Roman" w:eastAsia="Times New Roman" w:hAnsi="Times New Roman" w:cs="Times New Roman"/>
                <w:b/>
                <w:lang w:eastAsia="ru-RU"/>
              </w:rPr>
            </w:pPr>
            <w:r w:rsidRPr="00E9542A">
              <w:rPr>
                <w:rFonts w:ascii="Times New Roman" w:eastAsia="Times New Roman" w:hAnsi="Times New Roman" w:cs="Times New Roman"/>
                <w:b/>
                <w:lang w:eastAsia="ru-RU"/>
              </w:rPr>
              <w:t>6.</w:t>
            </w:r>
          </w:p>
        </w:tc>
        <w:tc>
          <w:tcPr>
            <w:tcW w:w="2702" w:type="dxa"/>
            <w:shd w:val="clear" w:color="auto" w:fill="auto"/>
          </w:tcPr>
          <w:p w:rsidR="000A3E5B" w:rsidRPr="00E9542A" w:rsidRDefault="000A3E5B" w:rsidP="001D0B41">
            <w:pPr>
              <w:spacing w:after="0" w:line="240" w:lineRule="auto"/>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 xml:space="preserve">Акти </w:t>
            </w:r>
            <w:r w:rsidR="001D0B41" w:rsidRPr="00E9542A">
              <w:rPr>
                <w:rFonts w:ascii="Times New Roman" w:eastAsia="Times New Roman" w:hAnsi="Times New Roman" w:cs="Times New Roman"/>
                <w:lang w:eastAsia="ru-RU"/>
              </w:rPr>
              <w:t>ЦОВВ</w:t>
            </w:r>
          </w:p>
        </w:tc>
        <w:tc>
          <w:tcPr>
            <w:tcW w:w="7201" w:type="dxa"/>
            <w:gridSpan w:val="2"/>
            <w:shd w:val="clear" w:color="auto" w:fill="auto"/>
          </w:tcPr>
          <w:p w:rsidR="000A3E5B" w:rsidRPr="00E9542A" w:rsidRDefault="000A3E5B" w:rsidP="000A3E5B">
            <w:pPr>
              <w:spacing w:after="0" w:line="240" w:lineRule="auto"/>
              <w:rPr>
                <w:rFonts w:ascii="Times New Roman" w:eastAsia="Times New Roman" w:hAnsi="Times New Roman" w:cs="Times New Roman"/>
                <w:lang w:eastAsia="ru-RU"/>
              </w:rPr>
            </w:pPr>
          </w:p>
        </w:tc>
      </w:tr>
      <w:tr w:rsidR="00822E55" w:rsidRPr="00E9542A" w:rsidTr="001D0B41">
        <w:trPr>
          <w:trHeight w:val="70"/>
        </w:trPr>
        <w:tc>
          <w:tcPr>
            <w:tcW w:w="563" w:type="dxa"/>
            <w:shd w:val="clear" w:color="auto" w:fill="auto"/>
          </w:tcPr>
          <w:p w:rsidR="00822E55" w:rsidRPr="00E9542A" w:rsidRDefault="00822E55" w:rsidP="00822E55">
            <w:pPr>
              <w:spacing w:after="0" w:line="240" w:lineRule="auto"/>
              <w:jc w:val="center"/>
              <w:rPr>
                <w:rFonts w:ascii="Times New Roman" w:eastAsia="Times New Roman" w:hAnsi="Times New Roman" w:cs="Times New Roman"/>
                <w:b/>
                <w:lang w:eastAsia="ru-RU"/>
              </w:rPr>
            </w:pPr>
            <w:r w:rsidRPr="00E9542A">
              <w:rPr>
                <w:rFonts w:ascii="Times New Roman" w:eastAsia="Times New Roman" w:hAnsi="Times New Roman" w:cs="Times New Roman"/>
                <w:b/>
                <w:lang w:eastAsia="ru-RU"/>
              </w:rPr>
              <w:t>7.</w:t>
            </w:r>
          </w:p>
        </w:tc>
        <w:tc>
          <w:tcPr>
            <w:tcW w:w="2702" w:type="dxa"/>
            <w:shd w:val="clear" w:color="auto" w:fill="auto"/>
          </w:tcPr>
          <w:p w:rsidR="00822E55" w:rsidRPr="00E9542A" w:rsidRDefault="00822E55" w:rsidP="00822E55">
            <w:pPr>
              <w:spacing w:after="0" w:line="240" w:lineRule="auto"/>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Акти місцевих органів виконавчої влади/органів місцевого самоврядування</w:t>
            </w:r>
          </w:p>
        </w:tc>
        <w:tc>
          <w:tcPr>
            <w:tcW w:w="7201" w:type="dxa"/>
            <w:gridSpan w:val="2"/>
            <w:shd w:val="clear" w:color="auto" w:fill="auto"/>
          </w:tcPr>
          <w:p w:rsidR="00822E55" w:rsidRPr="00E9542A" w:rsidRDefault="00822E55" w:rsidP="001D0B41">
            <w:pPr>
              <w:spacing w:after="0" w:line="240" w:lineRule="auto"/>
              <w:jc w:val="both"/>
              <w:rPr>
                <w:rFonts w:ascii="Times New Roman" w:eastAsia="Times New Roman" w:hAnsi="Times New Roman" w:cs="Times New Roman"/>
                <w:b/>
                <w:lang w:eastAsia="ru-RU"/>
              </w:rPr>
            </w:pPr>
            <w:r w:rsidRPr="00E9542A">
              <w:rPr>
                <w:rFonts w:ascii="Times New Roman" w:eastAsia="Times New Roman" w:hAnsi="Times New Roman" w:cs="Times New Roman"/>
                <w:lang w:eastAsia="ru-RU"/>
              </w:rPr>
              <w:t>Рішення міської ради «Про затвердження переліку адміністративних послуг»; рішення міської ради від 28.01.2016 №08-06-</w:t>
            </w:r>
            <w:r w:rsidRPr="00E9542A">
              <w:rPr>
                <w:rFonts w:ascii="Times New Roman" w:eastAsia="Times New Roman" w:hAnsi="Times New Roman" w:cs="Times New Roman"/>
                <w:lang w:val="en-US" w:eastAsia="ru-RU"/>
              </w:rPr>
              <w:t>VII</w:t>
            </w:r>
            <w:r w:rsidRPr="00E9542A">
              <w:rPr>
                <w:rFonts w:ascii="Times New Roman" w:eastAsia="Times New Roman" w:hAnsi="Times New Roman" w:cs="Times New Roman"/>
                <w:lang w:eastAsia="ru-RU"/>
              </w:rPr>
              <w:t xml:space="preserve"> «Про реалізацію Переяслав-Хмельницькою міською радою повноважень у сфері реєстраційних послуг»</w:t>
            </w:r>
          </w:p>
        </w:tc>
      </w:tr>
      <w:tr w:rsidR="00822E55" w:rsidRPr="00E9542A" w:rsidTr="000A3E5B">
        <w:trPr>
          <w:trHeight w:val="70"/>
        </w:trPr>
        <w:tc>
          <w:tcPr>
            <w:tcW w:w="10466" w:type="dxa"/>
            <w:gridSpan w:val="4"/>
            <w:shd w:val="clear" w:color="auto" w:fill="auto"/>
          </w:tcPr>
          <w:p w:rsidR="00822E55" w:rsidRPr="00E9542A" w:rsidRDefault="00822E55" w:rsidP="00822E55">
            <w:pPr>
              <w:tabs>
                <w:tab w:val="left" w:pos="714"/>
                <w:tab w:val="center" w:pos="4535"/>
                <w:tab w:val="right" w:pos="9071"/>
              </w:tabs>
              <w:spacing w:after="0" w:line="240" w:lineRule="auto"/>
              <w:jc w:val="center"/>
              <w:rPr>
                <w:rFonts w:ascii="Times New Roman" w:eastAsia="Times New Roman" w:hAnsi="Times New Roman" w:cs="Times New Roman"/>
                <w:b/>
                <w:lang w:eastAsia="ru-RU"/>
              </w:rPr>
            </w:pPr>
            <w:r w:rsidRPr="00E9542A">
              <w:rPr>
                <w:rFonts w:ascii="Times New Roman" w:eastAsia="Times New Roman" w:hAnsi="Times New Roman" w:cs="Times New Roman"/>
                <w:b/>
                <w:lang w:eastAsia="ru-RU"/>
              </w:rPr>
              <w:t xml:space="preserve">Умови отримання </w:t>
            </w:r>
            <w:r w:rsidRPr="00E9542A">
              <w:rPr>
                <w:rFonts w:ascii="Times New Roman" w:eastAsia="Times New Roman" w:hAnsi="Times New Roman" w:cs="Times New Roman"/>
                <w:b/>
                <w:bCs/>
                <w:lang w:eastAsia="ru-RU"/>
              </w:rPr>
              <w:t>адміністративної</w:t>
            </w:r>
            <w:r w:rsidRPr="00E9542A">
              <w:rPr>
                <w:rFonts w:ascii="Times New Roman" w:eastAsia="Times New Roman" w:hAnsi="Times New Roman" w:cs="Times New Roman"/>
                <w:b/>
                <w:lang w:eastAsia="ru-RU"/>
              </w:rPr>
              <w:t xml:space="preserve"> послуги</w:t>
            </w:r>
          </w:p>
        </w:tc>
      </w:tr>
      <w:tr w:rsidR="00822E55" w:rsidRPr="00E9542A" w:rsidTr="001D0B41">
        <w:trPr>
          <w:trHeight w:val="71"/>
        </w:trPr>
        <w:tc>
          <w:tcPr>
            <w:tcW w:w="563" w:type="dxa"/>
            <w:shd w:val="clear" w:color="auto" w:fill="auto"/>
          </w:tcPr>
          <w:p w:rsidR="00822E55" w:rsidRPr="00E9542A" w:rsidRDefault="00822E55" w:rsidP="00822E55">
            <w:pPr>
              <w:spacing w:after="0" w:line="240" w:lineRule="auto"/>
              <w:jc w:val="center"/>
              <w:rPr>
                <w:rFonts w:ascii="Times New Roman" w:eastAsia="Times New Roman" w:hAnsi="Times New Roman" w:cs="Times New Roman"/>
                <w:b/>
                <w:lang w:eastAsia="ru-RU"/>
              </w:rPr>
            </w:pPr>
            <w:r w:rsidRPr="00E9542A">
              <w:rPr>
                <w:rFonts w:ascii="Times New Roman" w:eastAsia="Times New Roman" w:hAnsi="Times New Roman" w:cs="Times New Roman"/>
                <w:b/>
                <w:lang w:eastAsia="ru-RU"/>
              </w:rPr>
              <w:t>8.</w:t>
            </w:r>
          </w:p>
        </w:tc>
        <w:tc>
          <w:tcPr>
            <w:tcW w:w="3548" w:type="dxa"/>
            <w:gridSpan w:val="2"/>
            <w:shd w:val="clear" w:color="auto" w:fill="auto"/>
          </w:tcPr>
          <w:p w:rsidR="00822E55" w:rsidRPr="00E9542A" w:rsidRDefault="00822E55" w:rsidP="001D0B41">
            <w:pPr>
              <w:spacing w:after="0" w:line="240" w:lineRule="auto"/>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 xml:space="preserve">Підстава для одержання </w:t>
            </w:r>
            <w:proofErr w:type="spellStart"/>
            <w:r w:rsidRPr="00E9542A">
              <w:rPr>
                <w:rFonts w:ascii="Times New Roman" w:eastAsia="Times New Roman" w:hAnsi="Times New Roman" w:cs="Times New Roman"/>
                <w:lang w:eastAsia="ru-RU"/>
              </w:rPr>
              <w:t>адмінпослуги</w:t>
            </w:r>
            <w:proofErr w:type="spellEnd"/>
          </w:p>
        </w:tc>
        <w:tc>
          <w:tcPr>
            <w:tcW w:w="6355" w:type="dxa"/>
            <w:shd w:val="clear" w:color="auto" w:fill="auto"/>
          </w:tcPr>
          <w:p w:rsidR="00822E55" w:rsidRPr="00E9542A" w:rsidRDefault="00DF3D89" w:rsidP="00DF3D89">
            <w:pPr>
              <w:spacing w:after="0" w:line="240" w:lineRule="auto"/>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Заява про державну реєстрацію</w:t>
            </w:r>
            <w:r w:rsidR="00A8419F" w:rsidRPr="00E9542A">
              <w:rPr>
                <w:rFonts w:ascii="Times New Roman" w:eastAsia="Times New Roman" w:hAnsi="Times New Roman" w:cs="Times New Roman"/>
                <w:lang w:eastAsia="ru-RU"/>
              </w:rPr>
              <w:t xml:space="preserve"> права</w:t>
            </w:r>
            <w:r w:rsidRPr="00E9542A">
              <w:rPr>
                <w:rFonts w:ascii="Times New Roman" w:eastAsia="Times New Roman" w:hAnsi="Times New Roman" w:cs="Times New Roman"/>
                <w:lang w:eastAsia="ru-RU"/>
              </w:rPr>
              <w:t xml:space="preserve"> власності</w:t>
            </w:r>
            <w:r w:rsidR="00A8419F" w:rsidRPr="00E9542A">
              <w:rPr>
                <w:rFonts w:ascii="Times New Roman" w:eastAsia="Times New Roman" w:hAnsi="Times New Roman" w:cs="Times New Roman"/>
                <w:lang w:eastAsia="ru-RU"/>
              </w:rPr>
              <w:t xml:space="preserve"> </w:t>
            </w:r>
          </w:p>
        </w:tc>
      </w:tr>
      <w:tr w:rsidR="00822E55" w:rsidRPr="00E9542A" w:rsidTr="000A3E5B">
        <w:trPr>
          <w:trHeight w:val="70"/>
        </w:trPr>
        <w:tc>
          <w:tcPr>
            <w:tcW w:w="563" w:type="dxa"/>
            <w:tcBorders>
              <w:bottom w:val="single" w:sz="4" w:space="0" w:color="auto"/>
            </w:tcBorders>
            <w:shd w:val="clear" w:color="auto" w:fill="auto"/>
          </w:tcPr>
          <w:p w:rsidR="00822E55" w:rsidRPr="00E9542A" w:rsidRDefault="00822E55" w:rsidP="00822E55">
            <w:pPr>
              <w:spacing w:after="0" w:line="240" w:lineRule="auto"/>
              <w:jc w:val="center"/>
              <w:rPr>
                <w:rFonts w:ascii="Times New Roman" w:eastAsia="Times New Roman" w:hAnsi="Times New Roman" w:cs="Times New Roman"/>
                <w:b/>
                <w:lang w:eastAsia="ru-RU"/>
              </w:rPr>
            </w:pPr>
            <w:r w:rsidRPr="00E9542A">
              <w:rPr>
                <w:rFonts w:ascii="Times New Roman" w:eastAsia="Times New Roman" w:hAnsi="Times New Roman" w:cs="Times New Roman"/>
                <w:b/>
                <w:lang w:eastAsia="ru-RU"/>
              </w:rPr>
              <w:t>9.</w:t>
            </w:r>
          </w:p>
        </w:tc>
        <w:tc>
          <w:tcPr>
            <w:tcW w:w="2702" w:type="dxa"/>
            <w:tcBorders>
              <w:bottom w:val="single" w:sz="4" w:space="0" w:color="auto"/>
            </w:tcBorders>
            <w:shd w:val="clear" w:color="auto" w:fill="auto"/>
          </w:tcPr>
          <w:p w:rsidR="00822E55" w:rsidRPr="00E9542A" w:rsidRDefault="00DF3D89" w:rsidP="00822E55">
            <w:pPr>
              <w:spacing w:after="0" w:line="240" w:lineRule="auto"/>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П</w:t>
            </w:r>
            <w:r w:rsidR="00822E55" w:rsidRPr="00E9542A">
              <w:rPr>
                <w:rFonts w:ascii="Times New Roman" w:eastAsia="Times New Roman" w:hAnsi="Times New Roman" w:cs="Times New Roman"/>
                <w:lang w:eastAsia="ru-RU"/>
              </w:rPr>
              <w:t>ерелік документів, необхідних для отримання адміністративної послуги, а також вимоги до них</w:t>
            </w:r>
          </w:p>
        </w:tc>
        <w:tc>
          <w:tcPr>
            <w:tcW w:w="7201" w:type="dxa"/>
            <w:gridSpan w:val="2"/>
            <w:tcBorders>
              <w:bottom w:val="single" w:sz="4" w:space="0" w:color="auto"/>
            </w:tcBorders>
            <w:shd w:val="clear" w:color="auto" w:fill="auto"/>
          </w:tcPr>
          <w:p w:rsidR="00AD1CD2" w:rsidRPr="00E9542A" w:rsidRDefault="00AD1CD2" w:rsidP="00AD1CD2">
            <w:pPr>
              <w:spacing w:after="0" w:line="240" w:lineRule="auto"/>
              <w:jc w:val="both"/>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1</w:t>
            </w:r>
            <w:r w:rsidR="000A3E5B" w:rsidRPr="00E9542A">
              <w:rPr>
                <w:rFonts w:ascii="Times New Roman" w:eastAsia="Times New Roman" w:hAnsi="Times New Roman" w:cs="Times New Roman"/>
                <w:lang w:eastAsia="ru-RU"/>
              </w:rPr>
              <w:t>. Д</w:t>
            </w:r>
            <w:r w:rsidRPr="00E9542A">
              <w:rPr>
                <w:rFonts w:ascii="Times New Roman" w:eastAsia="Times New Roman" w:hAnsi="Times New Roman" w:cs="Times New Roman"/>
                <w:lang w:eastAsia="ru-RU"/>
              </w:rPr>
              <w:t>окумент, що посвідчує право власності юридичної особи на майно, що передається</w:t>
            </w:r>
            <w:r w:rsidR="000A3E5B" w:rsidRPr="00E9542A">
              <w:rPr>
                <w:rFonts w:ascii="Times New Roman" w:eastAsia="Times New Roman" w:hAnsi="Times New Roman" w:cs="Times New Roman"/>
                <w:lang w:eastAsia="ru-RU"/>
              </w:rPr>
              <w:t>.</w:t>
            </w:r>
            <w:r w:rsidRPr="00E9542A">
              <w:rPr>
                <w:rFonts w:ascii="Times New Roman" w:eastAsia="Times New Roman" w:hAnsi="Times New Roman" w:cs="Times New Roman"/>
                <w:lang w:eastAsia="ru-RU"/>
              </w:rPr>
              <w:t xml:space="preserve"> </w:t>
            </w:r>
          </w:p>
          <w:p w:rsidR="000A3E5B" w:rsidRPr="00E9542A" w:rsidRDefault="00AD1CD2" w:rsidP="00AD1CD2">
            <w:pPr>
              <w:spacing w:after="0" w:line="240" w:lineRule="auto"/>
              <w:jc w:val="both"/>
              <w:rPr>
                <w:rFonts w:ascii="Times New Roman" w:eastAsia="Times New Roman" w:hAnsi="Times New Roman" w:cs="Times New Roman"/>
                <w:lang w:eastAsia="ru-RU"/>
              </w:rPr>
            </w:pPr>
            <w:bookmarkStart w:id="1" w:name="n173"/>
            <w:bookmarkEnd w:id="1"/>
            <w:r w:rsidRPr="00E9542A">
              <w:rPr>
                <w:rFonts w:ascii="Times New Roman" w:eastAsia="Times New Roman" w:hAnsi="Times New Roman" w:cs="Times New Roman"/>
                <w:lang w:eastAsia="ru-RU"/>
              </w:rPr>
              <w:t>2</w:t>
            </w:r>
            <w:r w:rsidR="000A3E5B" w:rsidRPr="00E9542A">
              <w:rPr>
                <w:rFonts w:ascii="Times New Roman" w:eastAsia="Times New Roman" w:hAnsi="Times New Roman" w:cs="Times New Roman"/>
                <w:lang w:eastAsia="ru-RU"/>
              </w:rPr>
              <w:t>. Л</w:t>
            </w:r>
            <w:r w:rsidRPr="00E9542A">
              <w:rPr>
                <w:rFonts w:ascii="Times New Roman" w:eastAsia="Times New Roman" w:hAnsi="Times New Roman" w:cs="Times New Roman"/>
                <w:lang w:eastAsia="ru-RU"/>
              </w:rPr>
              <w:t>іквідаційний баланс, затверджений засновниками (учасниками) юридичної особи або органом, що прийняв рішення про ліквідацію юридичної особи, та письмова заява осіб, про розподіл між ними такого майна або рішення відповідного органу про подальше використання зазначеного майна</w:t>
            </w:r>
            <w:bookmarkStart w:id="2" w:name="n174"/>
            <w:bookmarkEnd w:id="2"/>
            <w:r w:rsidR="000A3E5B" w:rsidRPr="00E9542A">
              <w:rPr>
                <w:rFonts w:ascii="Times New Roman" w:eastAsia="Times New Roman" w:hAnsi="Times New Roman" w:cs="Times New Roman"/>
                <w:lang w:eastAsia="ru-RU"/>
              </w:rPr>
              <w:t>.</w:t>
            </w:r>
          </w:p>
          <w:p w:rsidR="001D0B41" w:rsidRPr="00E9542A" w:rsidRDefault="00AD1CD2" w:rsidP="00AD1CD2">
            <w:pPr>
              <w:spacing w:after="0" w:line="240" w:lineRule="auto"/>
              <w:jc w:val="both"/>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3</w:t>
            </w:r>
            <w:r w:rsidR="000A3E5B" w:rsidRPr="00E9542A">
              <w:rPr>
                <w:rFonts w:ascii="Times New Roman" w:eastAsia="Times New Roman" w:hAnsi="Times New Roman" w:cs="Times New Roman"/>
                <w:lang w:eastAsia="ru-RU"/>
              </w:rPr>
              <w:t>. П</w:t>
            </w:r>
            <w:r w:rsidRPr="00E9542A">
              <w:rPr>
                <w:rFonts w:ascii="Times New Roman" w:eastAsia="Times New Roman" w:hAnsi="Times New Roman" w:cs="Times New Roman"/>
                <w:lang w:eastAsia="ru-RU"/>
              </w:rPr>
              <w:t xml:space="preserve">ередавальний акт, затверджений засновниками (учасниками) юридичної особи або органом, який прийняв рішення про злиття, приєднання або перетворення юридичної особи </w:t>
            </w:r>
            <w:bookmarkStart w:id="3" w:name="n175"/>
            <w:bookmarkEnd w:id="3"/>
          </w:p>
          <w:p w:rsidR="00AD1CD2" w:rsidRPr="00E9542A" w:rsidRDefault="00AD1CD2" w:rsidP="00AD1CD2">
            <w:pPr>
              <w:spacing w:after="0" w:line="240" w:lineRule="auto"/>
              <w:jc w:val="both"/>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4</w:t>
            </w:r>
            <w:r w:rsidR="000A3E5B" w:rsidRPr="00E9542A">
              <w:rPr>
                <w:rFonts w:ascii="Times New Roman" w:eastAsia="Times New Roman" w:hAnsi="Times New Roman" w:cs="Times New Roman"/>
                <w:lang w:eastAsia="ru-RU"/>
              </w:rPr>
              <w:t>. Р</w:t>
            </w:r>
            <w:r w:rsidRPr="00E9542A">
              <w:rPr>
                <w:rFonts w:ascii="Times New Roman" w:eastAsia="Times New Roman" w:hAnsi="Times New Roman" w:cs="Times New Roman"/>
                <w:lang w:eastAsia="ru-RU"/>
              </w:rPr>
              <w:t>озподільний баланс, затверджений засновниками (учасниками) юридичної особи або органом, який прийняв рішення про поділ юридичної особи або ви</w:t>
            </w:r>
            <w:r w:rsidR="000A3E5B" w:rsidRPr="00E9542A">
              <w:rPr>
                <w:rFonts w:ascii="Times New Roman" w:eastAsia="Times New Roman" w:hAnsi="Times New Roman" w:cs="Times New Roman"/>
                <w:lang w:eastAsia="ru-RU"/>
              </w:rPr>
              <w:t>діл з неї нової юридичної особи.</w:t>
            </w:r>
          </w:p>
          <w:p w:rsidR="000A3E5B" w:rsidRPr="00E9542A" w:rsidRDefault="000A3E5B" w:rsidP="000A3E5B">
            <w:pPr>
              <w:spacing w:after="0" w:line="240" w:lineRule="auto"/>
              <w:jc w:val="both"/>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Разом із заявою особа подає:</w:t>
            </w:r>
          </w:p>
          <w:p w:rsidR="000A3E5B" w:rsidRPr="00E9542A" w:rsidRDefault="000A3E5B" w:rsidP="000A3E5B">
            <w:pPr>
              <w:spacing w:after="0" w:line="240" w:lineRule="auto"/>
              <w:jc w:val="both"/>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 xml:space="preserve">- документ, що встановлює особу власника об’єкта нерухомого майна </w:t>
            </w:r>
          </w:p>
          <w:p w:rsidR="000A3E5B" w:rsidRPr="00E9542A" w:rsidRDefault="000A3E5B" w:rsidP="000A3E5B">
            <w:pPr>
              <w:spacing w:after="0" w:line="240" w:lineRule="auto"/>
              <w:jc w:val="both"/>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 довідка про присвоєння податкового номер</w:t>
            </w:r>
            <w:r w:rsidR="001D0B41" w:rsidRPr="00E9542A">
              <w:rPr>
                <w:rFonts w:ascii="Times New Roman" w:eastAsia="Times New Roman" w:hAnsi="Times New Roman" w:cs="Times New Roman"/>
                <w:lang w:eastAsia="ru-RU"/>
              </w:rPr>
              <w:t>а</w:t>
            </w:r>
            <w:r w:rsidRPr="00E9542A">
              <w:rPr>
                <w:rFonts w:ascii="Times New Roman" w:eastAsia="Times New Roman" w:hAnsi="Times New Roman" w:cs="Times New Roman"/>
                <w:lang w:eastAsia="ru-RU"/>
              </w:rPr>
              <w:t xml:space="preserve"> особі.</w:t>
            </w:r>
          </w:p>
          <w:p w:rsidR="000A3E5B" w:rsidRPr="00E9542A" w:rsidRDefault="000A3E5B" w:rsidP="000A3E5B">
            <w:pPr>
              <w:spacing w:after="0" w:line="240" w:lineRule="auto"/>
              <w:jc w:val="both"/>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У разі подачі заяви законним представником особи додатково подаються:</w:t>
            </w:r>
          </w:p>
          <w:p w:rsidR="000A3E5B" w:rsidRPr="00E9542A" w:rsidRDefault="000A3E5B" w:rsidP="000A3E5B">
            <w:pPr>
              <w:spacing w:after="0" w:line="240" w:lineRule="auto"/>
              <w:jc w:val="both"/>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 документ, що посвідчує особу законного представника;</w:t>
            </w:r>
          </w:p>
          <w:p w:rsidR="000A3E5B" w:rsidRPr="00E9542A" w:rsidRDefault="000A3E5B" w:rsidP="000A3E5B">
            <w:pPr>
              <w:spacing w:after="0" w:line="240" w:lineRule="auto"/>
              <w:jc w:val="both"/>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 довідка про присвоєння податкового номер</w:t>
            </w:r>
            <w:r w:rsidR="001D0B41" w:rsidRPr="00E9542A">
              <w:rPr>
                <w:rFonts w:ascii="Times New Roman" w:eastAsia="Times New Roman" w:hAnsi="Times New Roman" w:cs="Times New Roman"/>
                <w:lang w:eastAsia="ru-RU"/>
              </w:rPr>
              <w:t>а</w:t>
            </w:r>
            <w:r w:rsidRPr="00E9542A">
              <w:rPr>
                <w:rFonts w:ascii="Times New Roman" w:eastAsia="Times New Roman" w:hAnsi="Times New Roman" w:cs="Times New Roman"/>
                <w:lang w:eastAsia="ru-RU"/>
              </w:rPr>
              <w:t xml:space="preserve"> особі;</w:t>
            </w:r>
          </w:p>
          <w:p w:rsidR="00822E55" w:rsidRPr="00E9542A" w:rsidRDefault="000A3E5B" w:rsidP="000A3E5B">
            <w:pPr>
              <w:spacing w:after="0" w:line="240" w:lineRule="auto"/>
              <w:jc w:val="both"/>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 документ, що підтверджує повноваження особи як законного представника.</w:t>
            </w:r>
          </w:p>
        </w:tc>
      </w:tr>
      <w:tr w:rsidR="00822E55" w:rsidRPr="00E9542A" w:rsidTr="001D0B41">
        <w:trPr>
          <w:trHeight w:val="70"/>
        </w:trPr>
        <w:tc>
          <w:tcPr>
            <w:tcW w:w="563" w:type="dxa"/>
            <w:tcBorders>
              <w:bottom w:val="single" w:sz="4" w:space="0" w:color="auto"/>
            </w:tcBorders>
            <w:shd w:val="clear" w:color="auto" w:fill="auto"/>
          </w:tcPr>
          <w:p w:rsidR="00822E55" w:rsidRPr="00E9542A" w:rsidRDefault="00822E55" w:rsidP="00822E55">
            <w:pPr>
              <w:spacing w:after="0" w:line="240" w:lineRule="auto"/>
              <w:jc w:val="center"/>
              <w:rPr>
                <w:rFonts w:ascii="Times New Roman" w:eastAsia="Times New Roman" w:hAnsi="Times New Roman" w:cs="Times New Roman"/>
                <w:b/>
                <w:lang w:eastAsia="ru-RU"/>
              </w:rPr>
            </w:pPr>
            <w:r w:rsidRPr="00E9542A">
              <w:rPr>
                <w:rFonts w:ascii="Times New Roman" w:eastAsia="Times New Roman" w:hAnsi="Times New Roman" w:cs="Times New Roman"/>
                <w:b/>
                <w:lang w:eastAsia="ru-RU"/>
              </w:rPr>
              <w:t>10.</w:t>
            </w:r>
          </w:p>
        </w:tc>
        <w:tc>
          <w:tcPr>
            <w:tcW w:w="2702" w:type="dxa"/>
            <w:tcBorders>
              <w:bottom w:val="single" w:sz="4" w:space="0" w:color="auto"/>
            </w:tcBorders>
            <w:shd w:val="clear" w:color="auto" w:fill="auto"/>
          </w:tcPr>
          <w:p w:rsidR="00822E55" w:rsidRPr="00E9542A" w:rsidRDefault="00822E55" w:rsidP="001D0B41">
            <w:pPr>
              <w:spacing w:after="0" w:line="240" w:lineRule="auto"/>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 xml:space="preserve">Порядок та спосіб подання документів, необхідних для отримання </w:t>
            </w:r>
            <w:proofErr w:type="spellStart"/>
            <w:r w:rsidRPr="00E9542A">
              <w:rPr>
                <w:rFonts w:ascii="Times New Roman" w:eastAsia="Times New Roman" w:hAnsi="Times New Roman" w:cs="Times New Roman"/>
                <w:lang w:eastAsia="ru-RU"/>
              </w:rPr>
              <w:t>адмінпослуги</w:t>
            </w:r>
            <w:proofErr w:type="spellEnd"/>
          </w:p>
        </w:tc>
        <w:tc>
          <w:tcPr>
            <w:tcW w:w="7201" w:type="dxa"/>
            <w:gridSpan w:val="2"/>
            <w:tcBorders>
              <w:bottom w:val="single" w:sz="4" w:space="0" w:color="auto"/>
            </w:tcBorders>
            <w:shd w:val="clear" w:color="auto" w:fill="auto"/>
          </w:tcPr>
          <w:p w:rsidR="00822E55" w:rsidRPr="00E9542A" w:rsidRDefault="00822E55" w:rsidP="00822E55">
            <w:pPr>
              <w:spacing w:after="0" w:line="240" w:lineRule="auto"/>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Особисто чи через законного представника.</w:t>
            </w:r>
          </w:p>
        </w:tc>
      </w:tr>
      <w:tr w:rsidR="000A3E5B" w:rsidRPr="00E9542A" w:rsidTr="001D0B41">
        <w:trPr>
          <w:trHeight w:val="283"/>
        </w:trPr>
        <w:tc>
          <w:tcPr>
            <w:tcW w:w="563" w:type="dxa"/>
            <w:tcBorders>
              <w:top w:val="single" w:sz="4" w:space="0" w:color="auto"/>
            </w:tcBorders>
            <w:shd w:val="clear" w:color="auto" w:fill="auto"/>
          </w:tcPr>
          <w:p w:rsidR="000A3E5B" w:rsidRPr="00E9542A" w:rsidRDefault="000A3E5B" w:rsidP="000A3E5B">
            <w:pPr>
              <w:spacing w:after="0" w:line="240" w:lineRule="auto"/>
              <w:jc w:val="center"/>
              <w:rPr>
                <w:rFonts w:ascii="Times New Roman" w:eastAsia="Times New Roman" w:hAnsi="Times New Roman" w:cs="Times New Roman"/>
                <w:b/>
                <w:lang w:eastAsia="ru-RU"/>
              </w:rPr>
            </w:pPr>
            <w:r w:rsidRPr="00E9542A">
              <w:rPr>
                <w:rFonts w:ascii="Times New Roman" w:eastAsia="Times New Roman" w:hAnsi="Times New Roman" w:cs="Times New Roman"/>
                <w:b/>
                <w:lang w:eastAsia="ru-RU"/>
              </w:rPr>
              <w:lastRenderedPageBreak/>
              <w:t>11.</w:t>
            </w:r>
          </w:p>
        </w:tc>
        <w:tc>
          <w:tcPr>
            <w:tcW w:w="2702" w:type="dxa"/>
            <w:tcBorders>
              <w:top w:val="single" w:sz="4" w:space="0" w:color="auto"/>
            </w:tcBorders>
            <w:shd w:val="clear" w:color="auto" w:fill="auto"/>
          </w:tcPr>
          <w:p w:rsidR="000A3E5B" w:rsidRPr="00E9542A" w:rsidRDefault="000A3E5B" w:rsidP="000A3E5B">
            <w:pPr>
              <w:spacing w:after="0" w:line="240" w:lineRule="auto"/>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Платність надання адміністративної послуги</w:t>
            </w:r>
          </w:p>
        </w:tc>
        <w:tc>
          <w:tcPr>
            <w:tcW w:w="7201" w:type="dxa"/>
            <w:gridSpan w:val="2"/>
            <w:tcBorders>
              <w:top w:val="single" w:sz="4" w:space="0" w:color="auto"/>
            </w:tcBorders>
            <w:shd w:val="clear" w:color="auto" w:fill="auto"/>
          </w:tcPr>
          <w:p w:rsidR="000A3E5B" w:rsidRPr="00E9542A" w:rsidRDefault="000A3E5B" w:rsidP="000A3E5B">
            <w:pPr>
              <w:pStyle w:val="a8"/>
              <w:numPr>
                <w:ilvl w:val="0"/>
                <w:numId w:val="1"/>
              </w:numPr>
              <w:spacing w:after="0" w:line="240" w:lineRule="auto"/>
              <w:ind w:left="176" w:hanging="176"/>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 xml:space="preserve">п’ять робочих днів - 0,1 розміру </w:t>
            </w:r>
            <w:r w:rsidR="001D0B41" w:rsidRPr="00E9542A">
              <w:rPr>
                <w:rFonts w:ascii="Times New Roman" w:eastAsia="Times New Roman" w:hAnsi="Times New Roman" w:cs="Times New Roman"/>
                <w:lang w:eastAsia="ru-RU"/>
              </w:rPr>
              <w:t>прожиткового мінімуму</w:t>
            </w:r>
            <w:r w:rsidRPr="00E9542A">
              <w:rPr>
                <w:rFonts w:ascii="Times New Roman" w:eastAsia="Times New Roman" w:hAnsi="Times New Roman" w:cs="Times New Roman"/>
                <w:lang w:eastAsia="ru-RU"/>
              </w:rPr>
              <w:t>;</w:t>
            </w:r>
          </w:p>
          <w:p w:rsidR="000A3E5B" w:rsidRPr="00E9542A" w:rsidRDefault="000A3E5B" w:rsidP="000A3E5B">
            <w:pPr>
              <w:pStyle w:val="a8"/>
              <w:numPr>
                <w:ilvl w:val="0"/>
                <w:numId w:val="1"/>
              </w:numPr>
              <w:spacing w:after="0" w:line="240" w:lineRule="auto"/>
              <w:ind w:left="176" w:hanging="176"/>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 xml:space="preserve">2 робочі дні - 1 </w:t>
            </w:r>
            <w:r w:rsidR="001D0B41" w:rsidRPr="00E9542A">
              <w:rPr>
                <w:rFonts w:ascii="Times New Roman" w:eastAsia="Times New Roman" w:hAnsi="Times New Roman" w:cs="Times New Roman"/>
                <w:lang w:eastAsia="ru-RU"/>
              </w:rPr>
              <w:t>прожитковий мінімум</w:t>
            </w:r>
            <w:r w:rsidRPr="00E9542A">
              <w:rPr>
                <w:rFonts w:ascii="Times New Roman" w:eastAsia="Times New Roman" w:hAnsi="Times New Roman" w:cs="Times New Roman"/>
                <w:lang w:eastAsia="ru-RU"/>
              </w:rPr>
              <w:t>;</w:t>
            </w:r>
          </w:p>
          <w:p w:rsidR="000A3E5B" w:rsidRPr="00E9542A" w:rsidRDefault="000A3E5B" w:rsidP="000A3E5B">
            <w:pPr>
              <w:pStyle w:val="a8"/>
              <w:numPr>
                <w:ilvl w:val="0"/>
                <w:numId w:val="1"/>
              </w:numPr>
              <w:spacing w:after="0" w:line="240" w:lineRule="auto"/>
              <w:ind w:left="176" w:hanging="176"/>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 xml:space="preserve">протягом 24 годин, крім вихідних та святкових днів, з моменту прийняття заяви - 2 </w:t>
            </w:r>
            <w:r w:rsidR="001D0B41" w:rsidRPr="00E9542A">
              <w:rPr>
                <w:rFonts w:ascii="Times New Roman" w:eastAsia="Times New Roman" w:hAnsi="Times New Roman" w:cs="Times New Roman"/>
                <w:lang w:eastAsia="ru-RU"/>
              </w:rPr>
              <w:t>прожиткових мінімум</w:t>
            </w:r>
            <w:r w:rsidRPr="00E9542A">
              <w:rPr>
                <w:rFonts w:ascii="Times New Roman" w:eastAsia="Times New Roman" w:hAnsi="Times New Roman" w:cs="Times New Roman"/>
                <w:lang w:eastAsia="ru-RU"/>
              </w:rPr>
              <w:t>и;</w:t>
            </w:r>
          </w:p>
          <w:p w:rsidR="000A3E5B" w:rsidRPr="00E9542A" w:rsidRDefault="000A3E5B" w:rsidP="001D0B41">
            <w:pPr>
              <w:pStyle w:val="a8"/>
              <w:numPr>
                <w:ilvl w:val="0"/>
                <w:numId w:val="1"/>
              </w:numPr>
              <w:spacing w:after="0" w:line="240" w:lineRule="auto"/>
              <w:ind w:left="176" w:hanging="176"/>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 xml:space="preserve">протягом 2 годин з моменту прийняття заяви - 5 </w:t>
            </w:r>
            <w:r w:rsidR="001D0B41" w:rsidRPr="00E9542A">
              <w:rPr>
                <w:rFonts w:ascii="Times New Roman" w:eastAsia="Times New Roman" w:hAnsi="Times New Roman" w:cs="Times New Roman"/>
                <w:lang w:eastAsia="ru-RU"/>
              </w:rPr>
              <w:t>прожиткових мінімумів</w:t>
            </w:r>
            <w:r w:rsidRPr="00E9542A">
              <w:rPr>
                <w:rFonts w:ascii="Times New Roman" w:eastAsia="Times New Roman" w:hAnsi="Times New Roman" w:cs="Times New Roman"/>
                <w:lang w:eastAsia="ru-RU"/>
              </w:rPr>
              <w:t xml:space="preserve"> </w:t>
            </w:r>
          </w:p>
        </w:tc>
      </w:tr>
      <w:tr w:rsidR="000A3E5B" w:rsidRPr="00E9542A" w:rsidTr="001D0B41">
        <w:tc>
          <w:tcPr>
            <w:tcW w:w="563" w:type="dxa"/>
            <w:shd w:val="clear" w:color="auto" w:fill="auto"/>
          </w:tcPr>
          <w:p w:rsidR="000A3E5B" w:rsidRPr="00E9542A" w:rsidRDefault="000A3E5B" w:rsidP="000A3E5B">
            <w:pPr>
              <w:spacing w:after="0" w:line="240" w:lineRule="auto"/>
              <w:jc w:val="both"/>
              <w:rPr>
                <w:rFonts w:ascii="Times New Roman" w:eastAsia="Times New Roman" w:hAnsi="Times New Roman" w:cs="Times New Roman"/>
                <w:b/>
                <w:lang w:eastAsia="ru-RU"/>
              </w:rPr>
            </w:pPr>
            <w:r w:rsidRPr="00E9542A">
              <w:rPr>
                <w:rFonts w:ascii="Times New Roman" w:eastAsia="Times New Roman" w:hAnsi="Times New Roman" w:cs="Times New Roman"/>
                <w:b/>
                <w:lang w:eastAsia="ru-RU"/>
              </w:rPr>
              <w:t>12.</w:t>
            </w:r>
          </w:p>
        </w:tc>
        <w:tc>
          <w:tcPr>
            <w:tcW w:w="2702" w:type="dxa"/>
            <w:shd w:val="clear" w:color="auto" w:fill="auto"/>
          </w:tcPr>
          <w:p w:rsidR="000A3E5B" w:rsidRPr="00E9542A" w:rsidRDefault="000A3E5B" w:rsidP="000A3E5B">
            <w:pPr>
              <w:spacing w:after="0" w:line="240" w:lineRule="auto"/>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Строк надання адміністративної послуги</w:t>
            </w:r>
          </w:p>
        </w:tc>
        <w:tc>
          <w:tcPr>
            <w:tcW w:w="7201" w:type="dxa"/>
            <w:gridSpan w:val="2"/>
            <w:shd w:val="clear" w:color="auto" w:fill="auto"/>
          </w:tcPr>
          <w:p w:rsidR="000A3E5B" w:rsidRPr="00E9542A" w:rsidRDefault="000A3E5B" w:rsidP="000A3E5B">
            <w:pPr>
              <w:spacing w:after="0" w:line="240" w:lineRule="auto"/>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П’ять робочих днів, якщо інше не передбачено Законом</w:t>
            </w:r>
          </w:p>
        </w:tc>
      </w:tr>
      <w:tr w:rsidR="000A3E5B" w:rsidRPr="00E9542A" w:rsidTr="001D0B41">
        <w:tc>
          <w:tcPr>
            <w:tcW w:w="563" w:type="dxa"/>
            <w:shd w:val="clear" w:color="auto" w:fill="auto"/>
          </w:tcPr>
          <w:p w:rsidR="000A3E5B" w:rsidRPr="00E9542A" w:rsidRDefault="000A3E5B" w:rsidP="000A3E5B">
            <w:pPr>
              <w:spacing w:after="0" w:line="240" w:lineRule="auto"/>
              <w:jc w:val="both"/>
              <w:rPr>
                <w:rFonts w:ascii="Times New Roman" w:eastAsia="Times New Roman" w:hAnsi="Times New Roman" w:cs="Times New Roman"/>
                <w:b/>
                <w:lang w:eastAsia="ru-RU"/>
              </w:rPr>
            </w:pPr>
            <w:r w:rsidRPr="00E9542A">
              <w:rPr>
                <w:rFonts w:ascii="Times New Roman" w:eastAsia="Times New Roman" w:hAnsi="Times New Roman" w:cs="Times New Roman"/>
                <w:b/>
                <w:lang w:eastAsia="ru-RU"/>
              </w:rPr>
              <w:t>13.</w:t>
            </w:r>
          </w:p>
        </w:tc>
        <w:tc>
          <w:tcPr>
            <w:tcW w:w="2702" w:type="dxa"/>
            <w:shd w:val="clear" w:color="auto" w:fill="auto"/>
          </w:tcPr>
          <w:p w:rsidR="000A3E5B" w:rsidRPr="00E9542A" w:rsidRDefault="000A3E5B" w:rsidP="000A3E5B">
            <w:pPr>
              <w:spacing w:after="0" w:line="240" w:lineRule="auto"/>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Перелік підстав для відмови у наданні  адміністративної послуги</w:t>
            </w:r>
          </w:p>
        </w:tc>
        <w:tc>
          <w:tcPr>
            <w:tcW w:w="7201" w:type="dxa"/>
            <w:gridSpan w:val="2"/>
            <w:shd w:val="clear" w:color="auto" w:fill="auto"/>
          </w:tcPr>
          <w:p w:rsidR="000A3E5B" w:rsidRPr="00E9542A" w:rsidRDefault="000A3E5B" w:rsidP="000A3E5B">
            <w:pPr>
              <w:spacing w:after="0" w:line="240" w:lineRule="auto"/>
              <w:jc w:val="both"/>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1) заявлене право не підлягає державній реєстрації;</w:t>
            </w:r>
          </w:p>
          <w:p w:rsidR="000A3E5B" w:rsidRPr="00E9542A" w:rsidRDefault="000A3E5B" w:rsidP="000A3E5B">
            <w:pPr>
              <w:spacing w:after="0" w:line="240" w:lineRule="auto"/>
              <w:jc w:val="both"/>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2) заява про державну реєстрацію прав подана неналежною особою;</w:t>
            </w:r>
          </w:p>
          <w:p w:rsidR="000A3E5B" w:rsidRPr="00E9542A" w:rsidRDefault="000A3E5B" w:rsidP="000A3E5B">
            <w:pPr>
              <w:spacing w:after="0" w:line="240" w:lineRule="auto"/>
              <w:jc w:val="both"/>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3) подані документи не відповідають вимогам, встановленим Законом;</w:t>
            </w:r>
          </w:p>
          <w:p w:rsidR="000A3E5B" w:rsidRPr="00E9542A" w:rsidRDefault="000A3E5B" w:rsidP="000A3E5B">
            <w:pPr>
              <w:spacing w:after="0" w:line="240" w:lineRule="auto"/>
              <w:jc w:val="both"/>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4) подані документи не дають змоги встановити набуття речових прав на нерухоме майно;</w:t>
            </w:r>
          </w:p>
          <w:p w:rsidR="000A3E5B" w:rsidRPr="00E9542A" w:rsidRDefault="000A3E5B" w:rsidP="000A3E5B">
            <w:pPr>
              <w:spacing w:after="0" w:line="240" w:lineRule="auto"/>
              <w:jc w:val="both"/>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5) наявні суперечності між заявленими та вже зареєстрованими речовими правами на нерухоме майно та їх обтяженнями;</w:t>
            </w:r>
          </w:p>
          <w:p w:rsidR="000A3E5B" w:rsidRPr="00E9542A" w:rsidRDefault="000A3E5B" w:rsidP="000A3E5B">
            <w:pPr>
              <w:spacing w:after="0" w:line="240" w:lineRule="auto"/>
              <w:jc w:val="both"/>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6) наявні зареєстровані обтяження речових прав на нерухоме майно;</w:t>
            </w:r>
          </w:p>
          <w:p w:rsidR="000A3E5B" w:rsidRPr="00E9542A" w:rsidRDefault="000A3E5B" w:rsidP="000A3E5B">
            <w:pPr>
              <w:spacing w:after="0" w:line="240" w:lineRule="auto"/>
              <w:jc w:val="both"/>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 xml:space="preserve">7) завершення строку зупинення розгляду заяви; </w:t>
            </w:r>
          </w:p>
          <w:p w:rsidR="000A3E5B" w:rsidRPr="00E9542A" w:rsidRDefault="000A3E5B" w:rsidP="001D0B41">
            <w:pPr>
              <w:spacing w:after="0" w:line="240" w:lineRule="auto"/>
              <w:jc w:val="both"/>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 xml:space="preserve">8) подано ті </w:t>
            </w:r>
            <w:r w:rsidR="001D0B41" w:rsidRPr="00E9542A">
              <w:rPr>
                <w:rFonts w:ascii="Times New Roman" w:eastAsia="Times New Roman" w:hAnsi="Times New Roman" w:cs="Times New Roman"/>
                <w:lang w:eastAsia="ru-RU"/>
              </w:rPr>
              <w:t>ж</w:t>
            </w:r>
            <w:r w:rsidRPr="00E9542A">
              <w:rPr>
                <w:rFonts w:ascii="Times New Roman" w:eastAsia="Times New Roman" w:hAnsi="Times New Roman" w:cs="Times New Roman"/>
                <w:lang w:eastAsia="ru-RU"/>
              </w:rPr>
              <w:t xml:space="preserve"> документи, на підставі яких заявлене право вже зареєстровано у ДРРП.</w:t>
            </w:r>
          </w:p>
        </w:tc>
      </w:tr>
      <w:tr w:rsidR="00822E55" w:rsidRPr="00E9542A" w:rsidTr="001D0B41">
        <w:tc>
          <w:tcPr>
            <w:tcW w:w="563" w:type="dxa"/>
            <w:shd w:val="clear" w:color="auto" w:fill="auto"/>
          </w:tcPr>
          <w:p w:rsidR="00822E55" w:rsidRPr="00E9542A" w:rsidRDefault="00822E55" w:rsidP="00822E55">
            <w:pPr>
              <w:spacing w:after="0" w:line="240" w:lineRule="auto"/>
              <w:jc w:val="both"/>
              <w:rPr>
                <w:rFonts w:ascii="Times New Roman" w:eastAsia="Times New Roman" w:hAnsi="Times New Roman" w:cs="Times New Roman"/>
                <w:b/>
                <w:lang w:eastAsia="ru-RU"/>
              </w:rPr>
            </w:pPr>
            <w:r w:rsidRPr="00E9542A">
              <w:rPr>
                <w:rFonts w:ascii="Times New Roman" w:eastAsia="Times New Roman" w:hAnsi="Times New Roman" w:cs="Times New Roman"/>
                <w:b/>
                <w:lang w:eastAsia="ru-RU"/>
              </w:rPr>
              <w:t>14.</w:t>
            </w:r>
          </w:p>
        </w:tc>
        <w:tc>
          <w:tcPr>
            <w:tcW w:w="2702" w:type="dxa"/>
            <w:shd w:val="clear" w:color="auto" w:fill="auto"/>
          </w:tcPr>
          <w:p w:rsidR="00822E55" w:rsidRPr="00E9542A" w:rsidRDefault="00822E55" w:rsidP="00822E55">
            <w:pPr>
              <w:spacing w:after="0" w:line="240" w:lineRule="auto"/>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Результат надання адміністративної послуги</w:t>
            </w:r>
          </w:p>
        </w:tc>
        <w:tc>
          <w:tcPr>
            <w:tcW w:w="7201" w:type="dxa"/>
            <w:gridSpan w:val="2"/>
            <w:shd w:val="clear" w:color="auto" w:fill="auto"/>
          </w:tcPr>
          <w:p w:rsidR="00822E55" w:rsidRPr="00E9542A" w:rsidRDefault="00C253BD" w:rsidP="00822E55">
            <w:pPr>
              <w:spacing w:after="0" w:line="240" w:lineRule="auto"/>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Реєстрація права власності</w:t>
            </w:r>
          </w:p>
        </w:tc>
      </w:tr>
      <w:tr w:rsidR="00822E55" w:rsidRPr="00E9542A" w:rsidTr="001D0B41">
        <w:tc>
          <w:tcPr>
            <w:tcW w:w="563" w:type="dxa"/>
            <w:shd w:val="clear" w:color="auto" w:fill="auto"/>
          </w:tcPr>
          <w:p w:rsidR="00822E55" w:rsidRPr="00E9542A" w:rsidRDefault="00822E55" w:rsidP="00822E55">
            <w:pPr>
              <w:spacing w:after="0" w:line="240" w:lineRule="auto"/>
              <w:jc w:val="both"/>
              <w:rPr>
                <w:rFonts w:ascii="Times New Roman" w:eastAsia="Times New Roman" w:hAnsi="Times New Roman" w:cs="Times New Roman"/>
                <w:b/>
                <w:lang w:eastAsia="ru-RU"/>
              </w:rPr>
            </w:pPr>
            <w:r w:rsidRPr="00E9542A">
              <w:rPr>
                <w:rFonts w:ascii="Times New Roman" w:eastAsia="Times New Roman" w:hAnsi="Times New Roman" w:cs="Times New Roman"/>
                <w:b/>
                <w:lang w:eastAsia="ru-RU"/>
              </w:rPr>
              <w:t>15.</w:t>
            </w:r>
          </w:p>
        </w:tc>
        <w:tc>
          <w:tcPr>
            <w:tcW w:w="2702" w:type="dxa"/>
            <w:shd w:val="clear" w:color="auto" w:fill="auto"/>
          </w:tcPr>
          <w:p w:rsidR="00822E55" w:rsidRPr="00E9542A" w:rsidRDefault="00822E55" w:rsidP="00822E55">
            <w:pPr>
              <w:spacing w:after="0" w:line="240" w:lineRule="auto"/>
              <w:jc w:val="both"/>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Способи отримання відповіді (результату)</w:t>
            </w:r>
          </w:p>
        </w:tc>
        <w:tc>
          <w:tcPr>
            <w:tcW w:w="7201" w:type="dxa"/>
            <w:gridSpan w:val="2"/>
            <w:shd w:val="clear" w:color="auto" w:fill="auto"/>
          </w:tcPr>
          <w:p w:rsidR="00822E55" w:rsidRPr="00E9542A" w:rsidRDefault="00822E55" w:rsidP="00822E55">
            <w:pPr>
              <w:spacing w:after="0" w:line="240" w:lineRule="auto"/>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Особисто чи через законного представника.</w:t>
            </w:r>
          </w:p>
        </w:tc>
      </w:tr>
      <w:tr w:rsidR="00822E55" w:rsidRPr="00E9542A" w:rsidTr="001D0B41">
        <w:tc>
          <w:tcPr>
            <w:tcW w:w="563" w:type="dxa"/>
            <w:shd w:val="clear" w:color="auto" w:fill="auto"/>
          </w:tcPr>
          <w:p w:rsidR="00822E55" w:rsidRPr="00E9542A" w:rsidRDefault="00822E55" w:rsidP="00822E55">
            <w:pPr>
              <w:spacing w:after="0" w:line="240" w:lineRule="auto"/>
              <w:jc w:val="both"/>
              <w:rPr>
                <w:rFonts w:ascii="Times New Roman" w:eastAsia="Times New Roman" w:hAnsi="Times New Roman" w:cs="Times New Roman"/>
                <w:b/>
                <w:lang w:eastAsia="ru-RU"/>
              </w:rPr>
            </w:pPr>
            <w:r w:rsidRPr="00E9542A">
              <w:rPr>
                <w:rFonts w:ascii="Times New Roman" w:eastAsia="Times New Roman" w:hAnsi="Times New Roman" w:cs="Times New Roman"/>
                <w:b/>
                <w:lang w:eastAsia="ru-RU"/>
              </w:rPr>
              <w:t>16.</w:t>
            </w:r>
          </w:p>
        </w:tc>
        <w:tc>
          <w:tcPr>
            <w:tcW w:w="2702" w:type="dxa"/>
            <w:shd w:val="clear" w:color="auto" w:fill="auto"/>
          </w:tcPr>
          <w:p w:rsidR="00822E55" w:rsidRPr="00E9542A" w:rsidRDefault="00822E55" w:rsidP="00822E55">
            <w:pPr>
              <w:spacing w:after="0" w:line="240" w:lineRule="auto"/>
              <w:jc w:val="both"/>
              <w:rPr>
                <w:rFonts w:ascii="Times New Roman" w:eastAsia="Times New Roman" w:hAnsi="Times New Roman" w:cs="Times New Roman"/>
                <w:lang w:eastAsia="ru-RU"/>
              </w:rPr>
            </w:pPr>
            <w:r w:rsidRPr="00E9542A">
              <w:rPr>
                <w:rFonts w:ascii="Times New Roman" w:eastAsia="Times New Roman" w:hAnsi="Times New Roman" w:cs="Times New Roman"/>
                <w:lang w:eastAsia="ru-RU"/>
              </w:rPr>
              <w:t xml:space="preserve">Примітка </w:t>
            </w:r>
          </w:p>
        </w:tc>
        <w:tc>
          <w:tcPr>
            <w:tcW w:w="7201" w:type="dxa"/>
            <w:gridSpan w:val="2"/>
            <w:shd w:val="clear" w:color="auto" w:fill="auto"/>
          </w:tcPr>
          <w:p w:rsidR="00822E55" w:rsidRPr="00E9542A" w:rsidRDefault="00822E55" w:rsidP="00822E55">
            <w:pPr>
              <w:spacing w:after="0" w:line="240" w:lineRule="auto"/>
              <w:rPr>
                <w:rFonts w:ascii="Times New Roman" w:eastAsia="Times New Roman" w:hAnsi="Times New Roman" w:cs="Times New Roman"/>
                <w:lang w:eastAsia="ru-RU"/>
              </w:rPr>
            </w:pPr>
          </w:p>
        </w:tc>
      </w:tr>
    </w:tbl>
    <w:p w:rsidR="00822E55" w:rsidRPr="00E9542A" w:rsidRDefault="00822E55" w:rsidP="00822E55">
      <w:pPr>
        <w:spacing w:after="0" w:line="240" w:lineRule="auto"/>
        <w:rPr>
          <w:rFonts w:ascii="Times New Roman" w:eastAsia="Times New Roman" w:hAnsi="Times New Roman" w:cs="Times New Roman"/>
          <w:lang w:eastAsia="ru-RU"/>
        </w:rPr>
      </w:pPr>
    </w:p>
    <w:p w:rsidR="00822E55" w:rsidRPr="00E9542A" w:rsidRDefault="00822E55" w:rsidP="00822E55">
      <w:pPr>
        <w:spacing w:after="0" w:line="240" w:lineRule="auto"/>
        <w:rPr>
          <w:rFonts w:ascii="Times New Roman" w:eastAsia="Times New Roman" w:hAnsi="Times New Roman" w:cs="Times New Roman"/>
          <w:lang w:eastAsia="ru-RU"/>
        </w:rPr>
      </w:pPr>
    </w:p>
    <w:p w:rsidR="00822E55" w:rsidRPr="00E9542A" w:rsidRDefault="00822E55" w:rsidP="00822E55">
      <w:pPr>
        <w:spacing w:after="0" w:line="240" w:lineRule="auto"/>
        <w:rPr>
          <w:rFonts w:ascii="Times New Roman" w:eastAsia="Times New Roman" w:hAnsi="Times New Roman" w:cs="Times New Roman"/>
          <w:b/>
          <w:lang w:eastAsia="ru-RU"/>
        </w:rPr>
      </w:pPr>
      <w:r w:rsidRPr="00E9542A">
        <w:rPr>
          <w:rFonts w:ascii="Times New Roman" w:eastAsia="Times New Roman" w:hAnsi="Times New Roman" w:cs="Times New Roman"/>
          <w:b/>
          <w:lang w:eastAsia="ru-RU"/>
        </w:rPr>
        <w:t>Керуюча справами виконкому</w:t>
      </w:r>
      <w:r w:rsidRPr="00E9542A">
        <w:rPr>
          <w:rFonts w:ascii="Times New Roman" w:eastAsia="Times New Roman" w:hAnsi="Times New Roman" w:cs="Times New Roman"/>
          <w:b/>
          <w:lang w:eastAsia="ru-RU"/>
        </w:rPr>
        <w:tab/>
      </w:r>
      <w:r w:rsidRPr="00E9542A">
        <w:rPr>
          <w:rFonts w:ascii="Times New Roman" w:eastAsia="Times New Roman" w:hAnsi="Times New Roman" w:cs="Times New Roman"/>
          <w:b/>
          <w:lang w:eastAsia="ru-RU"/>
        </w:rPr>
        <w:tab/>
      </w:r>
      <w:r w:rsidRPr="00E9542A">
        <w:rPr>
          <w:rFonts w:ascii="Times New Roman" w:eastAsia="Times New Roman" w:hAnsi="Times New Roman" w:cs="Times New Roman"/>
          <w:b/>
          <w:lang w:eastAsia="ru-RU"/>
        </w:rPr>
        <w:tab/>
      </w:r>
      <w:r w:rsidRPr="00E9542A">
        <w:rPr>
          <w:rFonts w:ascii="Times New Roman" w:eastAsia="Times New Roman" w:hAnsi="Times New Roman" w:cs="Times New Roman"/>
          <w:b/>
          <w:lang w:eastAsia="ru-RU"/>
        </w:rPr>
        <w:tab/>
      </w:r>
      <w:r w:rsidRPr="00E9542A">
        <w:rPr>
          <w:rFonts w:ascii="Times New Roman" w:eastAsia="Times New Roman" w:hAnsi="Times New Roman" w:cs="Times New Roman"/>
          <w:b/>
          <w:lang w:eastAsia="ru-RU"/>
        </w:rPr>
        <w:tab/>
      </w:r>
      <w:r w:rsidRPr="00E9542A">
        <w:rPr>
          <w:rFonts w:ascii="Times New Roman" w:eastAsia="Times New Roman" w:hAnsi="Times New Roman" w:cs="Times New Roman"/>
          <w:b/>
          <w:lang w:eastAsia="ru-RU"/>
        </w:rPr>
        <w:tab/>
      </w:r>
      <w:r w:rsidRPr="00E9542A">
        <w:rPr>
          <w:rFonts w:ascii="Times New Roman" w:eastAsia="Times New Roman" w:hAnsi="Times New Roman" w:cs="Times New Roman"/>
          <w:b/>
          <w:lang w:eastAsia="ru-RU"/>
        </w:rPr>
        <w:tab/>
      </w:r>
      <w:r w:rsidRPr="00E9542A">
        <w:rPr>
          <w:rFonts w:ascii="Times New Roman" w:eastAsia="Times New Roman" w:hAnsi="Times New Roman" w:cs="Times New Roman"/>
          <w:b/>
          <w:lang w:eastAsia="ru-RU"/>
        </w:rPr>
        <w:tab/>
      </w:r>
      <w:r w:rsidRPr="00E9542A">
        <w:rPr>
          <w:rFonts w:ascii="Times New Roman" w:eastAsia="Times New Roman" w:hAnsi="Times New Roman" w:cs="Times New Roman"/>
          <w:b/>
          <w:lang w:eastAsia="ru-RU"/>
        </w:rPr>
        <w:tab/>
      </w:r>
      <w:proofErr w:type="spellStart"/>
      <w:r w:rsidRPr="00E9542A">
        <w:rPr>
          <w:rFonts w:ascii="Times New Roman" w:eastAsia="Times New Roman" w:hAnsi="Times New Roman" w:cs="Times New Roman"/>
          <w:b/>
          <w:lang w:eastAsia="ru-RU"/>
        </w:rPr>
        <w:t>В.І.Гринець</w:t>
      </w:r>
      <w:proofErr w:type="spellEnd"/>
    </w:p>
    <w:sectPr w:rsidR="00822E55" w:rsidRPr="00E9542A" w:rsidSect="00B6737D">
      <w:headerReference w:type="even" r:id="rId9"/>
      <w:headerReference w:type="default" r:id="rId10"/>
      <w:pgSz w:w="11906" w:h="16838"/>
      <w:pgMar w:top="142" w:right="720" w:bottom="567"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B51" w:rsidRDefault="004F4B51">
      <w:pPr>
        <w:spacing w:after="0" w:line="240" w:lineRule="auto"/>
      </w:pPr>
      <w:r>
        <w:separator/>
      </w:r>
    </w:p>
  </w:endnote>
  <w:endnote w:type="continuationSeparator" w:id="0">
    <w:p w:rsidR="004F4B51" w:rsidRDefault="004F4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B51" w:rsidRDefault="004F4B51">
      <w:pPr>
        <w:spacing w:after="0" w:line="240" w:lineRule="auto"/>
      </w:pPr>
      <w:r>
        <w:separator/>
      </w:r>
    </w:p>
  </w:footnote>
  <w:footnote w:type="continuationSeparator" w:id="0">
    <w:p w:rsidR="004F4B51" w:rsidRDefault="004F4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4D" w:rsidRDefault="00C253BD" w:rsidP="008F601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E3D4D" w:rsidRDefault="004F4B5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4D" w:rsidRDefault="00C253BD" w:rsidP="008F601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16DFB">
      <w:rPr>
        <w:rStyle w:val="a6"/>
        <w:noProof/>
      </w:rPr>
      <w:t>2</w:t>
    </w:r>
    <w:r>
      <w:rPr>
        <w:rStyle w:val="a6"/>
      </w:rPr>
      <w:fldChar w:fldCharType="end"/>
    </w:r>
  </w:p>
  <w:p w:rsidR="006E3D4D" w:rsidRDefault="004F4B51" w:rsidP="0037285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AB079F"/>
    <w:multiLevelType w:val="hybridMultilevel"/>
    <w:tmpl w:val="AADAE16E"/>
    <w:lvl w:ilvl="0" w:tplc="740AFFA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55"/>
    <w:rsid w:val="00096AD7"/>
    <w:rsid w:val="000A3E5B"/>
    <w:rsid w:val="000E7368"/>
    <w:rsid w:val="001B27BF"/>
    <w:rsid w:val="001D0B41"/>
    <w:rsid w:val="0022004C"/>
    <w:rsid w:val="003D487A"/>
    <w:rsid w:val="004D18D3"/>
    <w:rsid w:val="004F4B51"/>
    <w:rsid w:val="0052438B"/>
    <w:rsid w:val="005A4FBA"/>
    <w:rsid w:val="00645B84"/>
    <w:rsid w:val="00675AB1"/>
    <w:rsid w:val="007C0920"/>
    <w:rsid w:val="00816DFB"/>
    <w:rsid w:val="00822E55"/>
    <w:rsid w:val="008C7588"/>
    <w:rsid w:val="009672DD"/>
    <w:rsid w:val="00976B35"/>
    <w:rsid w:val="009F03F8"/>
    <w:rsid w:val="00A5345F"/>
    <w:rsid w:val="00A8419F"/>
    <w:rsid w:val="00AD1CD2"/>
    <w:rsid w:val="00B065D1"/>
    <w:rsid w:val="00C253BD"/>
    <w:rsid w:val="00D25823"/>
    <w:rsid w:val="00DF3D89"/>
    <w:rsid w:val="00E954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D9445-355C-4506-B25F-FAA0449E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822E55"/>
    <w:pPr>
      <w:spacing w:after="0" w:line="240" w:lineRule="auto"/>
    </w:pPr>
    <w:rPr>
      <w:rFonts w:ascii="Verdana" w:eastAsia="Times New Roman" w:hAnsi="Verdana" w:cs="Verdana"/>
      <w:sz w:val="20"/>
      <w:szCs w:val="20"/>
      <w:lang w:val="en-US"/>
    </w:rPr>
  </w:style>
  <w:style w:type="paragraph" w:styleId="a4">
    <w:name w:val="header"/>
    <w:basedOn w:val="a"/>
    <w:link w:val="a5"/>
    <w:rsid w:val="00822E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822E55"/>
    <w:rPr>
      <w:rFonts w:ascii="Times New Roman" w:eastAsia="Times New Roman" w:hAnsi="Times New Roman" w:cs="Times New Roman"/>
      <w:sz w:val="24"/>
      <w:szCs w:val="24"/>
      <w:lang w:eastAsia="ru-RU"/>
    </w:rPr>
  </w:style>
  <w:style w:type="character" w:styleId="a6">
    <w:name w:val="page number"/>
    <w:basedOn w:val="a0"/>
    <w:rsid w:val="00822E55"/>
  </w:style>
  <w:style w:type="character" w:styleId="a7">
    <w:name w:val="Hyperlink"/>
    <w:basedOn w:val="a0"/>
    <w:uiPriority w:val="99"/>
    <w:unhideWhenUsed/>
    <w:rsid w:val="00C253BD"/>
    <w:rPr>
      <w:color w:val="0000FF" w:themeColor="hyperlink"/>
      <w:u w:val="single"/>
    </w:rPr>
  </w:style>
  <w:style w:type="paragraph" w:styleId="a8">
    <w:name w:val="List Paragraph"/>
    <w:basedOn w:val="a"/>
    <w:uiPriority w:val="34"/>
    <w:qFormat/>
    <w:rsid w:val="004D18D3"/>
    <w:pPr>
      <w:ind w:left="720"/>
      <w:contextualSpacing/>
    </w:pPr>
  </w:style>
  <w:style w:type="paragraph" w:styleId="a9">
    <w:name w:val="Balloon Text"/>
    <w:basedOn w:val="a"/>
    <w:link w:val="aa"/>
    <w:uiPriority w:val="99"/>
    <w:semiHidden/>
    <w:unhideWhenUsed/>
    <w:rsid w:val="000A3E5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A3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46390">
      <w:bodyDiv w:val="1"/>
      <w:marLeft w:val="0"/>
      <w:marRight w:val="0"/>
      <w:marTop w:val="0"/>
      <w:marBottom w:val="0"/>
      <w:divBdr>
        <w:top w:val="none" w:sz="0" w:space="0" w:color="auto"/>
        <w:left w:val="none" w:sz="0" w:space="0" w:color="auto"/>
        <w:bottom w:val="none" w:sz="0" w:space="0" w:color="auto"/>
        <w:right w:val="none" w:sz="0" w:space="0" w:color="auto"/>
      </w:divBdr>
    </w:div>
    <w:div w:id="834495417">
      <w:bodyDiv w:val="1"/>
      <w:marLeft w:val="0"/>
      <w:marRight w:val="0"/>
      <w:marTop w:val="0"/>
      <w:marBottom w:val="0"/>
      <w:divBdr>
        <w:top w:val="none" w:sz="0" w:space="0" w:color="auto"/>
        <w:left w:val="none" w:sz="0" w:space="0" w:color="auto"/>
        <w:bottom w:val="none" w:sz="0" w:space="0" w:color="auto"/>
        <w:right w:val="none" w:sz="0" w:space="0" w:color="auto"/>
      </w:divBdr>
    </w:div>
    <w:div w:id="1514417788">
      <w:bodyDiv w:val="1"/>
      <w:marLeft w:val="0"/>
      <w:marRight w:val="0"/>
      <w:marTop w:val="0"/>
      <w:marBottom w:val="0"/>
      <w:divBdr>
        <w:top w:val="none" w:sz="0" w:space="0" w:color="auto"/>
        <w:left w:val="none" w:sz="0" w:space="0" w:color="auto"/>
        <w:bottom w:val="none" w:sz="0" w:space="0" w:color="auto"/>
        <w:right w:val="none" w:sz="0" w:space="0" w:color="auto"/>
      </w:divBdr>
    </w:div>
    <w:div w:id="1718503439">
      <w:bodyDiv w:val="1"/>
      <w:marLeft w:val="0"/>
      <w:marRight w:val="0"/>
      <w:marTop w:val="0"/>
      <w:marBottom w:val="0"/>
      <w:divBdr>
        <w:top w:val="none" w:sz="0" w:space="0" w:color="auto"/>
        <w:left w:val="none" w:sz="0" w:space="0" w:color="auto"/>
        <w:bottom w:val="none" w:sz="0" w:space="0" w:color="auto"/>
        <w:right w:val="none" w:sz="0" w:space="0" w:color="auto"/>
      </w:divBdr>
    </w:div>
    <w:div w:id="17421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m.gov.ua" TargetMode="External"/><Relationship Id="rId3" Type="http://schemas.openxmlformats.org/officeDocument/2006/relationships/settings" Target="settings.xml"/><Relationship Id="rId7" Type="http://schemas.openxmlformats.org/officeDocument/2006/relationships/hyperlink" Target="mailto:phmcnap@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2919</Words>
  <Characters>1664</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CNAP</cp:lastModifiedBy>
  <cp:revision>6</cp:revision>
  <cp:lastPrinted>2017-02-28T07:10:00Z</cp:lastPrinted>
  <dcterms:created xsi:type="dcterms:W3CDTF">2016-04-22T07:46:00Z</dcterms:created>
  <dcterms:modified xsi:type="dcterms:W3CDTF">2017-03-14T12:28:00Z</dcterms:modified>
</cp:coreProperties>
</file>