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BC" w:rsidRDefault="00C571BC" w:rsidP="00C571BC"/>
    <w:p w:rsidR="00C571BC" w:rsidRDefault="00C571BC" w:rsidP="00C571BC">
      <w:r>
        <w:t>Додаток до рішення виконкому Переяслав-Хмельницької міської ради від</w:t>
      </w:r>
      <w:r w:rsidR="00FA6589">
        <w:t xml:space="preserve">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70"/>
        <w:gridCol w:w="6737"/>
      </w:tblGrid>
      <w:tr w:rsidR="00C571BC" w:rsidRPr="00A32E78" w:rsidTr="009E53B1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BC" w:rsidRPr="001D14DD" w:rsidRDefault="00C571BC" w:rsidP="009E53B1">
            <w:pPr>
              <w:jc w:val="center"/>
              <w:rPr>
                <w:b/>
                <w:sz w:val="16"/>
                <w:szCs w:val="16"/>
              </w:rPr>
            </w:pPr>
          </w:p>
          <w:p w:rsidR="00C571BC" w:rsidRPr="00A32E78" w:rsidRDefault="00C571BC" w:rsidP="009E53B1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3B0311">
              <w:rPr>
                <w:b/>
                <w:sz w:val="20"/>
                <w:szCs w:val="20"/>
              </w:rPr>
              <w:t xml:space="preserve"> № 1.5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C571BC" w:rsidRPr="00A32E78" w:rsidTr="009E53B1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4DD" w:rsidRPr="0073424E" w:rsidRDefault="00C571BC" w:rsidP="009E53B1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73424E">
              <w:rPr>
                <w:b/>
                <w:u w:val="single"/>
              </w:rPr>
              <w:t>Видача паспорта прив’язки тимчасової споруди</w:t>
            </w:r>
            <w:r w:rsidR="006909CC" w:rsidRPr="0073424E">
              <w:rPr>
                <w:b/>
                <w:u w:val="single"/>
              </w:rPr>
              <w:t xml:space="preserve"> </w:t>
            </w:r>
            <w:r w:rsidRPr="0073424E">
              <w:rPr>
                <w:b/>
                <w:u w:val="single"/>
              </w:rPr>
              <w:t xml:space="preserve">(ТС) </w:t>
            </w:r>
          </w:p>
          <w:p w:rsidR="00C571BC" w:rsidRPr="0073424E" w:rsidRDefault="00C571BC" w:rsidP="009E53B1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73424E">
              <w:rPr>
                <w:b/>
                <w:u w:val="single"/>
              </w:rPr>
              <w:t>для провадження підприємницької діяльності</w:t>
            </w:r>
          </w:p>
          <w:p w:rsidR="001D14DD" w:rsidRPr="001D14DD" w:rsidRDefault="001D14DD" w:rsidP="009E53B1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iCs/>
                <w:color w:val="4A4A4A"/>
                <w:sz w:val="16"/>
                <w:szCs w:val="16"/>
              </w:rPr>
            </w:pPr>
          </w:p>
        </w:tc>
      </w:tr>
      <w:tr w:rsidR="00C571BC" w:rsidRPr="00A32E78" w:rsidTr="009E53B1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4DD" w:rsidRPr="0073424E" w:rsidRDefault="00C571BC" w:rsidP="009E53B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 w:rsidRPr="0073424E">
              <w:rPr>
                <w:b/>
                <w:sz w:val="20"/>
                <w:szCs w:val="20"/>
              </w:rPr>
              <w:t>Відділ містобудування, архітектури та використання земель</w:t>
            </w:r>
          </w:p>
          <w:p w:rsidR="00C571BC" w:rsidRPr="0073424E" w:rsidRDefault="00C571BC" w:rsidP="009E53B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 w:rsidRPr="0073424E">
              <w:rPr>
                <w:b/>
                <w:sz w:val="20"/>
                <w:szCs w:val="20"/>
              </w:rPr>
              <w:t xml:space="preserve"> виконкому Переяслав-Хмельницької міської ради Київської області</w:t>
            </w:r>
          </w:p>
          <w:p w:rsidR="00C571BC" w:rsidRPr="00C571BC" w:rsidRDefault="00C571BC" w:rsidP="00C571B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</w:tc>
      </w:tr>
      <w:tr w:rsidR="00C571BC" w:rsidRPr="00A32E78" w:rsidTr="009E53B1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71BC" w:rsidRPr="00A32E78" w:rsidRDefault="00C571BC" w:rsidP="007342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</w:t>
            </w:r>
            <w:r w:rsidR="0073424E">
              <w:rPr>
                <w:b/>
                <w:sz w:val="20"/>
                <w:szCs w:val="20"/>
              </w:rPr>
              <w:t>их</w:t>
            </w:r>
            <w:r w:rsidRPr="00A32E78">
              <w:rPr>
                <w:b/>
                <w:sz w:val="20"/>
                <w:szCs w:val="20"/>
              </w:rPr>
              <w:t xml:space="preserve"> послуг</w:t>
            </w:r>
          </w:p>
        </w:tc>
      </w:tr>
      <w:tr w:rsidR="00C571BC" w:rsidRPr="00C571BC" w:rsidTr="009720BE">
        <w:trPr>
          <w:trHeight w:val="9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6909CC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 xml:space="preserve">Найменування </w:t>
            </w:r>
            <w:r w:rsidR="006909CC">
              <w:rPr>
                <w:sz w:val="20"/>
                <w:szCs w:val="20"/>
              </w:rPr>
              <w:t>ЦНАП</w:t>
            </w:r>
            <w:r w:rsidRPr="006909CC">
              <w:rPr>
                <w:sz w:val="20"/>
                <w:szCs w:val="20"/>
              </w:rPr>
              <w:t>, в якому здійснюється обслуговування суб’єкта звернення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571BC" w:rsidRPr="00C571BC" w:rsidTr="009720BE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C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E53B1">
            <w:pPr>
              <w:jc w:val="both"/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571BC" w:rsidRPr="00C571BC" w:rsidTr="009720BE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C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720BE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 xml:space="preserve">Інформація щодо режиму роботи </w:t>
            </w:r>
            <w:r w:rsidR="009720BE">
              <w:rPr>
                <w:sz w:val="20"/>
                <w:szCs w:val="20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E53B1">
            <w:pPr>
              <w:jc w:val="both"/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571BC" w:rsidRPr="006909CC" w:rsidRDefault="00C571BC" w:rsidP="009E53B1">
            <w:pPr>
              <w:jc w:val="both"/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Вихідний: Сб.,Нд.</w:t>
            </w:r>
          </w:p>
        </w:tc>
      </w:tr>
      <w:tr w:rsidR="00C571BC" w:rsidRPr="00C571BC" w:rsidTr="009720BE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C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720BE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Телефон/факс (довідки), адреса ел</w:t>
            </w:r>
            <w:r w:rsidR="009720BE">
              <w:rPr>
                <w:sz w:val="20"/>
                <w:szCs w:val="20"/>
              </w:rPr>
              <w:t xml:space="preserve">. </w:t>
            </w:r>
            <w:r w:rsidRPr="006909CC">
              <w:rPr>
                <w:sz w:val="20"/>
                <w:szCs w:val="20"/>
              </w:rPr>
              <w:t xml:space="preserve">пошти та </w:t>
            </w:r>
            <w:r w:rsidR="006909CC">
              <w:rPr>
                <w:sz w:val="20"/>
                <w:szCs w:val="20"/>
              </w:rPr>
              <w:t>веб-сайт 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6909CC" w:rsidRDefault="00C571BC" w:rsidP="009E53B1">
            <w:pPr>
              <w:jc w:val="both"/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 xml:space="preserve">тел.: (04567) 5-15-09, e-mail: </w:t>
            </w:r>
            <w:hyperlink r:id="rId6" w:history="1">
              <w:r w:rsidRPr="006909CC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909CC">
              <w:rPr>
                <w:sz w:val="20"/>
                <w:szCs w:val="20"/>
              </w:rPr>
              <w:t xml:space="preserve">; офіційний веб-сайт </w:t>
            </w:r>
            <w:hyperlink r:id="rId7" w:history="1">
              <w:r w:rsidRPr="006909CC">
                <w:rPr>
                  <w:rStyle w:val="a3"/>
                  <w:sz w:val="20"/>
                  <w:szCs w:val="20"/>
                </w:rPr>
                <w:t>http://phm.gov.ua</w:t>
              </w:r>
            </w:hyperlink>
            <w:r w:rsidRPr="006909CC">
              <w:rPr>
                <w:sz w:val="20"/>
                <w:szCs w:val="20"/>
              </w:rPr>
              <w:t xml:space="preserve"> </w:t>
            </w:r>
          </w:p>
        </w:tc>
      </w:tr>
      <w:tr w:rsidR="00C571BC" w:rsidRPr="00C571BC" w:rsidTr="009E53B1">
        <w:tc>
          <w:tcPr>
            <w:tcW w:w="10673" w:type="dxa"/>
            <w:gridSpan w:val="3"/>
            <w:shd w:val="clear" w:color="auto" w:fill="auto"/>
          </w:tcPr>
          <w:p w:rsidR="00C571BC" w:rsidRPr="006909CC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571BC" w:rsidRPr="00C571BC" w:rsidTr="009720BE">
        <w:trPr>
          <w:trHeight w:val="71"/>
        </w:trPr>
        <w:tc>
          <w:tcPr>
            <w:tcW w:w="566" w:type="dxa"/>
            <w:shd w:val="clear" w:color="auto" w:fill="auto"/>
          </w:tcPr>
          <w:p w:rsidR="00C571BC" w:rsidRPr="006909CC" w:rsidRDefault="00C571BC" w:rsidP="009E53B1">
            <w:pPr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370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6737" w:type="dxa"/>
            <w:shd w:val="clear" w:color="auto" w:fill="auto"/>
          </w:tcPr>
          <w:p w:rsidR="00C571BC" w:rsidRPr="006909CC" w:rsidRDefault="00C571BC" w:rsidP="0049017E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«Про регулю</w:t>
            </w:r>
            <w:r w:rsidR="0049017E">
              <w:rPr>
                <w:sz w:val="20"/>
                <w:szCs w:val="20"/>
              </w:rPr>
              <w:t>вання містобудівної діяльності»,</w:t>
            </w:r>
            <w:r w:rsidRPr="006909CC">
              <w:rPr>
                <w:sz w:val="20"/>
                <w:szCs w:val="20"/>
              </w:rPr>
              <w:t xml:space="preserve"> «Про благоустрій населених пунктів»</w:t>
            </w:r>
          </w:p>
        </w:tc>
      </w:tr>
      <w:tr w:rsidR="00C571BC" w:rsidRPr="00C571BC" w:rsidTr="009720BE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6909CC" w:rsidRDefault="00C571BC" w:rsidP="009E53B1">
            <w:pPr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370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737" w:type="dxa"/>
            <w:shd w:val="clear" w:color="auto" w:fill="auto"/>
          </w:tcPr>
          <w:p w:rsidR="00C571BC" w:rsidRPr="006909CC" w:rsidRDefault="00C571BC" w:rsidP="009E53B1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571BC" w:rsidRPr="00C571BC" w:rsidTr="009720BE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6909CC" w:rsidRDefault="00C571BC" w:rsidP="009E53B1">
            <w:pPr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70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737" w:type="dxa"/>
            <w:shd w:val="clear" w:color="auto" w:fill="auto"/>
          </w:tcPr>
          <w:p w:rsidR="00C571BC" w:rsidRPr="006909CC" w:rsidRDefault="0073424E" w:rsidP="009E53B1">
            <w:pPr>
              <w:jc w:val="both"/>
              <w:rPr>
                <w:color w:val="FF0000"/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наказ Мінрегіонбуду від 21.10.2011 № 244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C571BC" w:rsidRPr="00C571BC" w:rsidTr="009720BE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6909CC" w:rsidRDefault="00C571BC" w:rsidP="009E53B1">
            <w:pPr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70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737" w:type="dxa"/>
            <w:shd w:val="clear" w:color="auto" w:fill="auto"/>
          </w:tcPr>
          <w:p w:rsidR="00C571BC" w:rsidRPr="006909CC" w:rsidRDefault="0073424E" w:rsidP="0073424E">
            <w:pPr>
              <w:rPr>
                <w:b/>
                <w:sz w:val="20"/>
                <w:szCs w:val="20"/>
              </w:rPr>
            </w:pPr>
            <w:r w:rsidRPr="0073424E">
              <w:rPr>
                <w:sz w:val="20"/>
                <w:szCs w:val="20"/>
              </w:rPr>
              <w:t>Р</w:t>
            </w:r>
            <w:r w:rsidRPr="0073424E">
              <w:rPr>
                <w:sz w:val="20"/>
                <w:szCs w:val="20"/>
              </w:rPr>
              <w:t>ішення міської ради</w:t>
            </w:r>
            <w:r w:rsidRPr="0073424E">
              <w:rPr>
                <w:color w:val="FF0000"/>
                <w:sz w:val="20"/>
                <w:szCs w:val="20"/>
              </w:rPr>
              <w:t xml:space="preserve"> </w:t>
            </w:r>
            <w:r w:rsidR="00C571BC" w:rsidRPr="006909C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Про </w:t>
            </w:r>
            <w:r w:rsidR="00C571BC" w:rsidRPr="006909CC">
              <w:rPr>
                <w:sz w:val="20"/>
                <w:szCs w:val="20"/>
              </w:rPr>
              <w:t>Порядок розміщення тимчасових споруд для провадження підприємницької діяльності на території міста Переяслава-Хмельницького»</w:t>
            </w:r>
          </w:p>
        </w:tc>
      </w:tr>
      <w:tr w:rsidR="00C571BC" w:rsidRPr="00C571BC" w:rsidTr="009E53B1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571BC" w:rsidRPr="006909CC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 xml:space="preserve">Умови отримання </w:t>
            </w:r>
            <w:r w:rsidRPr="006909CC">
              <w:rPr>
                <w:b/>
                <w:bCs/>
                <w:sz w:val="20"/>
                <w:szCs w:val="20"/>
              </w:rPr>
              <w:t>адміністративної</w:t>
            </w:r>
            <w:r w:rsidRPr="006909CC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571BC" w:rsidRPr="00C571BC" w:rsidTr="009720BE">
        <w:trPr>
          <w:trHeight w:val="71"/>
        </w:trPr>
        <w:tc>
          <w:tcPr>
            <w:tcW w:w="566" w:type="dxa"/>
            <w:shd w:val="clear" w:color="auto" w:fill="auto"/>
          </w:tcPr>
          <w:p w:rsidR="00C571BC" w:rsidRPr="006909CC" w:rsidRDefault="00C571BC" w:rsidP="009E53B1">
            <w:pPr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370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571BC" w:rsidRPr="006909CC" w:rsidRDefault="00A17E06" w:rsidP="00A17E06">
            <w:pPr>
              <w:rPr>
                <w:color w:val="FF0000"/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Заява на ім’я головного архітектора м. Переяслава-Хмельницького встановленого зразка та</w:t>
            </w:r>
            <w:r w:rsidR="009D48E3" w:rsidRPr="006909CC">
              <w:rPr>
                <w:sz w:val="20"/>
                <w:szCs w:val="20"/>
              </w:rPr>
              <w:t xml:space="preserve"> документи відповідно до п.9</w:t>
            </w:r>
          </w:p>
        </w:tc>
      </w:tr>
      <w:tr w:rsidR="00C571BC" w:rsidRPr="00C571BC" w:rsidTr="009720B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571BC" w:rsidRPr="006909CC" w:rsidRDefault="00C571BC" w:rsidP="009E53B1">
            <w:pPr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C571B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49017E" w:rsidRDefault="0049017E" w:rsidP="009E53B1">
            <w:pPr>
              <w:rPr>
                <w:sz w:val="20"/>
                <w:szCs w:val="20"/>
              </w:rPr>
            </w:pPr>
          </w:p>
          <w:p w:rsidR="0049017E" w:rsidRDefault="0049017E" w:rsidP="009E53B1">
            <w:pPr>
              <w:rPr>
                <w:sz w:val="20"/>
                <w:szCs w:val="20"/>
              </w:rPr>
            </w:pPr>
          </w:p>
          <w:p w:rsidR="0049017E" w:rsidRDefault="0049017E" w:rsidP="009E53B1">
            <w:pPr>
              <w:rPr>
                <w:sz w:val="20"/>
                <w:szCs w:val="20"/>
              </w:rPr>
            </w:pPr>
          </w:p>
          <w:p w:rsidR="0049017E" w:rsidRPr="0049017E" w:rsidRDefault="0049017E" w:rsidP="009E53B1">
            <w:pPr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auto"/>
          </w:tcPr>
          <w:p w:rsidR="00C43FBA" w:rsidRPr="00C43FBA" w:rsidRDefault="00C43FBA" w:rsidP="00C43FBA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C43FBA">
              <w:rPr>
                <w:rFonts w:ascii="Times New Roman" w:hAnsi="Times New Roman" w:cs="Times New Roman"/>
                <w:lang w:val="uk-UA"/>
              </w:rPr>
              <w:t xml:space="preserve">   -</w:t>
            </w:r>
            <w:r w:rsidR="000904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3FBA">
              <w:rPr>
                <w:rFonts w:ascii="Times New Roman" w:hAnsi="Times New Roman" w:cs="Times New Roman"/>
                <w:lang w:val="uk-UA"/>
              </w:rPr>
              <w:t>схема розміщення ТС (М1:500) (додаток 1);</w:t>
            </w:r>
          </w:p>
          <w:p w:rsidR="00C43FBA" w:rsidRPr="00C43FBA" w:rsidRDefault="00C43FBA" w:rsidP="00C43FB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bookmarkStart w:id="1" w:name="49"/>
            <w:bookmarkEnd w:id="1"/>
            <w:r w:rsidRPr="00C43FBA">
              <w:rPr>
                <w:rFonts w:ascii="Times New Roman" w:hAnsi="Times New Roman" w:cs="Times New Roman"/>
                <w:lang w:val="uk-UA"/>
              </w:rPr>
              <w:t xml:space="preserve">   -</w:t>
            </w:r>
            <w:r w:rsidR="000904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3FBA">
              <w:rPr>
                <w:rFonts w:ascii="Times New Roman" w:hAnsi="Times New Roman" w:cs="Times New Roman"/>
                <w:lang w:val="uk-UA"/>
              </w:rPr>
              <w:t xml:space="preserve">ескізи фасадів  ТС  у кольорі М 1: 50 (для стаціонарних ТС), які виготовляє  суб'єкт  господарювання,  що  має   ліцензію   </w:t>
            </w:r>
            <w:r w:rsidRPr="00C43FBA">
              <w:rPr>
                <w:rFonts w:ascii="Times New Roman" w:hAnsi="Times New Roman" w:cs="Times New Roman"/>
              </w:rPr>
              <w:t>на</w:t>
            </w:r>
            <w:r w:rsidRPr="00C43F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3FBA">
              <w:rPr>
                <w:rFonts w:ascii="Times New Roman" w:hAnsi="Times New Roman" w:cs="Times New Roman"/>
              </w:rPr>
              <w:t xml:space="preserve">виконання  проектних робіт,  або архітектор, який має відповідний кваліфікаційний сертифікат </w:t>
            </w:r>
            <w:r w:rsidRPr="00C43FBA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C43FBA" w:rsidRPr="00C43FBA" w:rsidRDefault="00C43FBA" w:rsidP="00C43FB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bookmarkStart w:id="2" w:name="50"/>
            <w:bookmarkEnd w:id="2"/>
            <w:r w:rsidRPr="00C43FBA">
              <w:rPr>
                <w:rFonts w:ascii="Times New Roman" w:hAnsi="Times New Roman" w:cs="Times New Roman"/>
              </w:rPr>
              <w:t xml:space="preserve">  </w:t>
            </w:r>
            <w:r w:rsidRPr="00C43FBA">
              <w:rPr>
                <w:rFonts w:ascii="Times New Roman" w:hAnsi="Times New Roman" w:cs="Times New Roman"/>
                <w:lang w:val="uk-UA"/>
              </w:rPr>
              <w:t>-</w:t>
            </w:r>
            <w:r w:rsidRPr="00C43FBA">
              <w:rPr>
                <w:rFonts w:ascii="Times New Roman" w:hAnsi="Times New Roman" w:cs="Times New Roman"/>
              </w:rPr>
              <w:t xml:space="preserve"> схем</w:t>
            </w:r>
            <w:r w:rsidRPr="00C43FBA">
              <w:rPr>
                <w:rFonts w:ascii="Times New Roman" w:hAnsi="Times New Roman" w:cs="Times New Roman"/>
                <w:lang w:val="uk-UA"/>
              </w:rPr>
              <w:t>а</w:t>
            </w:r>
            <w:r w:rsidRPr="00C43FBA">
              <w:rPr>
                <w:rFonts w:ascii="Times New Roman" w:hAnsi="Times New Roman" w:cs="Times New Roman"/>
              </w:rPr>
              <w:t xml:space="preserve"> благоустрою  прилеглої  території,  складену замовником або</w:t>
            </w:r>
            <w:r w:rsidRPr="00C43FBA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Pr="00C43FBA">
              <w:rPr>
                <w:rFonts w:ascii="Times New Roman" w:hAnsi="Times New Roman" w:cs="Times New Roman"/>
              </w:rPr>
              <w:t>уб'єктом  підприємницької  діяльності,  який  має  відповідну ліцензію, архітектором,  який  має  відповідний  кваліфікаційний сертифікат,</w:t>
            </w:r>
            <w:r w:rsidRPr="00C43F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3FBA">
              <w:rPr>
                <w:rFonts w:ascii="Times New Roman" w:hAnsi="Times New Roman" w:cs="Times New Roman"/>
              </w:rPr>
              <w:t>відповідно  до  Закону   України   "Про   благоустрій населених пунктів України";</w:t>
            </w:r>
          </w:p>
          <w:p w:rsidR="00C43FBA" w:rsidRPr="00C43FBA" w:rsidRDefault="00C43FBA" w:rsidP="00C43FB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51"/>
            <w:bookmarkEnd w:id="3"/>
            <w:r w:rsidRPr="00C43FBA">
              <w:rPr>
                <w:rFonts w:ascii="Times New Roman" w:hAnsi="Times New Roman" w:cs="Times New Roman"/>
              </w:rPr>
              <w:t xml:space="preserve">   </w:t>
            </w:r>
            <w:r w:rsidRPr="00C43FBA">
              <w:rPr>
                <w:rFonts w:ascii="Times New Roman" w:hAnsi="Times New Roman" w:cs="Times New Roman"/>
                <w:lang w:val="uk-UA"/>
              </w:rPr>
              <w:t>-</w:t>
            </w:r>
            <w:r w:rsidR="000904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3FBA">
              <w:rPr>
                <w:rFonts w:ascii="Times New Roman" w:hAnsi="Times New Roman" w:cs="Times New Roman"/>
              </w:rPr>
              <w:t xml:space="preserve">технічні умови щодо інженерного забезпечення (за  наявності), </w:t>
            </w:r>
            <w:r w:rsidRPr="00C43FBA">
              <w:rPr>
                <w:rFonts w:ascii="Times New Roman" w:hAnsi="Times New Roman" w:cs="Times New Roman"/>
              </w:rPr>
              <w:br/>
              <w:t xml:space="preserve">отримані  замовником  у  балансоутримувача  відповідних інженерних </w:t>
            </w:r>
            <w:r w:rsidRPr="00C43FBA">
              <w:rPr>
                <w:rFonts w:ascii="Times New Roman" w:hAnsi="Times New Roman" w:cs="Times New Roman"/>
              </w:rPr>
              <w:br/>
              <w:t>мереж.</w:t>
            </w:r>
          </w:p>
          <w:p w:rsidR="00C571BC" w:rsidRPr="006909CC" w:rsidRDefault="00C43FBA" w:rsidP="000904E6">
            <w:pPr>
              <w:pStyle w:val="HTML"/>
              <w:jc w:val="both"/>
            </w:pPr>
            <w:r w:rsidRPr="00C43FBA">
              <w:rPr>
                <w:rFonts w:ascii="Times New Roman" w:hAnsi="Times New Roman" w:cs="Times New Roman"/>
                <w:lang w:val="uk-UA"/>
              </w:rPr>
              <w:t xml:space="preserve">   -</w:t>
            </w:r>
            <w:r w:rsidR="000904E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3FBA">
              <w:rPr>
                <w:rFonts w:ascii="Times New Roman" w:hAnsi="Times New Roman" w:cs="Times New Roman"/>
                <w:lang w:val="uk-UA"/>
              </w:rPr>
              <w:t>Документи</w:t>
            </w:r>
            <w:r w:rsidR="004A2FE4">
              <w:rPr>
                <w:rFonts w:ascii="Times New Roman" w:hAnsi="Times New Roman" w:cs="Times New Roman"/>
                <w:lang w:val="uk-UA"/>
              </w:rPr>
              <w:t>,</w:t>
            </w:r>
            <w:r w:rsidRPr="00C43FBA">
              <w:rPr>
                <w:rFonts w:ascii="Times New Roman" w:hAnsi="Times New Roman" w:cs="Times New Roman"/>
                <w:lang w:val="uk-UA"/>
              </w:rPr>
              <w:t xml:space="preserve"> підтверджуючі право володіння чи право користування земельною ділянкою (за наявності).</w:t>
            </w:r>
          </w:p>
        </w:tc>
      </w:tr>
      <w:tr w:rsidR="00C571BC" w:rsidRPr="00C571BC" w:rsidTr="009720B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571BC" w:rsidRPr="006909CC" w:rsidRDefault="00C571BC" w:rsidP="009E53B1">
            <w:pPr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 xml:space="preserve">Послідовність дій одержувача адміністративної послуги: </w:t>
            </w:r>
          </w:p>
          <w:p w:rsidR="00C571BC" w:rsidRPr="006909CC" w:rsidRDefault="00C571BC" w:rsidP="00622B62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sym w:font="Symbol" w:char="F0B7"/>
            </w:r>
            <w:r w:rsidRPr="006909CC">
              <w:rPr>
                <w:sz w:val="20"/>
                <w:szCs w:val="20"/>
              </w:rPr>
              <w:t xml:space="preserve"> подання </w:t>
            </w:r>
            <w:r w:rsidR="003B0311" w:rsidRPr="006909CC">
              <w:rPr>
                <w:sz w:val="20"/>
                <w:szCs w:val="20"/>
              </w:rPr>
              <w:t>до центру надання адміністративних послуг</w:t>
            </w:r>
            <w:r w:rsidRPr="006909CC">
              <w:rPr>
                <w:sz w:val="20"/>
                <w:szCs w:val="20"/>
              </w:rPr>
              <w:t xml:space="preserve"> необхідних документів</w:t>
            </w:r>
          </w:p>
        </w:tc>
      </w:tr>
      <w:tr w:rsidR="00C571BC" w:rsidRPr="00C571BC" w:rsidTr="009720BE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571BC" w:rsidRPr="006909CC" w:rsidRDefault="00C571BC" w:rsidP="009E53B1">
            <w:pPr>
              <w:jc w:val="center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Безоплатно</w:t>
            </w:r>
          </w:p>
        </w:tc>
      </w:tr>
      <w:tr w:rsidR="00C571BC" w:rsidRPr="00C571BC" w:rsidTr="009720BE">
        <w:tc>
          <w:tcPr>
            <w:tcW w:w="566" w:type="dxa"/>
            <w:shd w:val="clear" w:color="auto" w:fill="auto"/>
          </w:tcPr>
          <w:p w:rsidR="00C571BC" w:rsidRPr="006909CC" w:rsidRDefault="00C571BC" w:rsidP="009E53B1">
            <w:pPr>
              <w:jc w:val="both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370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10  робочих днів</w:t>
            </w:r>
          </w:p>
        </w:tc>
      </w:tr>
      <w:tr w:rsidR="00C571BC" w:rsidRPr="00C571BC" w:rsidTr="009720BE">
        <w:tc>
          <w:tcPr>
            <w:tcW w:w="566" w:type="dxa"/>
            <w:shd w:val="clear" w:color="auto" w:fill="auto"/>
          </w:tcPr>
          <w:p w:rsidR="00C571BC" w:rsidRPr="006909CC" w:rsidRDefault="00C571BC" w:rsidP="009E53B1">
            <w:pPr>
              <w:jc w:val="both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370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2. невідповідності поданих документів законодавству України</w:t>
            </w:r>
          </w:p>
        </w:tc>
      </w:tr>
      <w:tr w:rsidR="00C571BC" w:rsidRPr="00C571BC" w:rsidTr="009720BE">
        <w:tc>
          <w:tcPr>
            <w:tcW w:w="566" w:type="dxa"/>
            <w:shd w:val="clear" w:color="auto" w:fill="auto"/>
          </w:tcPr>
          <w:p w:rsidR="00C571BC" w:rsidRPr="006909CC" w:rsidRDefault="00C571BC" w:rsidP="009E53B1">
            <w:pPr>
              <w:jc w:val="both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370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571BC" w:rsidRPr="006909CC" w:rsidRDefault="00C571BC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Заявник отримує один примірник зареєстрованого паспорта прив’язки ТС</w:t>
            </w:r>
          </w:p>
        </w:tc>
      </w:tr>
      <w:tr w:rsidR="00C571BC" w:rsidRPr="00C571BC" w:rsidTr="009720BE">
        <w:tc>
          <w:tcPr>
            <w:tcW w:w="566" w:type="dxa"/>
            <w:shd w:val="clear" w:color="auto" w:fill="auto"/>
          </w:tcPr>
          <w:p w:rsidR="00C571BC" w:rsidRPr="006909CC" w:rsidRDefault="00C571BC" w:rsidP="009E53B1">
            <w:pPr>
              <w:jc w:val="both"/>
              <w:rPr>
                <w:b/>
                <w:sz w:val="20"/>
                <w:szCs w:val="20"/>
              </w:rPr>
            </w:pPr>
            <w:r w:rsidRPr="006909C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370" w:type="dxa"/>
            <w:shd w:val="clear" w:color="auto" w:fill="auto"/>
          </w:tcPr>
          <w:p w:rsidR="00C571BC" w:rsidRPr="006909CC" w:rsidRDefault="00C571BC" w:rsidP="009E53B1">
            <w:pPr>
              <w:jc w:val="both"/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737" w:type="dxa"/>
            <w:shd w:val="clear" w:color="auto" w:fill="auto"/>
          </w:tcPr>
          <w:p w:rsidR="00C571BC" w:rsidRPr="006909CC" w:rsidRDefault="003B0311" w:rsidP="009E53B1">
            <w:pPr>
              <w:rPr>
                <w:sz w:val="20"/>
                <w:szCs w:val="20"/>
              </w:rPr>
            </w:pPr>
            <w:r w:rsidRPr="006909CC">
              <w:rPr>
                <w:sz w:val="20"/>
                <w:szCs w:val="20"/>
              </w:rPr>
              <w:t>Особисто або через представника за дорученням</w:t>
            </w:r>
          </w:p>
        </w:tc>
      </w:tr>
    </w:tbl>
    <w:p w:rsidR="00C571BC" w:rsidRDefault="00C571BC" w:rsidP="00C571BC">
      <w:pPr>
        <w:rPr>
          <w:b/>
          <w:sz w:val="20"/>
          <w:szCs w:val="20"/>
        </w:rPr>
      </w:pPr>
    </w:p>
    <w:p w:rsidR="00B31BF8" w:rsidRDefault="00C571BC"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sectPr w:rsidR="00B31BF8" w:rsidSect="006755E3">
      <w:headerReference w:type="even" r:id="rId8"/>
      <w:headerReference w:type="default" r:id="rId9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8F" w:rsidRDefault="0067758F" w:rsidP="00DE54DB">
      <w:r>
        <w:separator/>
      </w:r>
    </w:p>
  </w:endnote>
  <w:endnote w:type="continuationSeparator" w:id="0">
    <w:p w:rsidR="0067758F" w:rsidRDefault="0067758F" w:rsidP="00DE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8F" w:rsidRDefault="0067758F" w:rsidP="00DE54DB">
      <w:r>
        <w:separator/>
      </w:r>
    </w:p>
  </w:footnote>
  <w:footnote w:type="continuationSeparator" w:id="0">
    <w:p w:rsidR="0067758F" w:rsidRDefault="0067758F" w:rsidP="00DE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12FFE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2B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6775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12FFE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2B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FBA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67758F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1BC"/>
    <w:rsid w:val="000904E6"/>
    <w:rsid w:val="000A0F92"/>
    <w:rsid w:val="00162FE8"/>
    <w:rsid w:val="001D14DD"/>
    <w:rsid w:val="00223C15"/>
    <w:rsid w:val="003B0311"/>
    <w:rsid w:val="004458AB"/>
    <w:rsid w:val="0049017E"/>
    <w:rsid w:val="004A2FE4"/>
    <w:rsid w:val="004B5753"/>
    <w:rsid w:val="005535CD"/>
    <w:rsid w:val="00622B62"/>
    <w:rsid w:val="00651828"/>
    <w:rsid w:val="0067758F"/>
    <w:rsid w:val="006909CC"/>
    <w:rsid w:val="007313B1"/>
    <w:rsid w:val="007331F0"/>
    <w:rsid w:val="0073424E"/>
    <w:rsid w:val="0078463D"/>
    <w:rsid w:val="00912FFE"/>
    <w:rsid w:val="009720BE"/>
    <w:rsid w:val="009D48E3"/>
    <w:rsid w:val="00A14BF1"/>
    <w:rsid w:val="00A17E06"/>
    <w:rsid w:val="00AB247C"/>
    <w:rsid w:val="00B31BF8"/>
    <w:rsid w:val="00C43FBA"/>
    <w:rsid w:val="00C571BC"/>
    <w:rsid w:val="00D3518E"/>
    <w:rsid w:val="00DE54DB"/>
    <w:rsid w:val="00EE7915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6EE6-7A16-4E46-A2BE-BE4540A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1BC"/>
    <w:rPr>
      <w:color w:val="0000FF"/>
      <w:u w:val="single"/>
    </w:rPr>
  </w:style>
  <w:style w:type="paragraph" w:styleId="a4">
    <w:name w:val="header"/>
    <w:basedOn w:val="a"/>
    <w:link w:val="a5"/>
    <w:rsid w:val="00C57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71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571BC"/>
  </w:style>
  <w:style w:type="character" w:customStyle="1" w:styleId="apple-converted-space">
    <w:name w:val="apple-converted-space"/>
    <w:basedOn w:val="a0"/>
    <w:rsid w:val="00C571BC"/>
  </w:style>
  <w:style w:type="paragraph" w:styleId="HTML">
    <w:name w:val="HTML Preformatted"/>
    <w:basedOn w:val="a"/>
    <w:link w:val="HTML0"/>
    <w:rsid w:val="00C43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43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4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4D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18</cp:revision>
  <cp:lastPrinted>2016-10-07T08:58:00Z</cp:lastPrinted>
  <dcterms:created xsi:type="dcterms:W3CDTF">2016-09-22T07:57:00Z</dcterms:created>
  <dcterms:modified xsi:type="dcterms:W3CDTF">2017-03-15T09:35:00Z</dcterms:modified>
</cp:coreProperties>
</file>